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5434" w14:textId="77777777" w:rsidR="00727B25" w:rsidRDefault="00727B25">
      <w:pPr>
        <w:pStyle w:val="a5"/>
        <w:spacing w:before="5"/>
        <w:rPr>
          <w:rFonts w:ascii="Times New Roman" w:hAnsi="Times New Roman"/>
          <w:sz w:val="18"/>
        </w:rPr>
      </w:pPr>
    </w:p>
    <w:p w14:paraId="077C0046" w14:textId="77777777" w:rsidR="00727B25" w:rsidRDefault="00FF6485">
      <w:pPr>
        <w:spacing w:before="26"/>
        <w:ind w:left="975"/>
        <w:rPr>
          <w:rFonts w:ascii="Times New Roman" w:hAnsi="Times New Roman"/>
          <w:b/>
          <w:sz w:val="52"/>
        </w:rPr>
      </w:pPr>
      <w:r>
        <w:rPr>
          <w:rFonts w:ascii="Times New Roman" w:hAnsi="Times New Roman"/>
          <w:b/>
          <w:sz w:val="52"/>
        </w:rPr>
        <w:t>城市轨道交通装备产品认证实施规则</w:t>
      </w:r>
    </w:p>
    <w:p w14:paraId="3B232571" w14:textId="77777777" w:rsidR="00727B25" w:rsidRDefault="00FF6485">
      <w:pPr>
        <w:pStyle w:val="a5"/>
        <w:spacing w:before="339"/>
        <w:ind w:left="6672"/>
        <w:rPr>
          <w:rFonts w:ascii="Times New Roman" w:hAnsi="Times New Roman"/>
          <w:lang w:val="en-US"/>
        </w:rPr>
      </w:pPr>
      <w:r>
        <w:rPr>
          <w:rFonts w:ascii="Times New Roman" w:hAnsi="Times New Roman"/>
        </w:rPr>
        <w:t>编号：</w:t>
      </w:r>
      <w:r>
        <w:rPr>
          <w:rFonts w:ascii="Times New Roman" w:hAnsi="Times New Roman"/>
        </w:rPr>
        <w:t>CNCA-CURC-0</w:t>
      </w:r>
      <w:r>
        <w:rPr>
          <w:rFonts w:ascii="Times New Roman" w:hAnsi="Times New Roman" w:hint="eastAsia"/>
          <w:lang w:val="en-US"/>
        </w:rPr>
        <w:t>X</w:t>
      </w:r>
      <w:r>
        <w:rPr>
          <w:rFonts w:ascii="Times New Roman" w:hAnsi="Times New Roman"/>
        </w:rPr>
        <w:t>：</w:t>
      </w:r>
      <w:r>
        <w:rPr>
          <w:rFonts w:ascii="Times New Roman" w:hAnsi="Times New Roman"/>
        </w:rPr>
        <w:t>20</w:t>
      </w:r>
      <w:r>
        <w:rPr>
          <w:rFonts w:ascii="Times New Roman" w:hAnsi="Times New Roman" w:hint="eastAsia"/>
          <w:lang w:val="en-US"/>
        </w:rPr>
        <w:t>22</w:t>
      </w:r>
    </w:p>
    <w:p w14:paraId="4E6039BD" w14:textId="77777777" w:rsidR="00727B25" w:rsidRDefault="00000000">
      <w:pPr>
        <w:pStyle w:val="a5"/>
        <w:spacing w:before="4"/>
        <w:rPr>
          <w:rFonts w:ascii="Times New Roman" w:hAnsi="Times New Roman"/>
          <w:sz w:val="12"/>
        </w:rPr>
      </w:pPr>
      <w:r>
        <w:rPr>
          <w:rFonts w:ascii="Times New Roman" w:hAnsi="Times New Roman"/>
        </w:rPr>
        <w:pict w14:anchorId="44E7E188">
          <v:line id="_x0000_s2050" style="position:absolute;z-index:-251657216;mso-wrap-distance-top:0;mso-wrap-distance-bottom:0;mso-position-horizontal-relative:page;mso-width-relative:page;mso-height-relative:page" from="69.35pt,9.3pt" to="539.95pt,9.3pt" o:gfxdata="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XVZ0/XAAAACgEAAA8A&#10;AAAAAAAAAQAgAAAAIgAAAGRycy9kb3ducmV2LnhtbFBLAQIUABQAAAAIAIdO4kC0Y9Kj3wEAAM8D&#10;AAAOAAAAAAAAAAEAIAAAACYBAABkcnMvZTJvRG9jLnhtbFBLBQYAAAAABgAGAFkBAAB3BQAAAAA=&#10;" strokeweight=".48pt">
            <w10:wrap type="topAndBottom" anchorx="page"/>
          </v:line>
        </w:pict>
      </w:r>
    </w:p>
    <w:p w14:paraId="5C93F1C2" w14:textId="77777777" w:rsidR="00727B25" w:rsidRDefault="00727B25">
      <w:pPr>
        <w:pStyle w:val="a5"/>
        <w:rPr>
          <w:rFonts w:ascii="Times New Roman" w:hAnsi="Times New Roman"/>
          <w:sz w:val="20"/>
        </w:rPr>
      </w:pPr>
    </w:p>
    <w:p w14:paraId="32AE811C" w14:textId="77777777" w:rsidR="00727B25" w:rsidRDefault="00727B25">
      <w:pPr>
        <w:pStyle w:val="a5"/>
        <w:rPr>
          <w:rFonts w:ascii="Times New Roman" w:hAnsi="Times New Roman"/>
          <w:sz w:val="20"/>
        </w:rPr>
      </w:pPr>
    </w:p>
    <w:p w14:paraId="6B9BDCA5" w14:textId="77777777" w:rsidR="00727B25" w:rsidRDefault="00727B25">
      <w:pPr>
        <w:pStyle w:val="a5"/>
        <w:rPr>
          <w:rFonts w:ascii="Times New Roman" w:hAnsi="Times New Roman"/>
          <w:sz w:val="20"/>
        </w:rPr>
      </w:pPr>
    </w:p>
    <w:p w14:paraId="556C9F19" w14:textId="77777777" w:rsidR="00727B25" w:rsidRDefault="00727B25">
      <w:pPr>
        <w:pStyle w:val="a5"/>
        <w:rPr>
          <w:rFonts w:ascii="Times New Roman" w:hAnsi="Times New Roman"/>
          <w:sz w:val="20"/>
        </w:rPr>
      </w:pPr>
    </w:p>
    <w:p w14:paraId="43207758" w14:textId="77777777" w:rsidR="00727B25" w:rsidRDefault="00727B25">
      <w:pPr>
        <w:pStyle w:val="a5"/>
        <w:rPr>
          <w:rFonts w:ascii="Times New Roman" w:hAnsi="Times New Roman"/>
          <w:sz w:val="20"/>
        </w:rPr>
      </w:pPr>
    </w:p>
    <w:p w14:paraId="4F8F4F13" w14:textId="77777777" w:rsidR="00727B25" w:rsidRDefault="00727B25">
      <w:pPr>
        <w:pStyle w:val="a5"/>
        <w:rPr>
          <w:rFonts w:ascii="Times New Roman" w:hAnsi="Times New Roman"/>
          <w:sz w:val="20"/>
        </w:rPr>
      </w:pPr>
    </w:p>
    <w:p w14:paraId="47D95927" w14:textId="77777777" w:rsidR="00727B25" w:rsidRDefault="00727B25">
      <w:pPr>
        <w:pStyle w:val="a5"/>
        <w:rPr>
          <w:rFonts w:ascii="Times New Roman" w:hAnsi="Times New Roman"/>
          <w:sz w:val="20"/>
        </w:rPr>
      </w:pPr>
    </w:p>
    <w:p w14:paraId="783E116B" w14:textId="77777777" w:rsidR="00727B25" w:rsidRDefault="00727B25">
      <w:pPr>
        <w:pStyle w:val="a5"/>
        <w:rPr>
          <w:rFonts w:ascii="Times New Roman" w:hAnsi="Times New Roman"/>
          <w:sz w:val="20"/>
        </w:rPr>
      </w:pPr>
    </w:p>
    <w:p w14:paraId="002F376D" w14:textId="77777777" w:rsidR="00727B25" w:rsidRDefault="00727B25">
      <w:pPr>
        <w:pStyle w:val="a5"/>
        <w:rPr>
          <w:rFonts w:ascii="Times New Roman" w:hAnsi="Times New Roman"/>
          <w:sz w:val="20"/>
        </w:rPr>
      </w:pPr>
    </w:p>
    <w:p w14:paraId="2E6E0653" w14:textId="77777777" w:rsidR="00727B25" w:rsidRDefault="00727B25">
      <w:pPr>
        <w:pStyle w:val="a5"/>
        <w:rPr>
          <w:rFonts w:ascii="Times New Roman" w:hAnsi="Times New Roman"/>
          <w:sz w:val="20"/>
        </w:rPr>
      </w:pPr>
    </w:p>
    <w:p w14:paraId="4DF55AB2" w14:textId="77777777" w:rsidR="00727B25" w:rsidRDefault="00727B25">
      <w:pPr>
        <w:pStyle w:val="a5"/>
        <w:rPr>
          <w:rFonts w:ascii="Times New Roman" w:hAnsi="Times New Roman"/>
          <w:sz w:val="20"/>
        </w:rPr>
      </w:pPr>
    </w:p>
    <w:p w14:paraId="58A53DE6" w14:textId="77777777" w:rsidR="00727B25" w:rsidRDefault="00727B25">
      <w:pPr>
        <w:pStyle w:val="a5"/>
        <w:rPr>
          <w:rFonts w:ascii="Times New Roman" w:hAnsi="Times New Roman"/>
          <w:sz w:val="20"/>
        </w:rPr>
      </w:pPr>
    </w:p>
    <w:p w14:paraId="56447539" w14:textId="77777777" w:rsidR="00727B25" w:rsidRDefault="00727B25">
      <w:pPr>
        <w:pStyle w:val="a5"/>
        <w:rPr>
          <w:rFonts w:ascii="Times New Roman" w:hAnsi="Times New Roman"/>
          <w:sz w:val="20"/>
        </w:rPr>
      </w:pPr>
    </w:p>
    <w:p w14:paraId="1B51EF4A" w14:textId="77777777" w:rsidR="00727B25" w:rsidRDefault="00727B25">
      <w:pPr>
        <w:pStyle w:val="a5"/>
        <w:rPr>
          <w:rFonts w:ascii="Times New Roman" w:hAnsi="Times New Roman"/>
          <w:sz w:val="20"/>
        </w:rPr>
      </w:pPr>
    </w:p>
    <w:p w14:paraId="3155ACB8" w14:textId="77777777" w:rsidR="00727B25" w:rsidRDefault="00727B25">
      <w:pPr>
        <w:pStyle w:val="a5"/>
        <w:rPr>
          <w:rFonts w:ascii="Times New Roman" w:hAnsi="Times New Roman"/>
          <w:sz w:val="20"/>
        </w:rPr>
      </w:pPr>
    </w:p>
    <w:p w14:paraId="3ECFE995" w14:textId="77777777" w:rsidR="00727B25" w:rsidRDefault="00727B25">
      <w:pPr>
        <w:pStyle w:val="a5"/>
        <w:spacing w:before="10"/>
        <w:rPr>
          <w:rFonts w:ascii="Times New Roman" w:hAnsi="Times New Roman"/>
          <w:sz w:val="18"/>
        </w:rPr>
      </w:pPr>
    </w:p>
    <w:p w14:paraId="4940D1B2" w14:textId="12663BDE" w:rsidR="00727B25" w:rsidRDefault="00FF6485">
      <w:pPr>
        <w:spacing w:before="40" w:line="364" w:lineRule="auto"/>
        <w:ind w:left="2722" w:right="2726"/>
        <w:jc w:val="center"/>
        <w:rPr>
          <w:rFonts w:ascii="Times New Roman" w:hAnsi="Times New Roman"/>
          <w:b/>
          <w:sz w:val="44"/>
        </w:rPr>
      </w:pPr>
      <w:r>
        <w:rPr>
          <w:rFonts w:ascii="Times New Roman" w:hAnsi="Times New Roman"/>
          <w:b/>
          <w:sz w:val="44"/>
        </w:rPr>
        <w:t>特定要求</w:t>
      </w:r>
      <w:r w:rsidR="00A15B09" w:rsidRPr="00A15B09">
        <w:rPr>
          <w:rFonts w:ascii="Times New Roman" w:hAnsi="Times New Roman" w:hint="eastAsia"/>
          <w:b/>
          <w:sz w:val="44"/>
        </w:rPr>
        <w:t>—</w:t>
      </w:r>
      <w:r>
        <w:rPr>
          <w:rFonts w:ascii="Times New Roman" w:hAnsi="Times New Roman"/>
          <w:b/>
          <w:sz w:val="44"/>
        </w:rPr>
        <w:t>城市轨道交通</w:t>
      </w:r>
      <w:r>
        <w:rPr>
          <w:rFonts w:ascii="Times New Roman" w:hAnsi="Times New Roman" w:hint="eastAsia"/>
          <w:b/>
          <w:sz w:val="44"/>
        </w:rPr>
        <w:t>牵引供电</w:t>
      </w:r>
      <w:r>
        <w:rPr>
          <w:rFonts w:ascii="Times New Roman" w:hAnsi="Times New Roman"/>
          <w:b/>
          <w:sz w:val="44"/>
        </w:rPr>
        <w:t>系统</w:t>
      </w:r>
    </w:p>
    <w:p w14:paraId="3693D98A" w14:textId="77777777" w:rsidR="000E780D" w:rsidRDefault="000E780D" w:rsidP="000E780D">
      <w:pPr>
        <w:adjustRightInd w:val="0"/>
        <w:spacing w:line="360" w:lineRule="auto"/>
        <w:jc w:val="center"/>
        <w:rPr>
          <w:rFonts w:hint="eastAsia"/>
          <w:szCs w:val="21"/>
        </w:rPr>
      </w:pPr>
      <w:r>
        <w:rPr>
          <w:rFonts w:hint="eastAsia"/>
          <w:b/>
          <w:sz w:val="44"/>
          <w:szCs w:val="44"/>
        </w:rPr>
        <w:t>（征求意见稿）</w:t>
      </w:r>
    </w:p>
    <w:p w14:paraId="56B967F7" w14:textId="77777777" w:rsidR="00727B25" w:rsidRDefault="00727B25">
      <w:pPr>
        <w:pStyle w:val="a5"/>
        <w:rPr>
          <w:rFonts w:ascii="Times New Roman" w:hAnsi="Times New Roman"/>
          <w:b/>
          <w:sz w:val="44"/>
        </w:rPr>
      </w:pPr>
    </w:p>
    <w:p w14:paraId="21D64174" w14:textId="77777777" w:rsidR="00743B85" w:rsidRDefault="00743B85">
      <w:pPr>
        <w:pStyle w:val="a5"/>
        <w:rPr>
          <w:rFonts w:ascii="Times New Roman" w:hAnsi="Times New Roman"/>
          <w:b/>
          <w:sz w:val="44"/>
        </w:rPr>
      </w:pPr>
    </w:p>
    <w:p w14:paraId="3399C6FF" w14:textId="77777777" w:rsidR="00743B85" w:rsidRDefault="00743B85">
      <w:pPr>
        <w:pStyle w:val="a5"/>
        <w:rPr>
          <w:rFonts w:ascii="Times New Roman" w:hAnsi="Times New Roman"/>
          <w:b/>
          <w:sz w:val="44"/>
        </w:rPr>
      </w:pPr>
    </w:p>
    <w:p w14:paraId="2D7405E5" w14:textId="77777777" w:rsidR="00743B85" w:rsidRDefault="00743B85">
      <w:pPr>
        <w:pStyle w:val="a5"/>
        <w:rPr>
          <w:rFonts w:ascii="Times New Roman" w:hAnsi="Times New Roman"/>
          <w:b/>
          <w:sz w:val="44"/>
        </w:rPr>
      </w:pPr>
    </w:p>
    <w:p w14:paraId="5712F330" w14:textId="77777777" w:rsidR="00727B25" w:rsidRDefault="00727B25">
      <w:pPr>
        <w:pStyle w:val="a5"/>
        <w:jc w:val="center"/>
        <w:rPr>
          <w:rFonts w:ascii="Times New Roman" w:hAnsi="Times New Roman"/>
          <w:b/>
          <w:sz w:val="44"/>
        </w:rPr>
      </w:pPr>
    </w:p>
    <w:p w14:paraId="0D085FD8" w14:textId="77777777" w:rsidR="00727B25" w:rsidRDefault="00727B25">
      <w:pPr>
        <w:pStyle w:val="a5"/>
        <w:rPr>
          <w:rFonts w:ascii="Times New Roman" w:hAnsi="Times New Roman"/>
          <w:b/>
          <w:sz w:val="44"/>
        </w:rPr>
      </w:pPr>
    </w:p>
    <w:p w14:paraId="1551880F" w14:textId="77777777" w:rsidR="00727B25" w:rsidRDefault="00727B25">
      <w:pPr>
        <w:pStyle w:val="a5"/>
        <w:rPr>
          <w:rFonts w:ascii="Times New Roman" w:hAnsi="Times New Roman"/>
          <w:b/>
          <w:sz w:val="44"/>
        </w:rPr>
      </w:pPr>
    </w:p>
    <w:p w14:paraId="73DD6FD4" w14:textId="77777777" w:rsidR="00727B25" w:rsidRDefault="00727B25">
      <w:pPr>
        <w:pStyle w:val="a5"/>
        <w:rPr>
          <w:rFonts w:ascii="Times New Roman" w:hAnsi="Times New Roman"/>
          <w:b/>
          <w:sz w:val="44"/>
        </w:rPr>
      </w:pPr>
    </w:p>
    <w:p w14:paraId="111803B1" w14:textId="77777777" w:rsidR="00727B25" w:rsidRDefault="00727B25">
      <w:pPr>
        <w:pStyle w:val="a5"/>
        <w:spacing w:before="1"/>
        <w:rPr>
          <w:rFonts w:ascii="Times New Roman" w:hAnsi="Times New Roman"/>
          <w:b/>
          <w:sz w:val="52"/>
        </w:rPr>
      </w:pPr>
    </w:p>
    <w:p w14:paraId="61525186" w14:textId="77777777" w:rsidR="00727B25" w:rsidRDefault="00FF6485">
      <w:pPr>
        <w:tabs>
          <w:tab w:val="left" w:pos="6791"/>
        </w:tabs>
        <w:spacing w:before="1"/>
        <w:ind w:right="134"/>
        <w:jc w:val="center"/>
        <w:rPr>
          <w:rFonts w:ascii="Times New Roman" w:hAnsi="Times New Roman"/>
          <w:b/>
          <w:sz w:val="28"/>
        </w:rPr>
      </w:pPr>
      <w:r>
        <w:rPr>
          <w:rFonts w:ascii="Times New Roman" w:hAnsi="Times New Roman"/>
          <w:b/>
          <w:sz w:val="28"/>
        </w:rPr>
        <w:t>20</w:t>
      </w:r>
      <w:r>
        <w:rPr>
          <w:rFonts w:ascii="Times New Roman" w:hAnsi="Times New Roman" w:hint="eastAsia"/>
          <w:b/>
          <w:sz w:val="28"/>
          <w:lang w:val="en-US"/>
        </w:rPr>
        <w:t>22</w:t>
      </w:r>
      <w:r>
        <w:rPr>
          <w:rFonts w:ascii="Times New Roman" w:hAnsi="Times New Roman"/>
          <w:b/>
          <w:sz w:val="28"/>
        </w:rPr>
        <w:t>-0</w:t>
      </w:r>
      <w:r>
        <w:rPr>
          <w:rFonts w:ascii="Times New Roman" w:hAnsi="Times New Roman" w:hint="eastAsia"/>
          <w:b/>
          <w:sz w:val="28"/>
          <w:lang w:val="en-US"/>
        </w:rPr>
        <w:t>x</w:t>
      </w:r>
      <w:r>
        <w:rPr>
          <w:rFonts w:ascii="Times New Roman" w:hAnsi="Times New Roman"/>
          <w:b/>
          <w:sz w:val="28"/>
        </w:rPr>
        <w:t>-</w:t>
      </w:r>
      <w:r>
        <w:rPr>
          <w:rFonts w:ascii="Times New Roman" w:hAnsi="Times New Roman" w:hint="eastAsia"/>
          <w:b/>
          <w:sz w:val="28"/>
          <w:lang w:val="en-US"/>
        </w:rPr>
        <w:t>xx</w:t>
      </w:r>
      <w:r>
        <w:rPr>
          <w:rFonts w:ascii="Times New Roman" w:hAnsi="Times New Roman"/>
          <w:b/>
          <w:spacing w:val="4"/>
          <w:sz w:val="28"/>
        </w:rPr>
        <w:t>发</w:t>
      </w:r>
      <w:r>
        <w:rPr>
          <w:rFonts w:ascii="Times New Roman" w:hAnsi="Times New Roman"/>
          <w:b/>
          <w:sz w:val="28"/>
        </w:rPr>
        <w:t>布</w:t>
      </w:r>
      <w:r>
        <w:rPr>
          <w:rFonts w:ascii="Times New Roman" w:hAnsi="Times New Roman"/>
          <w:b/>
          <w:sz w:val="28"/>
        </w:rPr>
        <w:tab/>
        <w:t>20</w:t>
      </w:r>
      <w:r>
        <w:rPr>
          <w:rFonts w:ascii="Times New Roman" w:hAnsi="Times New Roman" w:hint="eastAsia"/>
          <w:b/>
          <w:sz w:val="28"/>
          <w:lang w:val="en-US"/>
        </w:rPr>
        <w:t>22</w:t>
      </w:r>
      <w:r>
        <w:rPr>
          <w:rFonts w:ascii="Times New Roman" w:hAnsi="Times New Roman"/>
          <w:b/>
          <w:sz w:val="28"/>
        </w:rPr>
        <w:t>-0</w:t>
      </w:r>
      <w:r>
        <w:rPr>
          <w:rFonts w:ascii="Times New Roman" w:hAnsi="Times New Roman" w:hint="eastAsia"/>
          <w:b/>
          <w:sz w:val="28"/>
          <w:lang w:val="en-US"/>
        </w:rPr>
        <w:t>x</w:t>
      </w:r>
      <w:r>
        <w:rPr>
          <w:rFonts w:ascii="Times New Roman" w:hAnsi="Times New Roman"/>
          <w:b/>
          <w:sz w:val="28"/>
        </w:rPr>
        <w:t>-</w:t>
      </w:r>
      <w:r>
        <w:rPr>
          <w:rFonts w:ascii="Times New Roman" w:hAnsi="Times New Roman" w:hint="eastAsia"/>
          <w:b/>
          <w:sz w:val="28"/>
          <w:lang w:val="en-US"/>
        </w:rPr>
        <w:t>xx</w:t>
      </w:r>
      <w:r>
        <w:rPr>
          <w:rFonts w:ascii="Times New Roman" w:hAnsi="Times New Roman"/>
          <w:b/>
          <w:spacing w:val="4"/>
          <w:sz w:val="28"/>
        </w:rPr>
        <w:t>实施</w:t>
      </w:r>
    </w:p>
    <w:p w14:paraId="2E0E72AC" w14:textId="77777777" w:rsidR="00727B25" w:rsidRDefault="00000000">
      <w:pPr>
        <w:pStyle w:val="a5"/>
        <w:spacing w:before="10"/>
        <w:rPr>
          <w:rFonts w:ascii="Times New Roman" w:hAnsi="Times New Roman"/>
          <w:b/>
          <w:sz w:val="10"/>
        </w:rPr>
      </w:pPr>
      <w:r>
        <w:rPr>
          <w:rFonts w:ascii="Times New Roman" w:hAnsi="Times New Roman"/>
        </w:rPr>
        <w:pict w14:anchorId="0EC3EE5C">
          <v:line id="直线 3" o:spid="_x0000_s3074" style="position:absolute;z-index:-251656192;mso-wrap-distance-top:0;mso-wrap-distance-bottom:0;mso-position-horizontal-relative:page;mso-width-relative:page;mso-height-relative:page" from="70.9pt,9.25pt" to="522.4pt,9.25pt" o:gfxdata="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AsUsNUAAAAKAQAADwAA&#10;AAAAAAABACAAAAAiAAAAZHJzL2Rvd25yZXYueG1sUEsBAhQAFAAAAAgAh07iQJVAYc7gAQAAzwMA&#10;AA4AAAAAAAAAAQAgAAAAJAEAAGRycy9lMm9Eb2MueG1sUEsFBgAAAAAGAAYAWQEAAHYFAAAAAA==&#10;">
            <w10:wrap type="topAndBottom" anchorx="page"/>
          </v:line>
        </w:pict>
      </w:r>
    </w:p>
    <w:p w14:paraId="7B520706" w14:textId="77777777" w:rsidR="00727B25" w:rsidRDefault="00FF6485">
      <w:pPr>
        <w:tabs>
          <w:tab w:val="left" w:pos="5059"/>
        </w:tabs>
        <w:spacing w:before="202"/>
        <w:ind w:right="4"/>
        <w:jc w:val="center"/>
        <w:rPr>
          <w:rFonts w:ascii="Times New Roman" w:hAnsi="Times New Roman"/>
          <w:b/>
          <w:sz w:val="36"/>
        </w:rPr>
      </w:pPr>
      <w:r>
        <w:rPr>
          <w:rFonts w:ascii="Times New Roman" w:hAnsi="Times New Roman"/>
          <w:b/>
          <w:spacing w:val="4"/>
          <w:sz w:val="36"/>
        </w:rPr>
        <w:t>国</w:t>
      </w:r>
      <w:r>
        <w:rPr>
          <w:rFonts w:ascii="Times New Roman" w:hAnsi="Times New Roman"/>
          <w:b/>
          <w:sz w:val="36"/>
        </w:rPr>
        <w:t>家认证</w:t>
      </w:r>
      <w:r>
        <w:rPr>
          <w:rFonts w:ascii="Times New Roman" w:hAnsi="Times New Roman"/>
          <w:b/>
          <w:spacing w:val="4"/>
          <w:sz w:val="36"/>
        </w:rPr>
        <w:t>认</w:t>
      </w:r>
      <w:r>
        <w:rPr>
          <w:rFonts w:ascii="Times New Roman" w:hAnsi="Times New Roman"/>
          <w:b/>
          <w:sz w:val="36"/>
        </w:rPr>
        <w:t>可监</w:t>
      </w:r>
      <w:r>
        <w:rPr>
          <w:rFonts w:ascii="Times New Roman" w:hAnsi="Times New Roman"/>
          <w:b/>
          <w:spacing w:val="4"/>
          <w:sz w:val="36"/>
        </w:rPr>
        <w:t>督</w:t>
      </w:r>
      <w:r>
        <w:rPr>
          <w:rFonts w:ascii="Times New Roman" w:hAnsi="Times New Roman"/>
          <w:b/>
          <w:sz w:val="36"/>
        </w:rPr>
        <w:t>管理委</w:t>
      </w:r>
      <w:r>
        <w:rPr>
          <w:rFonts w:ascii="Times New Roman" w:hAnsi="Times New Roman"/>
          <w:b/>
          <w:spacing w:val="4"/>
          <w:sz w:val="36"/>
        </w:rPr>
        <w:t>员</w:t>
      </w:r>
      <w:r>
        <w:rPr>
          <w:rFonts w:ascii="Times New Roman" w:hAnsi="Times New Roman"/>
          <w:b/>
          <w:sz w:val="36"/>
        </w:rPr>
        <w:t>会</w:t>
      </w:r>
      <w:r>
        <w:rPr>
          <w:rFonts w:ascii="Times New Roman" w:hAnsi="Times New Roman"/>
          <w:b/>
          <w:sz w:val="36"/>
        </w:rPr>
        <w:tab/>
      </w:r>
      <w:r>
        <w:rPr>
          <w:rFonts w:ascii="Times New Roman" w:hAnsi="Times New Roman"/>
          <w:b/>
          <w:sz w:val="36"/>
        </w:rPr>
        <w:t>发布</w:t>
      </w:r>
    </w:p>
    <w:p w14:paraId="14E46984" w14:textId="77777777" w:rsidR="00727B25" w:rsidRDefault="00727B25">
      <w:pPr>
        <w:jc w:val="center"/>
        <w:rPr>
          <w:rFonts w:ascii="Times New Roman" w:hAnsi="Times New Roman"/>
          <w:sz w:val="36"/>
        </w:rPr>
        <w:sectPr w:rsidR="00727B25">
          <w:type w:val="continuous"/>
          <w:pgSz w:w="11910" w:h="16840"/>
          <w:pgMar w:top="1580" w:right="660" w:bottom="280" w:left="940" w:header="720" w:footer="720" w:gutter="0"/>
          <w:cols w:space="720"/>
        </w:sectPr>
      </w:pPr>
    </w:p>
    <w:p w14:paraId="19B0BC01" w14:textId="77777777" w:rsidR="00727B25" w:rsidRDefault="00FF6485">
      <w:pPr>
        <w:tabs>
          <w:tab w:val="left" w:pos="724"/>
        </w:tabs>
        <w:spacing w:before="33"/>
        <w:ind w:right="4"/>
        <w:jc w:val="center"/>
        <w:rPr>
          <w:rFonts w:ascii="Times New Roman" w:hAnsi="Times New Roman"/>
          <w:b/>
          <w:sz w:val="36"/>
        </w:rPr>
      </w:pPr>
      <w:r>
        <w:rPr>
          <w:rFonts w:ascii="Times New Roman" w:hAnsi="Times New Roman"/>
          <w:b/>
          <w:sz w:val="36"/>
        </w:rPr>
        <w:lastRenderedPageBreak/>
        <w:t>目</w:t>
      </w:r>
      <w:r>
        <w:rPr>
          <w:rFonts w:ascii="Times New Roman" w:hAnsi="Times New Roman"/>
          <w:b/>
          <w:sz w:val="36"/>
        </w:rPr>
        <w:tab/>
      </w:r>
      <w:r>
        <w:rPr>
          <w:rFonts w:ascii="Times New Roman" w:hAnsi="Times New Roman"/>
          <w:b/>
          <w:sz w:val="36"/>
        </w:rPr>
        <w:t>录</w:t>
      </w:r>
    </w:p>
    <w:sdt>
      <w:sdtPr>
        <w:rPr>
          <w:rFonts w:ascii="Times New Roman" w:hAnsi="Times New Roman"/>
          <w:sz w:val="21"/>
        </w:rPr>
        <w:id w:val="147483279"/>
        <w:docPartObj>
          <w:docPartGallery w:val="Table of Contents"/>
          <w:docPartUnique/>
        </w:docPartObj>
      </w:sdtPr>
      <w:sdtEndPr>
        <w:rPr>
          <w:sz w:val="22"/>
        </w:rPr>
      </w:sdtEndPr>
      <w:sdtContent>
        <w:p w14:paraId="2C293E0B" w14:textId="77777777" w:rsidR="00727B25" w:rsidRDefault="00727B25">
          <w:pPr>
            <w:jc w:val="center"/>
            <w:rPr>
              <w:rFonts w:ascii="Times New Roman" w:hAnsi="Times New Roman"/>
            </w:rPr>
          </w:pPr>
        </w:p>
        <w:p w14:paraId="453DF101" w14:textId="77777777" w:rsidR="00727B25" w:rsidRDefault="00FF6485">
          <w:pPr>
            <w:pStyle w:val="TOC1"/>
            <w:tabs>
              <w:tab w:val="right" w:leader="dot" w:pos="10310"/>
            </w:tabs>
            <w:rPr>
              <w:rFonts w:ascii="Times New Roman" w:hAnsi="Times New Roman"/>
            </w:rPr>
          </w:pPr>
          <w:r>
            <w:rPr>
              <w:rFonts w:ascii="Times New Roman" w:hAnsi="Times New Roman"/>
            </w:rPr>
            <w:fldChar w:fldCharType="begin"/>
          </w:r>
          <w:r>
            <w:rPr>
              <w:rFonts w:ascii="Times New Roman" w:hAnsi="Times New Roman"/>
            </w:rPr>
            <w:instrText xml:space="preserve">TOC \o "1-1" \h \u </w:instrText>
          </w:r>
          <w:r>
            <w:rPr>
              <w:rFonts w:ascii="Times New Roman" w:hAnsi="Times New Roman"/>
            </w:rPr>
            <w:fldChar w:fldCharType="separate"/>
          </w:r>
          <w:hyperlink w:anchor="_Toc23414" w:history="1">
            <w:r>
              <w:rPr>
                <w:rFonts w:ascii="Times New Roman" w:hAnsi="Times New Roman"/>
              </w:rPr>
              <w:t xml:space="preserve">1 </w:t>
            </w:r>
            <w:r>
              <w:rPr>
                <w:rFonts w:ascii="Times New Roman" w:hAnsi="Times New Roman"/>
              </w:rPr>
              <w:t>适用范围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_Toc23414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14:paraId="7453985D" w14:textId="77777777" w:rsidR="00727B25" w:rsidRDefault="00000000">
          <w:pPr>
            <w:pStyle w:val="TOC1"/>
            <w:tabs>
              <w:tab w:val="right" w:leader="dot" w:pos="10310"/>
            </w:tabs>
            <w:rPr>
              <w:rFonts w:ascii="Times New Roman" w:hAnsi="Times New Roman"/>
            </w:rPr>
          </w:pPr>
          <w:hyperlink w:anchor="_Toc2109" w:history="1">
            <w:r w:rsidR="00FF6485">
              <w:rPr>
                <w:rFonts w:ascii="Times New Roman" w:hAnsi="Times New Roman"/>
              </w:rPr>
              <w:t xml:space="preserve">2 </w:t>
            </w:r>
            <w:r w:rsidR="00FF6485">
              <w:rPr>
                <w:rFonts w:ascii="Times New Roman" w:hAnsi="Times New Roman"/>
              </w:rPr>
              <w:t>认证模式</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_Toc2109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w:t>
            </w:r>
            <w:r w:rsidR="00FF6485">
              <w:rPr>
                <w:rFonts w:ascii="Times New Roman" w:hAnsi="Times New Roman"/>
              </w:rPr>
              <w:fldChar w:fldCharType="end"/>
            </w:r>
          </w:hyperlink>
        </w:p>
        <w:p w14:paraId="4609224B" w14:textId="77777777" w:rsidR="00727B25" w:rsidRDefault="00000000">
          <w:pPr>
            <w:pStyle w:val="TOC1"/>
            <w:tabs>
              <w:tab w:val="right" w:leader="dot" w:pos="10310"/>
            </w:tabs>
            <w:rPr>
              <w:rFonts w:ascii="Times New Roman" w:hAnsi="Times New Roman"/>
            </w:rPr>
          </w:pPr>
          <w:hyperlink w:anchor="_Toc10498" w:history="1">
            <w:r w:rsidR="00FF6485">
              <w:rPr>
                <w:rFonts w:ascii="Times New Roman" w:hAnsi="Times New Roman"/>
              </w:rPr>
              <w:t xml:space="preserve">3 </w:t>
            </w:r>
            <w:r w:rsidR="00FF6485">
              <w:rPr>
                <w:rFonts w:ascii="Times New Roman" w:hAnsi="Times New Roman"/>
              </w:rPr>
              <w:t>认证单元划分及产品标准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_Toc10498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w:t>
            </w:r>
            <w:r w:rsidR="00FF6485">
              <w:rPr>
                <w:rFonts w:ascii="Times New Roman" w:hAnsi="Times New Roman"/>
              </w:rPr>
              <w:fldChar w:fldCharType="end"/>
            </w:r>
          </w:hyperlink>
        </w:p>
        <w:p w14:paraId="6775707C" w14:textId="77777777" w:rsidR="00727B25" w:rsidRDefault="00000000">
          <w:pPr>
            <w:pStyle w:val="TOC1"/>
            <w:tabs>
              <w:tab w:val="right" w:leader="dot" w:pos="10310"/>
            </w:tabs>
            <w:rPr>
              <w:rFonts w:ascii="Times New Roman" w:hAnsi="Times New Roman"/>
            </w:rPr>
          </w:pPr>
          <w:hyperlink w:anchor="_Toc12636" w:history="1">
            <w:r w:rsidR="00FF6485">
              <w:rPr>
                <w:rFonts w:ascii="Times New Roman" w:hAnsi="Times New Roman"/>
              </w:rPr>
              <w:t xml:space="preserve">4 </w:t>
            </w:r>
            <w:r w:rsidR="00FF6485">
              <w:rPr>
                <w:rFonts w:ascii="Times New Roman" w:hAnsi="Times New Roman"/>
              </w:rPr>
              <w:t>认证申请必须具备的条件</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_Toc12636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w:t>
            </w:r>
            <w:r w:rsidR="00FF6485">
              <w:rPr>
                <w:rFonts w:ascii="Times New Roman" w:hAnsi="Times New Roman"/>
              </w:rPr>
              <w:fldChar w:fldCharType="end"/>
            </w:r>
          </w:hyperlink>
        </w:p>
        <w:p w14:paraId="1F692BB3" w14:textId="77777777" w:rsidR="00727B25" w:rsidRDefault="00000000">
          <w:pPr>
            <w:pStyle w:val="TOC1"/>
            <w:tabs>
              <w:tab w:val="right" w:leader="dot" w:pos="10310"/>
            </w:tabs>
            <w:rPr>
              <w:rFonts w:ascii="Times New Roman" w:hAnsi="Times New Roman"/>
            </w:rPr>
          </w:pPr>
          <w:hyperlink w:anchor="_Toc30845" w:history="1">
            <w:r w:rsidR="00FF6485">
              <w:rPr>
                <w:rFonts w:ascii="Times New Roman" w:hAnsi="Times New Roman"/>
              </w:rPr>
              <w:t xml:space="preserve">5 </w:t>
            </w:r>
            <w:r w:rsidR="00FF6485">
              <w:rPr>
                <w:rFonts w:ascii="Times New Roman" w:hAnsi="Times New Roman"/>
              </w:rPr>
              <w:t>申请文件</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_Toc30845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w:t>
            </w:r>
            <w:r w:rsidR="00FF6485">
              <w:rPr>
                <w:rFonts w:ascii="Times New Roman" w:hAnsi="Times New Roman"/>
              </w:rPr>
              <w:fldChar w:fldCharType="end"/>
            </w:r>
          </w:hyperlink>
        </w:p>
        <w:p w14:paraId="20BE4606" w14:textId="77777777" w:rsidR="00727B25" w:rsidRDefault="00000000">
          <w:pPr>
            <w:pStyle w:val="TOC1"/>
            <w:tabs>
              <w:tab w:val="right" w:leader="dot" w:pos="10310"/>
            </w:tabs>
            <w:rPr>
              <w:rFonts w:ascii="Times New Roman" w:hAnsi="Times New Roman"/>
            </w:rPr>
          </w:pPr>
          <w:hyperlink w:anchor="_Toc25079" w:history="1">
            <w:r w:rsidR="00FF6485">
              <w:rPr>
                <w:rFonts w:ascii="Times New Roman" w:hAnsi="Times New Roman"/>
              </w:rPr>
              <w:t xml:space="preserve">6 </w:t>
            </w:r>
            <w:r w:rsidR="00FF6485">
              <w:rPr>
                <w:rFonts w:ascii="Times New Roman" w:hAnsi="Times New Roman"/>
              </w:rPr>
              <w:t>型式试验</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_Toc25079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2</w:t>
            </w:r>
            <w:r w:rsidR="00FF6485">
              <w:rPr>
                <w:rFonts w:ascii="Times New Roman" w:hAnsi="Times New Roman"/>
              </w:rPr>
              <w:fldChar w:fldCharType="end"/>
            </w:r>
          </w:hyperlink>
        </w:p>
        <w:p w14:paraId="3E911F68" w14:textId="77777777" w:rsidR="00727B25" w:rsidRDefault="00000000">
          <w:pPr>
            <w:pStyle w:val="TOC1"/>
            <w:tabs>
              <w:tab w:val="right" w:leader="dot" w:pos="10310"/>
            </w:tabs>
            <w:rPr>
              <w:rFonts w:ascii="Times New Roman" w:hAnsi="Times New Roman"/>
            </w:rPr>
          </w:pPr>
          <w:hyperlink w:anchor="_Toc2723" w:history="1">
            <w:r w:rsidR="00FF6485">
              <w:rPr>
                <w:rFonts w:ascii="Times New Roman" w:hAnsi="Times New Roman"/>
              </w:rPr>
              <w:t xml:space="preserve">7 </w:t>
            </w:r>
            <w:r w:rsidR="00FF6485">
              <w:rPr>
                <w:rFonts w:ascii="Times New Roman" w:hAnsi="Times New Roman"/>
              </w:rPr>
              <w:t>工厂质量保证能力补充要求</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_Toc2723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4</w:t>
            </w:r>
            <w:r w:rsidR="00FF6485">
              <w:rPr>
                <w:rFonts w:ascii="Times New Roman" w:hAnsi="Times New Roman"/>
              </w:rPr>
              <w:fldChar w:fldCharType="end"/>
            </w:r>
          </w:hyperlink>
        </w:p>
        <w:p w14:paraId="606EC0B5" w14:textId="77777777" w:rsidR="00727B25" w:rsidRDefault="00000000">
          <w:pPr>
            <w:pStyle w:val="TOC1"/>
            <w:tabs>
              <w:tab w:val="right" w:leader="dot" w:pos="10310"/>
            </w:tabs>
            <w:rPr>
              <w:rFonts w:ascii="Times New Roman" w:hAnsi="Times New Roman"/>
            </w:rPr>
          </w:pPr>
          <w:hyperlink w:anchor="_Toc15426" w:history="1">
            <w:r w:rsidR="00FF6485">
              <w:rPr>
                <w:rFonts w:ascii="Times New Roman" w:hAnsi="Times New Roman"/>
                <w:spacing w:val="-19"/>
              </w:rPr>
              <w:t>附件</w:t>
            </w:r>
            <w:r w:rsidR="00FF6485">
              <w:rPr>
                <w:rFonts w:ascii="Times New Roman" w:hAnsi="Times New Roman"/>
                <w:spacing w:val="-19"/>
              </w:rPr>
              <w:t xml:space="preserve"> 1 </w:t>
            </w:r>
            <w:r w:rsidR="00FF6485">
              <w:rPr>
                <w:rFonts w:ascii="Times New Roman" w:hAnsi="Times New Roman"/>
                <w:spacing w:val="-19"/>
              </w:rPr>
              <w:t>城市轨道交通</w:t>
            </w:r>
            <w:r w:rsidR="00FF6485">
              <w:rPr>
                <w:rFonts w:ascii="Times New Roman" w:hAnsi="Times New Roman" w:hint="eastAsia"/>
                <w:spacing w:val="-19"/>
              </w:rPr>
              <w:t>牵引供电</w:t>
            </w:r>
            <w:r w:rsidR="00FF6485">
              <w:rPr>
                <w:rFonts w:ascii="Times New Roman" w:hAnsi="Times New Roman"/>
                <w:spacing w:val="-19"/>
              </w:rPr>
              <w:t>系统认证单元划分及产品标准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_Toc15426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13E3B720" w14:textId="77777777" w:rsidR="00727B25" w:rsidRDefault="00000000">
          <w:pPr>
            <w:pStyle w:val="TOC1"/>
            <w:tabs>
              <w:tab w:val="right" w:leader="dot" w:pos="10310"/>
            </w:tabs>
            <w:rPr>
              <w:rFonts w:ascii="Times New Roman" w:hAnsi="Times New Roman"/>
            </w:rPr>
          </w:pPr>
          <w:hyperlink w:anchor="_Toc21422"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1-1 110kV</w:t>
            </w:r>
            <w:r w:rsidR="00FF6485">
              <w:rPr>
                <w:rFonts w:ascii="Times New Roman" w:hAnsi="Times New Roman" w:hint="eastAsia"/>
                <w:spacing w:val="-19"/>
                <w:szCs w:val="24"/>
                <w:lang w:val="en-US"/>
              </w:rPr>
              <w:t>主变压器认证单元及产品标准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_Toc21422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21F4F229" w14:textId="77777777" w:rsidR="00727B25" w:rsidRDefault="00000000">
          <w:pPr>
            <w:pStyle w:val="TOC1"/>
            <w:tabs>
              <w:tab w:val="right" w:leader="dot" w:pos="10310"/>
            </w:tabs>
            <w:ind w:left="680"/>
            <w:rPr>
              <w:rFonts w:ascii="Times New Roman" w:hAnsi="Times New Roman"/>
            </w:rPr>
          </w:pPr>
          <w:hyperlink w:anchor="_Toc15102"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1-2 </w:t>
            </w:r>
            <w:r w:rsidR="00FF6485">
              <w:rPr>
                <w:rFonts w:ascii="Times New Roman" w:hAnsi="Times New Roman" w:hint="eastAsia"/>
                <w:spacing w:val="-19"/>
                <w:szCs w:val="24"/>
                <w:lang w:val="en-US"/>
              </w:rPr>
              <w:t>牵引整流变压器认证单元及产品标准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_Toc15102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4CFAD6D3" w14:textId="77777777" w:rsidR="00727B25" w:rsidRDefault="00000000">
          <w:pPr>
            <w:pStyle w:val="TOC1"/>
            <w:tabs>
              <w:tab w:val="right" w:leader="dot" w:pos="10310"/>
            </w:tabs>
            <w:ind w:left="680"/>
            <w:rPr>
              <w:rFonts w:ascii="Times New Roman" w:hAnsi="Times New Roman"/>
            </w:rPr>
          </w:pPr>
          <w:hyperlink w:anchor="_Toc9479"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1-3 </w:t>
            </w:r>
            <w:r w:rsidR="00FF6485">
              <w:rPr>
                <w:rFonts w:ascii="Times New Roman" w:hAnsi="Times New Roman" w:hint="eastAsia"/>
                <w:spacing w:val="-19"/>
                <w:szCs w:val="24"/>
                <w:lang w:val="en-US"/>
              </w:rPr>
              <w:t>牵引整流器认证单元及产品标准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_Toc9479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4E1044E1" w14:textId="77777777" w:rsidR="00727B25" w:rsidRDefault="00000000">
          <w:pPr>
            <w:pStyle w:val="TOC1"/>
            <w:tabs>
              <w:tab w:val="right" w:leader="dot" w:pos="10310"/>
            </w:tabs>
            <w:ind w:left="680"/>
            <w:rPr>
              <w:rFonts w:ascii="Times New Roman" w:hAnsi="Times New Roman"/>
            </w:rPr>
          </w:pPr>
          <w:hyperlink w:anchor="_Toc19697"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1-4 </w:t>
            </w:r>
            <w:r w:rsidR="00FF6485">
              <w:rPr>
                <w:rFonts w:ascii="Times New Roman" w:hAnsi="Times New Roman" w:hint="eastAsia"/>
                <w:spacing w:val="-19"/>
                <w:szCs w:val="24"/>
                <w:lang w:val="en-US"/>
              </w:rPr>
              <w:t>直流开关柜认证单元及产品标准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_Toc19697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612F389D" w14:textId="77777777" w:rsidR="00727B25" w:rsidRDefault="00000000">
          <w:pPr>
            <w:pStyle w:val="TOC1"/>
            <w:tabs>
              <w:tab w:val="right" w:leader="dot" w:pos="10310"/>
            </w:tabs>
            <w:ind w:left="680"/>
            <w:rPr>
              <w:rFonts w:ascii="Times New Roman" w:hAnsi="Times New Roman"/>
            </w:rPr>
          </w:pPr>
          <w:hyperlink w:anchor="_Toc4434"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1-5 </w:t>
            </w:r>
            <w:r w:rsidR="00FF6485">
              <w:rPr>
                <w:rFonts w:ascii="Times New Roman" w:hAnsi="Times New Roman" w:hint="eastAsia"/>
                <w:spacing w:val="-19"/>
                <w:szCs w:val="24"/>
                <w:lang w:val="en-US"/>
              </w:rPr>
              <w:t>排流柜认证单元及产品标准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_Toc4434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6</w:t>
            </w:r>
            <w:r w:rsidR="00FF6485">
              <w:rPr>
                <w:rFonts w:ascii="Times New Roman" w:hAnsi="Times New Roman"/>
              </w:rPr>
              <w:fldChar w:fldCharType="end"/>
            </w:r>
          </w:hyperlink>
        </w:p>
        <w:p w14:paraId="6B9BC6CF" w14:textId="77777777" w:rsidR="00727B25" w:rsidRDefault="00000000">
          <w:pPr>
            <w:pStyle w:val="TOC1"/>
            <w:tabs>
              <w:tab w:val="right" w:leader="dot" w:pos="10310"/>
            </w:tabs>
            <w:ind w:left="680"/>
            <w:rPr>
              <w:rFonts w:ascii="Times New Roman" w:hAnsi="Times New Roman"/>
            </w:rPr>
          </w:pPr>
          <w:hyperlink w:anchor="_Toc1347"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1-6 </w:t>
            </w:r>
            <w:r w:rsidR="00FF6485">
              <w:rPr>
                <w:rFonts w:ascii="Times New Roman" w:hAnsi="Times New Roman" w:hint="eastAsia"/>
                <w:spacing w:val="-19"/>
                <w:szCs w:val="24"/>
                <w:lang w:val="en-US"/>
              </w:rPr>
              <w:t>单向导通装置认证单元及产品标准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_Toc1347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7</w:t>
            </w:r>
            <w:r w:rsidR="00FF6485">
              <w:rPr>
                <w:rFonts w:ascii="Times New Roman" w:hAnsi="Times New Roman"/>
              </w:rPr>
              <w:fldChar w:fldCharType="end"/>
            </w:r>
          </w:hyperlink>
        </w:p>
        <w:p w14:paraId="5226E2FE" w14:textId="77777777" w:rsidR="00727B25" w:rsidRDefault="00000000">
          <w:pPr>
            <w:pStyle w:val="TOC1"/>
            <w:tabs>
              <w:tab w:val="right" w:leader="dot" w:pos="10310"/>
            </w:tabs>
            <w:ind w:left="680"/>
            <w:rPr>
              <w:rFonts w:ascii="Times New Roman" w:hAnsi="Times New Roman"/>
            </w:rPr>
          </w:pPr>
          <w:hyperlink w:anchor="_Toc17891"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1-7 </w:t>
            </w:r>
            <w:r w:rsidR="00FF6485">
              <w:rPr>
                <w:rFonts w:ascii="Times New Roman" w:hAnsi="Times New Roman" w:hint="eastAsia"/>
                <w:spacing w:val="-19"/>
                <w:szCs w:val="24"/>
                <w:lang w:val="en-US"/>
              </w:rPr>
              <w:t>交流</w:t>
            </w:r>
            <w:r w:rsidR="00FF6485">
              <w:rPr>
                <w:rFonts w:ascii="Times New Roman" w:hAnsi="Times New Roman" w:hint="eastAsia"/>
                <w:spacing w:val="-19"/>
                <w:szCs w:val="24"/>
                <w:lang w:val="en-US"/>
              </w:rPr>
              <w:t>35kV</w:t>
            </w:r>
            <w:r w:rsidR="00FF6485">
              <w:rPr>
                <w:rFonts w:ascii="Times New Roman" w:hAnsi="Times New Roman" w:hint="eastAsia"/>
                <w:spacing w:val="-19"/>
                <w:szCs w:val="24"/>
                <w:lang w:val="en-US"/>
              </w:rPr>
              <w:t>开关柜认证单元及产品标准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_Toc17891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7</w:t>
            </w:r>
            <w:r w:rsidR="00FF6485">
              <w:rPr>
                <w:rFonts w:ascii="Times New Roman" w:hAnsi="Times New Roman"/>
              </w:rPr>
              <w:fldChar w:fldCharType="end"/>
            </w:r>
          </w:hyperlink>
        </w:p>
        <w:p w14:paraId="38DF046A" w14:textId="77777777" w:rsidR="00727B25" w:rsidRDefault="00000000">
          <w:pPr>
            <w:pStyle w:val="TOC1"/>
            <w:tabs>
              <w:tab w:val="right" w:leader="dot" w:pos="10310"/>
            </w:tabs>
            <w:ind w:left="680"/>
            <w:rPr>
              <w:rFonts w:ascii="Times New Roman" w:hAnsi="Times New Roman"/>
            </w:rPr>
          </w:pPr>
          <w:hyperlink w:anchor="_Toc20377"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1-8 </w:t>
            </w:r>
            <w:r w:rsidR="00FF6485">
              <w:rPr>
                <w:rFonts w:ascii="Times New Roman" w:hAnsi="Times New Roman" w:hint="eastAsia"/>
                <w:spacing w:val="-19"/>
                <w:szCs w:val="24"/>
                <w:lang w:val="en-US"/>
              </w:rPr>
              <w:t>直流电缆认证单元及产品标准</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_Toc20377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7</w:t>
            </w:r>
            <w:r w:rsidR="00FF6485">
              <w:rPr>
                <w:rFonts w:ascii="Times New Roman" w:hAnsi="Times New Roman"/>
              </w:rPr>
              <w:fldChar w:fldCharType="end"/>
            </w:r>
          </w:hyperlink>
        </w:p>
        <w:p w14:paraId="5EB91DB0" w14:textId="77777777" w:rsidR="00727B25" w:rsidRDefault="00000000">
          <w:pPr>
            <w:pStyle w:val="TOC1"/>
            <w:tabs>
              <w:tab w:val="right" w:leader="dot" w:pos="10310"/>
            </w:tabs>
            <w:rPr>
              <w:rFonts w:ascii="Times New Roman" w:hAnsi="Times New Roman"/>
            </w:rPr>
          </w:pPr>
          <w:hyperlink w:anchor="_Toc11495" w:history="1">
            <w:r w:rsidR="00FF6485">
              <w:rPr>
                <w:rFonts w:ascii="Times New Roman" w:hAnsi="Times New Roman"/>
                <w:spacing w:val="-19"/>
              </w:rPr>
              <w:t>附件</w:t>
            </w:r>
            <w:r w:rsidR="00FF6485">
              <w:rPr>
                <w:rFonts w:ascii="Times New Roman" w:hAnsi="Times New Roman"/>
                <w:spacing w:val="-19"/>
              </w:rPr>
              <w:t xml:space="preserve"> 2 </w:t>
            </w:r>
            <w:r w:rsidR="00FF6485">
              <w:rPr>
                <w:rFonts w:ascii="Times New Roman" w:hAnsi="Times New Roman"/>
                <w:spacing w:val="-19"/>
              </w:rPr>
              <w:t>城市轨道交通</w:t>
            </w:r>
            <w:r w:rsidR="00FF6485">
              <w:rPr>
                <w:rFonts w:ascii="Times New Roman" w:hAnsi="Times New Roman" w:hint="eastAsia"/>
                <w:spacing w:val="-19"/>
              </w:rPr>
              <w:t>牵引供电</w:t>
            </w:r>
            <w:r w:rsidR="00FF6485">
              <w:rPr>
                <w:rFonts w:ascii="Times New Roman" w:hAnsi="Times New Roman"/>
                <w:spacing w:val="-19"/>
              </w:rPr>
              <w:t>系统关键零部件和材料清单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_Toc11495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7</w:t>
            </w:r>
            <w:r w:rsidR="00FF6485">
              <w:rPr>
                <w:rFonts w:ascii="Times New Roman" w:hAnsi="Times New Roman"/>
              </w:rPr>
              <w:fldChar w:fldCharType="end"/>
            </w:r>
          </w:hyperlink>
        </w:p>
        <w:p w14:paraId="7EB4D834" w14:textId="77777777" w:rsidR="00727B25" w:rsidRDefault="00000000">
          <w:pPr>
            <w:pStyle w:val="TOC1"/>
            <w:tabs>
              <w:tab w:val="right" w:leader="dot" w:pos="10310"/>
            </w:tabs>
            <w:ind w:left="680"/>
            <w:rPr>
              <w:rFonts w:ascii="Times New Roman" w:hAnsi="Times New Roman"/>
            </w:rPr>
          </w:pPr>
          <w:hyperlink w:anchor="_Toc19998" w:history="1">
            <w:r w:rsidR="00FF6485">
              <w:rPr>
                <w:rFonts w:ascii="Times New Roman" w:hAnsi="Times New Roman" w:hint="eastAsia"/>
                <w:bCs w:val="0"/>
                <w:spacing w:val="-19"/>
                <w:szCs w:val="24"/>
                <w:lang w:val="en-US"/>
              </w:rPr>
              <w:t>附件</w:t>
            </w:r>
            <w:r w:rsidR="00FF6485">
              <w:rPr>
                <w:rFonts w:ascii="Times New Roman" w:hAnsi="Times New Roman" w:hint="eastAsia"/>
                <w:bCs w:val="0"/>
                <w:spacing w:val="-19"/>
                <w:szCs w:val="24"/>
                <w:lang w:val="en-US"/>
              </w:rPr>
              <w:t xml:space="preserve"> 2-1 </w:t>
            </w:r>
            <w:r w:rsidR="00FF6485">
              <w:rPr>
                <w:rFonts w:ascii="Times New Roman" w:hAnsi="Times New Roman" w:hint="eastAsia"/>
                <w:lang w:val="en-US"/>
              </w:rPr>
              <w:t>110kV</w:t>
            </w:r>
            <w:r w:rsidR="00FF6485">
              <w:rPr>
                <w:rFonts w:ascii="Times New Roman" w:hAnsi="Times New Roman" w:hint="eastAsia"/>
                <w:bCs w:val="0"/>
                <w:spacing w:val="-19"/>
                <w:szCs w:val="24"/>
                <w:lang w:val="en-US"/>
              </w:rPr>
              <w:t>主</w:t>
            </w:r>
            <w:r w:rsidR="00FF6485">
              <w:rPr>
                <w:rFonts w:ascii="Times New Roman" w:hAnsi="Times New Roman" w:hint="eastAsia"/>
                <w:spacing w:val="-19"/>
                <w:szCs w:val="24"/>
                <w:lang w:val="en-US"/>
              </w:rPr>
              <w:t>变压器</w:t>
            </w:r>
            <w:r w:rsidR="00FF6485">
              <w:rPr>
                <w:rFonts w:ascii="Times New Roman" w:hAnsi="Times New Roman" w:hint="eastAsia"/>
                <w:bCs w:val="0"/>
                <w:spacing w:val="-19"/>
                <w:szCs w:val="24"/>
                <w:lang w:val="en-US"/>
              </w:rPr>
              <w:t>关键</w:t>
            </w:r>
            <w:r w:rsidR="00FF6485">
              <w:rPr>
                <w:rFonts w:ascii="Times New Roman" w:hAnsi="Times New Roman" w:hint="eastAsia"/>
                <w:spacing w:val="-19"/>
                <w:szCs w:val="24"/>
                <w:lang w:val="en-US"/>
              </w:rPr>
              <w:t>零部件</w:t>
            </w:r>
            <w:r w:rsidR="00FF6485">
              <w:rPr>
                <w:rFonts w:ascii="Times New Roman" w:hAnsi="Times New Roman" w:hint="eastAsia"/>
                <w:bCs w:val="0"/>
                <w:spacing w:val="-19"/>
                <w:szCs w:val="24"/>
                <w:lang w:val="en-US"/>
              </w:rPr>
              <w:t>和</w:t>
            </w:r>
            <w:r w:rsidR="00FF6485">
              <w:rPr>
                <w:rFonts w:ascii="Times New Roman" w:hAnsi="Times New Roman" w:hint="eastAsia"/>
                <w:spacing w:val="-19"/>
                <w:szCs w:val="24"/>
                <w:lang w:val="en-US"/>
              </w:rPr>
              <w:t>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_Toc19998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7</w:t>
            </w:r>
            <w:r w:rsidR="00FF6485">
              <w:rPr>
                <w:rFonts w:ascii="Times New Roman" w:hAnsi="Times New Roman"/>
              </w:rPr>
              <w:fldChar w:fldCharType="end"/>
            </w:r>
          </w:hyperlink>
        </w:p>
        <w:p w14:paraId="7AD738F9" w14:textId="77777777" w:rsidR="00727B25" w:rsidRDefault="00000000">
          <w:pPr>
            <w:pStyle w:val="TOC1"/>
            <w:tabs>
              <w:tab w:val="right" w:leader="dot" w:pos="10310"/>
            </w:tabs>
            <w:ind w:left="680"/>
            <w:rPr>
              <w:rFonts w:ascii="Times New Roman" w:hAnsi="Times New Roman"/>
            </w:rPr>
          </w:pPr>
          <w:hyperlink w:anchor="_Toc1474" w:history="1">
            <w:r w:rsidR="00FF6485">
              <w:rPr>
                <w:rFonts w:ascii="Times New Roman" w:hAnsi="Times New Roman" w:hint="eastAsia"/>
                <w:bCs w:val="0"/>
                <w:spacing w:val="-19"/>
                <w:szCs w:val="24"/>
                <w:lang w:val="en-US"/>
              </w:rPr>
              <w:t>附件</w:t>
            </w:r>
            <w:r w:rsidR="00FF6485">
              <w:rPr>
                <w:rFonts w:ascii="Times New Roman" w:hAnsi="Times New Roman" w:hint="eastAsia"/>
                <w:bCs w:val="0"/>
                <w:spacing w:val="-19"/>
                <w:szCs w:val="24"/>
                <w:lang w:val="en-US"/>
              </w:rPr>
              <w:t xml:space="preserve">2-2 </w:t>
            </w:r>
            <w:r w:rsidR="00FF6485">
              <w:rPr>
                <w:rFonts w:ascii="Times New Roman" w:hAnsi="Times New Roman" w:hint="eastAsia"/>
                <w:bCs w:val="0"/>
                <w:spacing w:val="-19"/>
                <w:szCs w:val="24"/>
                <w:lang w:val="en-US"/>
              </w:rPr>
              <w:t>牵引</w:t>
            </w:r>
            <w:r w:rsidR="00FF6485">
              <w:rPr>
                <w:rFonts w:ascii="Times New Roman" w:hAnsi="Times New Roman" w:hint="eastAsia"/>
                <w:spacing w:val="-19"/>
                <w:szCs w:val="24"/>
                <w:lang w:val="en-US"/>
              </w:rPr>
              <w:t>整流变压器</w:t>
            </w:r>
            <w:r w:rsidR="00FF6485">
              <w:rPr>
                <w:rFonts w:ascii="Times New Roman" w:hAnsi="Times New Roman" w:hint="eastAsia"/>
                <w:bCs w:val="0"/>
                <w:spacing w:val="-19"/>
                <w:szCs w:val="24"/>
                <w:lang w:val="en-US"/>
              </w:rPr>
              <w:t>关键零部件和材料清单</w:t>
            </w:r>
            <w:r w:rsidR="00FF6485">
              <w:rPr>
                <w:rFonts w:ascii="Times New Roman" w:hAnsi="Times New Roman" w:hint="eastAsia"/>
                <w:bCs w:val="0"/>
                <w:spacing w:val="-19"/>
                <w:szCs w:val="24"/>
                <w:lang w:val="en-US"/>
              </w:rPr>
              <w:t>-</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_Toc1474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8</w:t>
            </w:r>
            <w:r w:rsidR="00FF6485">
              <w:rPr>
                <w:rFonts w:ascii="Times New Roman" w:hAnsi="Times New Roman"/>
              </w:rPr>
              <w:fldChar w:fldCharType="end"/>
            </w:r>
          </w:hyperlink>
        </w:p>
        <w:p w14:paraId="2DB1B2DA" w14:textId="77777777" w:rsidR="00727B25" w:rsidRDefault="00000000">
          <w:pPr>
            <w:pStyle w:val="TOC1"/>
            <w:tabs>
              <w:tab w:val="right" w:leader="dot" w:pos="10310"/>
            </w:tabs>
            <w:ind w:left="680"/>
            <w:rPr>
              <w:rFonts w:ascii="Times New Roman" w:hAnsi="Times New Roman"/>
            </w:rPr>
          </w:pPr>
          <w:hyperlink w:anchor="_Toc30952" w:history="1">
            <w:r w:rsidR="00FF6485">
              <w:rPr>
                <w:rFonts w:ascii="Times New Roman" w:hAnsi="Times New Roman"/>
                <w:bCs w:val="0"/>
                <w:spacing w:val="-19"/>
                <w:szCs w:val="24"/>
                <w:lang w:val="en-US"/>
              </w:rPr>
              <w:t>附件</w:t>
            </w:r>
            <w:r w:rsidR="00FF6485">
              <w:rPr>
                <w:rFonts w:ascii="Times New Roman" w:hAnsi="Times New Roman"/>
                <w:bCs w:val="0"/>
                <w:spacing w:val="-19"/>
                <w:szCs w:val="24"/>
                <w:lang w:val="en-US"/>
              </w:rPr>
              <w:t xml:space="preserve"> 2 </w:t>
            </w:r>
            <w:r w:rsidR="00FF6485">
              <w:rPr>
                <w:rFonts w:ascii="Times New Roman" w:hAnsi="Times New Roman" w:hint="eastAsia"/>
                <w:bCs w:val="0"/>
                <w:spacing w:val="-19"/>
                <w:szCs w:val="24"/>
                <w:lang w:val="en-US"/>
              </w:rPr>
              <w:t>-3</w:t>
            </w:r>
            <w:r w:rsidR="00FF6485">
              <w:rPr>
                <w:rFonts w:ascii="Times New Roman" w:hAnsi="Times New Roman"/>
                <w:bCs w:val="0"/>
                <w:spacing w:val="-19"/>
                <w:szCs w:val="24"/>
                <w:lang w:val="en-US"/>
              </w:rPr>
              <w:t xml:space="preserve"> </w:t>
            </w:r>
            <w:r w:rsidR="00FF6485">
              <w:rPr>
                <w:rFonts w:ascii="Times New Roman" w:hAnsi="Times New Roman" w:hint="eastAsia"/>
                <w:lang w:val="en-US"/>
              </w:rPr>
              <w:t>牵引</w:t>
            </w:r>
            <w:r w:rsidR="00FF6485">
              <w:rPr>
                <w:rFonts w:ascii="Times New Roman" w:hAnsi="Times New Roman" w:hint="eastAsia"/>
                <w:spacing w:val="-19"/>
                <w:szCs w:val="24"/>
                <w:lang w:val="en-US"/>
              </w:rPr>
              <w:t>整流器</w:t>
            </w:r>
            <w:r w:rsidR="00FF6485">
              <w:rPr>
                <w:rFonts w:ascii="Times New Roman" w:hAnsi="Times New Roman"/>
                <w:bCs w:val="0"/>
                <w:spacing w:val="-19"/>
                <w:szCs w:val="24"/>
                <w:lang w:val="en-US"/>
              </w:rPr>
              <w:t>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_Toc30952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8</w:t>
            </w:r>
            <w:r w:rsidR="00FF6485">
              <w:rPr>
                <w:rFonts w:ascii="Times New Roman" w:hAnsi="Times New Roman"/>
              </w:rPr>
              <w:fldChar w:fldCharType="end"/>
            </w:r>
          </w:hyperlink>
        </w:p>
        <w:p w14:paraId="15271B8E" w14:textId="77777777" w:rsidR="00727B25" w:rsidRDefault="00000000">
          <w:pPr>
            <w:pStyle w:val="TOC1"/>
            <w:tabs>
              <w:tab w:val="right" w:leader="dot" w:pos="10310"/>
            </w:tabs>
            <w:ind w:left="680"/>
            <w:rPr>
              <w:rFonts w:ascii="Times New Roman" w:hAnsi="Times New Roman"/>
            </w:rPr>
          </w:pPr>
          <w:hyperlink w:anchor="_Toc19827"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2-4 </w:t>
            </w:r>
            <w:r w:rsidR="00FF6485">
              <w:rPr>
                <w:rFonts w:ascii="Times New Roman" w:hAnsi="Times New Roman" w:hint="eastAsia"/>
                <w:spacing w:val="-19"/>
                <w:szCs w:val="24"/>
                <w:lang w:val="en-US"/>
              </w:rPr>
              <w:t>直流</w:t>
            </w:r>
            <w:r w:rsidR="00FF6485">
              <w:rPr>
                <w:rFonts w:ascii="Times New Roman" w:hAnsi="Times New Roman" w:hint="eastAsia"/>
                <w:bCs w:val="0"/>
                <w:spacing w:val="-19"/>
                <w:szCs w:val="24"/>
                <w:lang w:val="en-US"/>
              </w:rPr>
              <w:t>开关柜</w:t>
            </w:r>
            <w:r w:rsidR="00FF6485">
              <w:rPr>
                <w:rFonts w:ascii="Times New Roman" w:hAnsi="Times New Roman" w:hint="eastAsia"/>
                <w:spacing w:val="-19"/>
                <w:szCs w:val="24"/>
                <w:lang w:val="en-US"/>
              </w:rPr>
              <w:t>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_Toc19827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8</w:t>
            </w:r>
            <w:r w:rsidR="00FF6485">
              <w:rPr>
                <w:rFonts w:ascii="Times New Roman" w:hAnsi="Times New Roman"/>
              </w:rPr>
              <w:fldChar w:fldCharType="end"/>
            </w:r>
          </w:hyperlink>
        </w:p>
        <w:p w14:paraId="1858DF92" w14:textId="77777777" w:rsidR="00727B25" w:rsidRDefault="00000000">
          <w:pPr>
            <w:pStyle w:val="TOC1"/>
            <w:tabs>
              <w:tab w:val="right" w:leader="dot" w:pos="10310"/>
            </w:tabs>
            <w:ind w:left="680"/>
            <w:rPr>
              <w:rFonts w:ascii="Times New Roman" w:hAnsi="Times New Roman"/>
            </w:rPr>
          </w:pPr>
          <w:hyperlink w:anchor="_Toc4430"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2-5 </w:t>
            </w:r>
            <w:r w:rsidR="00FF6485">
              <w:rPr>
                <w:rFonts w:ascii="Times New Roman" w:hAnsi="Times New Roman" w:hint="eastAsia"/>
                <w:spacing w:val="-19"/>
                <w:szCs w:val="24"/>
                <w:lang w:val="en-US"/>
              </w:rPr>
              <w:t>排流柜关键零部件和材料清单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_Toc4430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9</w:t>
            </w:r>
            <w:r w:rsidR="00FF6485">
              <w:rPr>
                <w:rFonts w:ascii="Times New Roman" w:hAnsi="Times New Roman"/>
              </w:rPr>
              <w:fldChar w:fldCharType="end"/>
            </w:r>
          </w:hyperlink>
        </w:p>
        <w:p w14:paraId="2485945F" w14:textId="77777777" w:rsidR="00727B25" w:rsidRDefault="00000000">
          <w:pPr>
            <w:pStyle w:val="TOC1"/>
            <w:tabs>
              <w:tab w:val="right" w:leader="dot" w:pos="10310"/>
            </w:tabs>
            <w:ind w:left="680"/>
            <w:rPr>
              <w:rFonts w:ascii="Times New Roman" w:hAnsi="Times New Roman"/>
            </w:rPr>
          </w:pPr>
          <w:hyperlink w:anchor="_Toc24314"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2-6 </w:t>
            </w:r>
            <w:r w:rsidR="00FF6485">
              <w:rPr>
                <w:rFonts w:ascii="Times New Roman" w:hAnsi="Times New Roman" w:hint="eastAsia"/>
                <w:spacing w:val="-19"/>
                <w:szCs w:val="24"/>
                <w:lang w:val="en-US"/>
              </w:rPr>
              <w:t>单</w:t>
            </w:r>
            <w:r w:rsidR="00FF6485">
              <w:rPr>
                <w:rFonts w:ascii="Times New Roman" w:hAnsi="Times New Roman" w:hint="eastAsia"/>
                <w:lang w:val="en-US"/>
              </w:rPr>
              <w:t>向导</w:t>
            </w:r>
            <w:r w:rsidR="00FF6485">
              <w:rPr>
                <w:rFonts w:ascii="Times New Roman" w:hAnsi="Times New Roman" w:hint="eastAsia"/>
                <w:spacing w:val="-19"/>
                <w:szCs w:val="24"/>
                <w:lang w:val="en-US"/>
              </w:rPr>
              <w:t>通装置关键零部件和材料清单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_Toc24314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9</w:t>
            </w:r>
            <w:r w:rsidR="00FF6485">
              <w:rPr>
                <w:rFonts w:ascii="Times New Roman" w:hAnsi="Times New Roman"/>
              </w:rPr>
              <w:fldChar w:fldCharType="end"/>
            </w:r>
          </w:hyperlink>
        </w:p>
        <w:p w14:paraId="3399BA0F" w14:textId="77777777" w:rsidR="00727B25" w:rsidRDefault="00000000">
          <w:pPr>
            <w:pStyle w:val="TOC1"/>
            <w:tabs>
              <w:tab w:val="right" w:leader="dot" w:pos="10310"/>
            </w:tabs>
            <w:ind w:left="680"/>
            <w:rPr>
              <w:rFonts w:ascii="Times New Roman" w:hAnsi="Times New Roman"/>
            </w:rPr>
          </w:pPr>
          <w:hyperlink w:anchor="_Toc20782"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2-7 </w:t>
            </w:r>
            <w:r w:rsidR="00FF6485">
              <w:rPr>
                <w:rFonts w:ascii="Times New Roman" w:hAnsi="Times New Roman" w:hint="eastAsia"/>
                <w:spacing w:val="-19"/>
                <w:szCs w:val="24"/>
                <w:lang w:val="en-US"/>
              </w:rPr>
              <w:t>交流</w:t>
            </w:r>
            <w:r w:rsidR="00FF6485">
              <w:rPr>
                <w:rFonts w:ascii="Times New Roman" w:hAnsi="Times New Roman" w:hint="eastAsia"/>
                <w:bCs w:val="0"/>
                <w:spacing w:val="-19"/>
                <w:szCs w:val="24"/>
                <w:lang w:val="en-US"/>
              </w:rPr>
              <w:t>35kV</w:t>
            </w:r>
            <w:r w:rsidR="00FF6485">
              <w:rPr>
                <w:rFonts w:ascii="Times New Roman" w:hAnsi="Times New Roman" w:hint="eastAsia"/>
                <w:lang w:val="en-US"/>
              </w:rPr>
              <w:t>开关柜</w:t>
            </w:r>
            <w:r w:rsidR="00FF6485">
              <w:rPr>
                <w:rFonts w:ascii="Times New Roman" w:hAnsi="Times New Roman" w:hint="eastAsia"/>
                <w:spacing w:val="-19"/>
                <w:szCs w:val="24"/>
                <w:lang w:val="en-US"/>
              </w:rPr>
              <w:t>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_Toc20782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9</w:t>
            </w:r>
            <w:r w:rsidR="00FF6485">
              <w:rPr>
                <w:rFonts w:ascii="Times New Roman" w:hAnsi="Times New Roman"/>
              </w:rPr>
              <w:fldChar w:fldCharType="end"/>
            </w:r>
          </w:hyperlink>
        </w:p>
        <w:p w14:paraId="2B83981C" w14:textId="77777777" w:rsidR="00727B25" w:rsidRDefault="00000000">
          <w:pPr>
            <w:pStyle w:val="TOC1"/>
            <w:tabs>
              <w:tab w:val="right" w:leader="dot" w:pos="10310"/>
            </w:tabs>
            <w:ind w:left="680"/>
            <w:rPr>
              <w:rFonts w:ascii="Times New Roman" w:hAnsi="Times New Roman"/>
            </w:rPr>
          </w:pPr>
          <w:hyperlink w:anchor="_Toc13336" w:history="1">
            <w:r w:rsidR="00FF6485">
              <w:rPr>
                <w:rFonts w:ascii="Times New Roman" w:hAnsi="Times New Roman" w:hint="eastAsia"/>
                <w:spacing w:val="-19"/>
                <w:szCs w:val="24"/>
                <w:lang w:val="en-US"/>
              </w:rPr>
              <w:t>附件</w:t>
            </w:r>
            <w:r w:rsidR="00FF6485">
              <w:rPr>
                <w:rFonts w:ascii="Times New Roman" w:hAnsi="Times New Roman" w:hint="eastAsia"/>
                <w:spacing w:val="-19"/>
                <w:szCs w:val="24"/>
                <w:lang w:val="en-US"/>
              </w:rPr>
              <w:t xml:space="preserve"> 2-8 </w:t>
            </w:r>
            <w:r w:rsidR="00FF6485">
              <w:rPr>
                <w:rFonts w:ascii="Times New Roman" w:hAnsi="Times New Roman" w:hint="eastAsia"/>
                <w:spacing w:val="-19"/>
                <w:szCs w:val="24"/>
                <w:lang w:val="en-US"/>
              </w:rPr>
              <w:t>直流电缆关键零部件和材料清单</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_Toc13336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10</w:t>
            </w:r>
            <w:r w:rsidR="00FF6485">
              <w:rPr>
                <w:rFonts w:ascii="Times New Roman" w:hAnsi="Times New Roman"/>
              </w:rPr>
              <w:fldChar w:fldCharType="end"/>
            </w:r>
          </w:hyperlink>
        </w:p>
        <w:p w14:paraId="726F28A9" w14:textId="77777777" w:rsidR="00727B25" w:rsidRDefault="00000000">
          <w:pPr>
            <w:pStyle w:val="TOC1"/>
            <w:tabs>
              <w:tab w:val="right" w:leader="dot" w:pos="10310"/>
            </w:tabs>
            <w:rPr>
              <w:rFonts w:ascii="Times New Roman" w:hAnsi="Times New Roman"/>
            </w:rPr>
          </w:pPr>
          <w:hyperlink w:anchor="_Toc15675" w:history="1">
            <w:r w:rsidR="00FF6485">
              <w:rPr>
                <w:rFonts w:ascii="Times New Roman" w:hAnsi="Times New Roman"/>
                <w:spacing w:val="-19"/>
              </w:rPr>
              <w:t>附件</w:t>
            </w:r>
            <w:r w:rsidR="00FF6485">
              <w:rPr>
                <w:rFonts w:ascii="Times New Roman" w:hAnsi="Times New Roman"/>
                <w:spacing w:val="-19"/>
              </w:rPr>
              <w:t xml:space="preserve"> 3 </w:t>
            </w:r>
            <w:r w:rsidR="00FF6485">
              <w:rPr>
                <w:rFonts w:ascii="Times New Roman" w:hAnsi="Times New Roman"/>
                <w:spacing w:val="-19"/>
              </w:rPr>
              <w:t>城市轨道交通</w:t>
            </w:r>
            <w:r w:rsidR="00FF6485">
              <w:rPr>
                <w:rFonts w:ascii="Times New Roman" w:hAnsi="Times New Roman" w:hint="eastAsia"/>
                <w:spacing w:val="-19"/>
              </w:rPr>
              <w:t>牵引供电</w:t>
            </w:r>
            <w:r w:rsidR="00FF6485">
              <w:rPr>
                <w:rFonts w:ascii="Times New Roman" w:hAnsi="Times New Roman"/>
                <w:spacing w:val="-19"/>
              </w:rPr>
              <w:t>系统必备生产设备、工艺装备、计量器具和检测手段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_Toc15675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10</w:t>
            </w:r>
            <w:r w:rsidR="00FF6485">
              <w:rPr>
                <w:rFonts w:ascii="Times New Roman" w:hAnsi="Times New Roman"/>
              </w:rPr>
              <w:fldChar w:fldCharType="end"/>
            </w:r>
          </w:hyperlink>
        </w:p>
        <w:p w14:paraId="2D77C7F8" w14:textId="77777777" w:rsidR="00727B25" w:rsidRDefault="00000000">
          <w:pPr>
            <w:pStyle w:val="TOC1"/>
            <w:tabs>
              <w:tab w:val="right" w:leader="dot" w:pos="10310"/>
            </w:tabs>
            <w:ind w:left="680"/>
            <w:rPr>
              <w:rFonts w:ascii="Times New Roman" w:hAnsi="Times New Roman"/>
            </w:rPr>
          </w:pPr>
          <w:hyperlink w:anchor="_Toc12511" w:history="1">
            <w:r w:rsidR="00FF6485">
              <w:rPr>
                <w:rFonts w:ascii="Times New Roman" w:hAnsi="Times New Roman" w:hint="eastAsia"/>
                <w:lang w:val="en-US"/>
              </w:rPr>
              <w:t>附件</w:t>
            </w:r>
            <w:r w:rsidR="00FF6485">
              <w:rPr>
                <w:rFonts w:ascii="Times New Roman" w:hAnsi="Times New Roman" w:hint="eastAsia"/>
                <w:lang w:val="en-US"/>
              </w:rPr>
              <w:t xml:space="preserve"> 3-1 110kV</w:t>
            </w:r>
            <w:r w:rsidR="00FF6485">
              <w:rPr>
                <w:rFonts w:ascii="Times New Roman" w:hAnsi="Times New Roman" w:hint="eastAsia"/>
                <w:lang w:val="en-US"/>
              </w:rPr>
              <w:t>主变压器必备设备、工艺装备、计量器具和检测手段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_Toc12511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10</w:t>
            </w:r>
            <w:r w:rsidR="00FF6485">
              <w:rPr>
                <w:rFonts w:ascii="Times New Roman" w:hAnsi="Times New Roman"/>
              </w:rPr>
              <w:fldChar w:fldCharType="end"/>
            </w:r>
          </w:hyperlink>
        </w:p>
        <w:p w14:paraId="673F3036" w14:textId="77777777" w:rsidR="00727B25" w:rsidRDefault="00000000">
          <w:pPr>
            <w:pStyle w:val="TOC1"/>
            <w:tabs>
              <w:tab w:val="right" w:leader="dot" w:pos="10310"/>
            </w:tabs>
            <w:ind w:left="680"/>
            <w:rPr>
              <w:rFonts w:ascii="Times New Roman" w:hAnsi="Times New Roman"/>
            </w:rPr>
          </w:pPr>
          <w:hyperlink w:anchor="_Toc31423" w:history="1">
            <w:r w:rsidR="00FF6485">
              <w:rPr>
                <w:rFonts w:ascii="Times New Roman" w:hAnsi="Times New Roman" w:hint="eastAsia"/>
                <w:lang w:val="en-US"/>
              </w:rPr>
              <w:t>附件</w:t>
            </w:r>
            <w:r w:rsidR="00FF6485">
              <w:rPr>
                <w:rFonts w:ascii="Times New Roman" w:hAnsi="Times New Roman" w:hint="eastAsia"/>
                <w:lang w:val="en-US"/>
              </w:rPr>
              <w:t xml:space="preserve"> 3-2 </w:t>
            </w:r>
            <w:r w:rsidR="00FF6485">
              <w:rPr>
                <w:rFonts w:ascii="Times New Roman" w:hAnsi="Times New Roman" w:hint="eastAsia"/>
                <w:lang w:val="en-US"/>
              </w:rPr>
              <w:t>牵引整流变压器必备生产设备、工艺装备、计量器具和检测手段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_Toc31423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11</w:t>
            </w:r>
            <w:r w:rsidR="00FF6485">
              <w:rPr>
                <w:rFonts w:ascii="Times New Roman" w:hAnsi="Times New Roman"/>
              </w:rPr>
              <w:fldChar w:fldCharType="end"/>
            </w:r>
          </w:hyperlink>
        </w:p>
        <w:p w14:paraId="7E296D84" w14:textId="77777777" w:rsidR="00727B25" w:rsidRDefault="00000000">
          <w:pPr>
            <w:pStyle w:val="TOC1"/>
            <w:tabs>
              <w:tab w:val="right" w:leader="dot" w:pos="10310"/>
            </w:tabs>
            <w:ind w:left="680"/>
            <w:rPr>
              <w:rFonts w:ascii="Times New Roman" w:hAnsi="Times New Roman"/>
            </w:rPr>
          </w:pPr>
          <w:hyperlink w:anchor="_Toc30953" w:history="1">
            <w:r w:rsidR="00FF6485">
              <w:rPr>
                <w:rFonts w:ascii="Times New Roman" w:hAnsi="Times New Roman" w:hint="eastAsia"/>
                <w:lang w:val="en-US"/>
              </w:rPr>
              <w:t>附件</w:t>
            </w:r>
            <w:r w:rsidR="00FF6485">
              <w:rPr>
                <w:rFonts w:ascii="Times New Roman" w:hAnsi="Times New Roman" w:hint="eastAsia"/>
                <w:lang w:val="en-US"/>
              </w:rPr>
              <w:t xml:space="preserve"> 3-3 </w:t>
            </w:r>
            <w:r w:rsidR="00FF6485">
              <w:rPr>
                <w:rFonts w:ascii="Times New Roman" w:hAnsi="Times New Roman" w:hint="eastAsia"/>
                <w:lang w:val="en-US"/>
              </w:rPr>
              <w:t>牵引整流器必备生产设备、工艺装备、计量器具和检测手段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_Toc30953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12</w:t>
            </w:r>
            <w:r w:rsidR="00FF6485">
              <w:rPr>
                <w:rFonts w:ascii="Times New Roman" w:hAnsi="Times New Roman"/>
              </w:rPr>
              <w:fldChar w:fldCharType="end"/>
            </w:r>
          </w:hyperlink>
        </w:p>
        <w:p w14:paraId="165B625B" w14:textId="77777777" w:rsidR="00727B25" w:rsidRDefault="00000000">
          <w:pPr>
            <w:pStyle w:val="TOC1"/>
            <w:tabs>
              <w:tab w:val="right" w:leader="dot" w:pos="10310"/>
            </w:tabs>
            <w:ind w:left="680"/>
            <w:rPr>
              <w:rFonts w:ascii="Times New Roman" w:hAnsi="Times New Roman"/>
            </w:rPr>
          </w:pPr>
          <w:hyperlink w:anchor="_Toc19581" w:history="1">
            <w:r w:rsidR="00FF6485">
              <w:rPr>
                <w:rFonts w:ascii="Times New Roman" w:hAnsi="Times New Roman" w:hint="eastAsia"/>
                <w:lang w:val="en-US"/>
              </w:rPr>
              <w:t>附件</w:t>
            </w:r>
            <w:r w:rsidR="00FF6485">
              <w:rPr>
                <w:rFonts w:ascii="Times New Roman" w:hAnsi="Times New Roman" w:hint="eastAsia"/>
                <w:lang w:val="en-US"/>
              </w:rPr>
              <w:t xml:space="preserve"> 3-4 </w:t>
            </w:r>
            <w:r w:rsidR="00FF6485">
              <w:rPr>
                <w:rFonts w:ascii="Times New Roman" w:hAnsi="Times New Roman" w:hint="eastAsia"/>
                <w:lang w:val="en-US"/>
              </w:rPr>
              <w:t>直流开关柜必备生产设备、工艺装备、计量器具和检测手段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_Toc19581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12</w:t>
            </w:r>
            <w:r w:rsidR="00FF6485">
              <w:rPr>
                <w:rFonts w:ascii="Times New Roman" w:hAnsi="Times New Roman"/>
              </w:rPr>
              <w:fldChar w:fldCharType="end"/>
            </w:r>
          </w:hyperlink>
        </w:p>
        <w:p w14:paraId="4AD90B35" w14:textId="77777777" w:rsidR="00727B25" w:rsidRDefault="00000000">
          <w:pPr>
            <w:pStyle w:val="TOC1"/>
            <w:tabs>
              <w:tab w:val="right" w:leader="dot" w:pos="10310"/>
            </w:tabs>
            <w:ind w:left="680"/>
            <w:rPr>
              <w:rFonts w:ascii="Times New Roman" w:hAnsi="Times New Roman"/>
            </w:rPr>
          </w:pPr>
          <w:hyperlink w:anchor="_Toc822" w:history="1">
            <w:r w:rsidR="00FF6485">
              <w:rPr>
                <w:rFonts w:ascii="Times New Roman" w:hAnsi="Times New Roman" w:hint="eastAsia"/>
                <w:lang w:val="en-US"/>
              </w:rPr>
              <w:t>附件</w:t>
            </w:r>
            <w:r w:rsidR="00FF6485">
              <w:rPr>
                <w:rFonts w:ascii="Times New Roman" w:hAnsi="Times New Roman" w:hint="eastAsia"/>
                <w:lang w:val="en-US"/>
              </w:rPr>
              <w:t xml:space="preserve"> 3-5 </w:t>
            </w:r>
            <w:r w:rsidR="00FF6485">
              <w:rPr>
                <w:rFonts w:ascii="Times New Roman" w:hAnsi="Times New Roman" w:hint="eastAsia"/>
                <w:lang w:val="en-US"/>
              </w:rPr>
              <w:t>排流柜必备生产设备、工艺装备、计量器具和检测手段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_Toc822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13</w:t>
            </w:r>
            <w:r w:rsidR="00FF6485">
              <w:rPr>
                <w:rFonts w:ascii="Times New Roman" w:hAnsi="Times New Roman"/>
              </w:rPr>
              <w:fldChar w:fldCharType="end"/>
            </w:r>
          </w:hyperlink>
        </w:p>
        <w:p w14:paraId="038FDB68" w14:textId="77777777" w:rsidR="00727B25" w:rsidRDefault="00000000">
          <w:pPr>
            <w:pStyle w:val="TOC1"/>
            <w:tabs>
              <w:tab w:val="right" w:leader="dot" w:pos="10310"/>
            </w:tabs>
            <w:ind w:left="680"/>
            <w:rPr>
              <w:rFonts w:ascii="Times New Roman" w:hAnsi="Times New Roman"/>
            </w:rPr>
          </w:pPr>
          <w:hyperlink w:anchor="_Toc14233" w:history="1">
            <w:r w:rsidR="00FF6485">
              <w:rPr>
                <w:rFonts w:ascii="Times New Roman" w:hAnsi="Times New Roman" w:hint="eastAsia"/>
                <w:lang w:val="en-US"/>
              </w:rPr>
              <w:t>附件</w:t>
            </w:r>
            <w:r w:rsidR="00FF6485">
              <w:rPr>
                <w:rFonts w:ascii="Times New Roman" w:hAnsi="Times New Roman" w:hint="eastAsia"/>
                <w:lang w:val="en-US"/>
              </w:rPr>
              <w:t xml:space="preserve"> 3-6 </w:t>
            </w:r>
            <w:r w:rsidR="00FF6485">
              <w:rPr>
                <w:rFonts w:ascii="Times New Roman" w:hAnsi="Times New Roman" w:hint="eastAsia"/>
                <w:lang w:val="en-US"/>
              </w:rPr>
              <w:t>单向导通装置必备生产设备、工艺装备、计量器具和检测手段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_Toc14233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13</w:t>
            </w:r>
            <w:r w:rsidR="00FF6485">
              <w:rPr>
                <w:rFonts w:ascii="Times New Roman" w:hAnsi="Times New Roman"/>
              </w:rPr>
              <w:fldChar w:fldCharType="end"/>
            </w:r>
          </w:hyperlink>
        </w:p>
        <w:p w14:paraId="40E0CE84" w14:textId="77777777" w:rsidR="00727B25" w:rsidRDefault="00000000">
          <w:pPr>
            <w:pStyle w:val="TOC1"/>
            <w:tabs>
              <w:tab w:val="right" w:leader="dot" w:pos="10310"/>
            </w:tabs>
            <w:ind w:left="680"/>
            <w:rPr>
              <w:rFonts w:ascii="Times New Roman" w:hAnsi="Times New Roman"/>
            </w:rPr>
          </w:pPr>
          <w:hyperlink w:anchor="_Toc2556" w:history="1">
            <w:r w:rsidR="00FF6485">
              <w:rPr>
                <w:rFonts w:ascii="Times New Roman" w:hAnsi="Times New Roman" w:hint="eastAsia"/>
                <w:lang w:val="en-US"/>
              </w:rPr>
              <w:t>附件</w:t>
            </w:r>
            <w:r w:rsidR="00FF6485">
              <w:rPr>
                <w:rFonts w:ascii="Times New Roman" w:hAnsi="Times New Roman" w:hint="eastAsia"/>
                <w:lang w:val="en-US"/>
              </w:rPr>
              <w:t xml:space="preserve"> 3-7 </w:t>
            </w:r>
            <w:r w:rsidR="00FF6485">
              <w:rPr>
                <w:rFonts w:ascii="Times New Roman" w:hAnsi="Times New Roman" w:hint="eastAsia"/>
                <w:lang w:val="en-US"/>
              </w:rPr>
              <w:t>交流</w:t>
            </w:r>
            <w:r w:rsidR="00FF6485">
              <w:rPr>
                <w:rFonts w:ascii="Times New Roman" w:hAnsi="Times New Roman" w:hint="eastAsia"/>
                <w:lang w:val="en-US"/>
              </w:rPr>
              <w:t>35kV</w:t>
            </w:r>
            <w:r w:rsidR="00FF6485">
              <w:rPr>
                <w:rFonts w:ascii="Times New Roman" w:hAnsi="Times New Roman" w:hint="eastAsia"/>
                <w:lang w:val="en-US"/>
              </w:rPr>
              <w:t>开关柜必备生产设备、工艺装备、计量器具和检测手段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_Toc2556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14</w:t>
            </w:r>
            <w:r w:rsidR="00FF6485">
              <w:rPr>
                <w:rFonts w:ascii="Times New Roman" w:hAnsi="Times New Roman"/>
              </w:rPr>
              <w:fldChar w:fldCharType="end"/>
            </w:r>
          </w:hyperlink>
        </w:p>
        <w:p w14:paraId="0B5F7E77" w14:textId="77777777" w:rsidR="00727B25" w:rsidRDefault="00000000">
          <w:pPr>
            <w:pStyle w:val="TOC1"/>
            <w:tabs>
              <w:tab w:val="right" w:leader="dot" w:pos="10310"/>
            </w:tabs>
            <w:ind w:left="680"/>
            <w:rPr>
              <w:rFonts w:ascii="Times New Roman" w:hAnsi="Times New Roman"/>
            </w:rPr>
          </w:pPr>
          <w:hyperlink w:anchor="_Toc6306" w:history="1">
            <w:r w:rsidR="00FF6485">
              <w:rPr>
                <w:rFonts w:ascii="Times New Roman" w:hAnsi="Times New Roman" w:hint="eastAsia"/>
                <w:lang w:val="en-US"/>
              </w:rPr>
              <w:t>附件</w:t>
            </w:r>
            <w:r w:rsidR="00FF6485">
              <w:rPr>
                <w:rFonts w:ascii="Times New Roman" w:hAnsi="Times New Roman" w:hint="eastAsia"/>
                <w:lang w:val="en-US"/>
              </w:rPr>
              <w:t xml:space="preserve"> 3-8 </w:t>
            </w:r>
            <w:r w:rsidR="00FF6485">
              <w:rPr>
                <w:rFonts w:ascii="Times New Roman" w:hAnsi="Times New Roman" w:hint="eastAsia"/>
                <w:lang w:val="en-US"/>
              </w:rPr>
              <w:t>直流电缆必备生产设备、工艺装备、计量器具和检测手段</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_Toc6306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14</w:t>
            </w:r>
            <w:r w:rsidR="00FF6485">
              <w:rPr>
                <w:rFonts w:ascii="Times New Roman" w:hAnsi="Times New Roman"/>
              </w:rPr>
              <w:fldChar w:fldCharType="end"/>
            </w:r>
          </w:hyperlink>
        </w:p>
        <w:p w14:paraId="69834CE8" w14:textId="77777777" w:rsidR="00727B25" w:rsidRDefault="00000000">
          <w:pPr>
            <w:pStyle w:val="TOC1"/>
            <w:tabs>
              <w:tab w:val="right" w:leader="dot" w:pos="10310"/>
            </w:tabs>
            <w:rPr>
              <w:rFonts w:ascii="Times New Roman" w:hAnsi="Times New Roman"/>
            </w:rPr>
          </w:pPr>
          <w:hyperlink w:anchor="_Toc7661" w:history="1">
            <w:r w:rsidR="00FF6485">
              <w:rPr>
                <w:rFonts w:ascii="Times New Roman" w:hAnsi="Times New Roman"/>
                <w:spacing w:val="-19"/>
              </w:rPr>
              <w:t>附件</w:t>
            </w:r>
            <w:r w:rsidR="00FF6485">
              <w:rPr>
                <w:rFonts w:ascii="Times New Roman" w:hAnsi="Times New Roman"/>
                <w:spacing w:val="-19"/>
              </w:rPr>
              <w:t xml:space="preserve"> 4 </w:t>
            </w:r>
            <w:r w:rsidR="00FF6485">
              <w:rPr>
                <w:rFonts w:ascii="Times New Roman" w:hAnsi="Times New Roman"/>
                <w:spacing w:val="-19"/>
              </w:rPr>
              <w:t>城市轨道交通</w:t>
            </w:r>
            <w:r w:rsidR="00FF6485">
              <w:rPr>
                <w:rFonts w:ascii="Times New Roman" w:hAnsi="Times New Roman" w:hint="eastAsia"/>
                <w:spacing w:val="-19"/>
              </w:rPr>
              <w:t>牵引供电</w:t>
            </w:r>
            <w:r w:rsidR="00FF6485">
              <w:rPr>
                <w:rFonts w:ascii="Times New Roman" w:hAnsi="Times New Roman"/>
                <w:spacing w:val="-19"/>
              </w:rPr>
              <w:t>系统检测项目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_Toc7661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15</w:t>
            </w:r>
            <w:r w:rsidR="00FF6485">
              <w:rPr>
                <w:rFonts w:ascii="Times New Roman" w:hAnsi="Times New Roman"/>
              </w:rPr>
              <w:fldChar w:fldCharType="end"/>
            </w:r>
          </w:hyperlink>
        </w:p>
        <w:p w14:paraId="6D2A4A87" w14:textId="77777777" w:rsidR="00727B25" w:rsidRDefault="00000000">
          <w:pPr>
            <w:pStyle w:val="TOC1"/>
            <w:tabs>
              <w:tab w:val="right" w:leader="dot" w:pos="10310"/>
            </w:tabs>
            <w:ind w:left="680"/>
            <w:rPr>
              <w:rFonts w:ascii="Times New Roman" w:hAnsi="Times New Roman"/>
            </w:rPr>
          </w:pPr>
          <w:hyperlink w:anchor="_Toc29254" w:history="1">
            <w:r w:rsidR="00FF6485">
              <w:rPr>
                <w:rFonts w:ascii="Times New Roman" w:hAnsi="Times New Roman" w:hint="eastAsia"/>
                <w:lang w:val="en-US"/>
              </w:rPr>
              <w:t>附件</w:t>
            </w:r>
            <w:r w:rsidR="00FF6485">
              <w:rPr>
                <w:rFonts w:ascii="Times New Roman" w:hAnsi="Times New Roman" w:hint="eastAsia"/>
                <w:lang w:val="en-US"/>
              </w:rPr>
              <w:t xml:space="preserve"> 4-1 110kV</w:t>
            </w:r>
            <w:r w:rsidR="00FF6485">
              <w:rPr>
                <w:rFonts w:ascii="Times New Roman" w:hAnsi="Times New Roman" w:hint="eastAsia"/>
                <w:lang w:val="en-US"/>
              </w:rPr>
              <w:t>主变压器检测项目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_Toc29254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15</w:t>
            </w:r>
            <w:r w:rsidR="00FF6485">
              <w:rPr>
                <w:rFonts w:ascii="Times New Roman" w:hAnsi="Times New Roman"/>
              </w:rPr>
              <w:fldChar w:fldCharType="end"/>
            </w:r>
          </w:hyperlink>
        </w:p>
        <w:p w14:paraId="0A7A0C9D" w14:textId="77777777" w:rsidR="00727B25" w:rsidRDefault="00000000">
          <w:pPr>
            <w:pStyle w:val="TOC1"/>
            <w:tabs>
              <w:tab w:val="right" w:leader="dot" w:pos="10310"/>
            </w:tabs>
            <w:ind w:left="680"/>
            <w:rPr>
              <w:rFonts w:ascii="Times New Roman" w:hAnsi="Times New Roman"/>
            </w:rPr>
          </w:pPr>
          <w:hyperlink w:anchor="_Toc8384" w:history="1">
            <w:r w:rsidR="00FF6485">
              <w:rPr>
                <w:rFonts w:ascii="Times New Roman" w:hAnsi="Times New Roman" w:hint="eastAsia"/>
                <w:lang w:val="en-US"/>
              </w:rPr>
              <w:t>附件</w:t>
            </w:r>
            <w:r w:rsidR="00FF6485">
              <w:rPr>
                <w:rFonts w:ascii="Times New Roman" w:hAnsi="Times New Roman" w:hint="eastAsia"/>
                <w:lang w:val="en-US"/>
              </w:rPr>
              <w:t xml:space="preserve"> 4-2 </w:t>
            </w:r>
            <w:r w:rsidR="00FF6485">
              <w:rPr>
                <w:rFonts w:ascii="Times New Roman" w:hAnsi="Times New Roman" w:hint="eastAsia"/>
                <w:lang w:val="en-US"/>
              </w:rPr>
              <w:t>牵引整流变压器检测项目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_Toc8384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16</w:t>
            </w:r>
            <w:r w:rsidR="00FF6485">
              <w:rPr>
                <w:rFonts w:ascii="Times New Roman" w:hAnsi="Times New Roman"/>
              </w:rPr>
              <w:fldChar w:fldCharType="end"/>
            </w:r>
          </w:hyperlink>
        </w:p>
        <w:p w14:paraId="0742A859" w14:textId="77777777" w:rsidR="00727B25" w:rsidRDefault="00000000">
          <w:pPr>
            <w:pStyle w:val="TOC1"/>
            <w:tabs>
              <w:tab w:val="right" w:leader="dot" w:pos="10310"/>
            </w:tabs>
            <w:ind w:left="680"/>
            <w:rPr>
              <w:rFonts w:ascii="Times New Roman" w:hAnsi="Times New Roman"/>
            </w:rPr>
          </w:pPr>
          <w:hyperlink w:anchor="_Toc18988" w:history="1">
            <w:r w:rsidR="00FF6485">
              <w:rPr>
                <w:rFonts w:ascii="Times New Roman" w:hAnsi="Times New Roman" w:hint="eastAsia"/>
                <w:lang w:val="en-US"/>
              </w:rPr>
              <w:t>附件</w:t>
            </w:r>
            <w:r w:rsidR="00FF6485">
              <w:rPr>
                <w:rFonts w:ascii="Times New Roman" w:hAnsi="Times New Roman" w:hint="eastAsia"/>
                <w:lang w:val="en-US"/>
              </w:rPr>
              <w:t xml:space="preserve"> 4-3 </w:t>
            </w:r>
            <w:r w:rsidR="00FF6485">
              <w:rPr>
                <w:rFonts w:ascii="Times New Roman" w:hAnsi="Times New Roman" w:hint="eastAsia"/>
                <w:lang w:val="en-US"/>
              </w:rPr>
              <w:t>牵引整流器检测项目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_Toc18988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17</w:t>
            </w:r>
            <w:r w:rsidR="00FF6485">
              <w:rPr>
                <w:rFonts w:ascii="Times New Roman" w:hAnsi="Times New Roman"/>
              </w:rPr>
              <w:fldChar w:fldCharType="end"/>
            </w:r>
          </w:hyperlink>
        </w:p>
        <w:p w14:paraId="2341127C" w14:textId="77777777" w:rsidR="00727B25" w:rsidRDefault="00000000">
          <w:pPr>
            <w:pStyle w:val="TOC1"/>
            <w:tabs>
              <w:tab w:val="right" w:leader="dot" w:pos="10310"/>
            </w:tabs>
            <w:ind w:left="680"/>
            <w:rPr>
              <w:rFonts w:ascii="Times New Roman" w:hAnsi="Times New Roman"/>
            </w:rPr>
          </w:pPr>
          <w:hyperlink w:anchor="_Toc18697" w:history="1">
            <w:r w:rsidR="00FF6485">
              <w:rPr>
                <w:rFonts w:ascii="Times New Roman" w:hAnsi="Times New Roman" w:hint="eastAsia"/>
                <w:lang w:val="en-US"/>
              </w:rPr>
              <w:t>附件</w:t>
            </w:r>
            <w:r w:rsidR="00FF6485">
              <w:rPr>
                <w:rFonts w:ascii="Times New Roman" w:hAnsi="Times New Roman" w:hint="eastAsia"/>
                <w:lang w:val="en-US"/>
              </w:rPr>
              <w:t xml:space="preserve"> 4-4 </w:t>
            </w:r>
            <w:r w:rsidR="00FF6485">
              <w:rPr>
                <w:rFonts w:ascii="Times New Roman" w:hAnsi="Times New Roman" w:hint="eastAsia"/>
                <w:lang w:val="en-US"/>
              </w:rPr>
              <w:t>直流开关柜检测项目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_Toc18697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17</w:t>
            </w:r>
            <w:r w:rsidR="00FF6485">
              <w:rPr>
                <w:rFonts w:ascii="Times New Roman" w:hAnsi="Times New Roman"/>
              </w:rPr>
              <w:fldChar w:fldCharType="end"/>
            </w:r>
          </w:hyperlink>
        </w:p>
        <w:p w14:paraId="126EE2B6" w14:textId="77777777" w:rsidR="00727B25" w:rsidRDefault="00000000">
          <w:pPr>
            <w:pStyle w:val="TOC1"/>
            <w:tabs>
              <w:tab w:val="right" w:leader="dot" w:pos="10310"/>
            </w:tabs>
            <w:ind w:left="680"/>
            <w:rPr>
              <w:rFonts w:ascii="Times New Roman" w:hAnsi="Times New Roman"/>
            </w:rPr>
          </w:pPr>
          <w:hyperlink w:anchor="_Toc19972" w:history="1">
            <w:r w:rsidR="00FF6485">
              <w:rPr>
                <w:rFonts w:ascii="Times New Roman" w:hAnsi="Times New Roman" w:hint="eastAsia"/>
                <w:lang w:val="en-US"/>
              </w:rPr>
              <w:t>附件</w:t>
            </w:r>
            <w:r w:rsidR="00FF6485">
              <w:rPr>
                <w:rFonts w:ascii="Times New Roman" w:hAnsi="Times New Roman" w:hint="eastAsia"/>
                <w:lang w:val="en-US"/>
              </w:rPr>
              <w:t xml:space="preserve"> 4-5 </w:t>
            </w:r>
            <w:r w:rsidR="00FF6485">
              <w:rPr>
                <w:rFonts w:ascii="Times New Roman" w:hAnsi="Times New Roman" w:hint="eastAsia"/>
                <w:lang w:val="en-US"/>
              </w:rPr>
              <w:t>排流柜检测项目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_Toc19972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18</w:t>
            </w:r>
            <w:r w:rsidR="00FF6485">
              <w:rPr>
                <w:rFonts w:ascii="Times New Roman" w:hAnsi="Times New Roman"/>
              </w:rPr>
              <w:fldChar w:fldCharType="end"/>
            </w:r>
          </w:hyperlink>
        </w:p>
        <w:p w14:paraId="42FC146B" w14:textId="77777777" w:rsidR="00727B25" w:rsidRDefault="00000000">
          <w:pPr>
            <w:pStyle w:val="TOC1"/>
            <w:tabs>
              <w:tab w:val="right" w:leader="dot" w:pos="10310"/>
            </w:tabs>
            <w:ind w:left="680"/>
            <w:rPr>
              <w:rFonts w:ascii="Times New Roman" w:hAnsi="Times New Roman"/>
            </w:rPr>
          </w:pPr>
          <w:hyperlink w:anchor="_Toc8593" w:history="1">
            <w:r w:rsidR="00FF6485">
              <w:rPr>
                <w:rFonts w:ascii="Times New Roman" w:hAnsi="Times New Roman" w:hint="eastAsia"/>
                <w:lang w:val="en-US"/>
              </w:rPr>
              <w:t>附件</w:t>
            </w:r>
            <w:r w:rsidR="00FF6485">
              <w:rPr>
                <w:rFonts w:ascii="Times New Roman" w:hAnsi="Times New Roman" w:hint="eastAsia"/>
                <w:lang w:val="en-US"/>
              </w:rPr>
              <w:t xml:space="preserve"> 4-6 </w:t>
            </w:r>
            <w:r w:rsidR="00FF6485">
              <w:rPr>
                <w:rFonts w:ascii="Times New Roman" w:hAnsi="Times New Roman" w:hint="eastAsia"/>
                <w:lang w:val="en-US"/>
              </w:rPr>
              <w:t>单向导通装置检测项目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_Toc8593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18</w:t>
            </w:r>
            <w:r w:rsidR="00FF6485">
              <w:rPr>
                <w:rFonts w:ascii="Times New Roman" w:hAnsi="Times New Roman"/>
              </w:rPr>
              <w:fldChar w:fldCharType="end"/>
            </w:r>
          </w:hyperlink>
        </w:p>
        <w:p w14:paraId="5BA81E77" w14:textId="77777777" w:rsidR="00727B25" w:rsidRDefault="00000000">
          <w:pPr>
            <w:pStyle w:val="TOC1"/>
            <w:tabs>
              <w:tab w:val="right" w:leader="dot" w:pos="10310"/>
            </w:tabs>
            <w:ind w:left="680"/>
            <w:rPr>
              <w:rFonts w:ascii="Times New Roman" w:hAnsi="Times New Roman"/>
            </w:rPr>
          </w:pPr>
          <w:hyperlink w:anchor="_Toc2522" w:history="1">
            <w:r w:rsidR="00FF6485">
              <w:rPr>
                <w:rFonts w:ascii="Times New Roman" w:hAnsi="Times New Roman" w:hint="eastAsia"/>
                <w:lang w:val="en-US"/>
              </w:rPr>
              <w:t>附件</w:t>
            </w:r>
            <w:r w:rsidR="00FF6485">
              <w:rPr>
                <w:rFonts w:ascii="Times New Roman" w:hAnsi="Times New Roman" w:hint="eastAsia"/>
                <w:lang w:val="en-US"/>
              </w:rPr>
              <w:t xml:space="preserve"> 4-7 </w:t>
            </w:r>
            <w:r w:rsidR="00FF6485">
              <w:rPr>
                <w:rFonts w:ascii="Times New Roman" w:hAnsi="Times New Roman" w:hint="eastAsia"/>
                <w:lang w:val="en-US"/>
              </w:rPr>
              <w:t>交流</w:t>
            </w:r>
            <w:r w:rsidR="00FF6485">
              <w:rPr>
                <w:rFonts w:ascii="Times New Roman" w:hAnsi="Times New Roman" w:hint="eastAsia"/>
                <w:lang w:val="en-US"/>
              </w:rPr>
              <w:t>35kV</w:t>
            </w:r>
            <w:r w:rsidR="00FF6485">
              <w:rPr>
                <w:rFonts w:ascii="Times New Roman" w:hAnsi="Times New Roman" w:hint="eastAsia"/>
                <w:lang w:val="en-US"/>
              </w:rPr>
              <w:t>开关柜检测项目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_Toc2522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19</w:t>
            </w:r>
            <w:r w:rsidR="00FF6485">
              <w:rPr>
                <w:rFonts w:ascii="Times New Roman" w:hAnsi="Times New Roman"/>
              </w:rPr>
              <w:fldChar w:fldCharType="end"/>
            </w:r>
          </w:hyperlink>
        </w:p>
        <w:p w14:paraId="5BA5B403" w14:textId="77777777" w:rsidR="00727B25" w:rsidRDefault="00000000">
          <w:pPr>
            <w:pStyle w:val="TOC1"/>
            <w:tabs>
              <w:tab w:val="right" w:leader="dot" w:pos="10310"/>
            </w:tabs>
            <w:ind w:left="680"/>
            <w:rPr>
              <w:rFonts w:ascii="Times New Roman" w:hAnsi="Times New Roman"/>
            </w:rPr>
          </w:pPr>
          <w:hyperlink w:anchor="_Toc18655" w:history="1">
            <w:r w:rsidR="00FF6485">
              <w:rPr>
                <w:rFonts w:ascii="Times New Roman" w:hAnsi="Times New Roman" w:hint="eastAsia"/>
                <w:lang w:val="en-US"/>
              </w:rPr>
              <w:t>附件</w:t>
            </w:r>
            <w:r w:rsidR="00FF6485">
              <w:rPr>
                <w:rFonts w:ascii="Times New Roman" w:hAnsi="Times New Roman" w:hint="eastAsia"/>
                <w:lang w:val="en-US"/>
              </w:rPr>
              <w:t xml:space="preserve"> 4-8 </w:t>
            </w:r>
            <w:r w:rsidR="00FF6485">
              <w:rPr>
                <w:rFonts w:ascii="Times New Roman" w:hAnsi="Times New Roman" w:hint="eastAsia"/>
                <w:lang w:val="en-US"/>
              </w:rPr>
              <w:t>直流电缆检测项目</w:t>
            </w:r>
            <w:r w:rsidR="00FF6485">
              <w:rPr>
                <w:rFonts w:ascii="Times New Roman" w:hAnsi="Times New Roman"/>
              </w:rPr>
              <w:tab/>
            </w:r>
            <w:r w:rsidR="00FF6485">
              <w:rPr>
                <w:rFonts w:ascii="Times New Roman" w:hAnsi="Times New Roman"/>
              </w:rPr>
              <w:fldChar w:fldCharType="begin"/>
            </w:r>
            <w:r w:rsidR="00FF6485">
              <w:rPr>
                <w:rFonts w:ascii="Times New Roman" w:hAnsi="Times New Roman"/>
              </w:rPr>
              <w:instrText xml:space="preserve"> PAGEREF _Toc18655 \h </w:instrText>
            </w:r>
            <w:r w:rsidR="00FF6485">
              <w:rPr>
                <w:rFonts w:ascii="Times New Roman" w:hAnsi="Times New Roman"/>
              </w:rPr>
            </w:r>
            <w:r w:rsidR="00FF6485">
              <w:rPr>
                <w:rFonts w:ascii="Times New Roman" w:hAnsi="Times New Roman"/>
              </w:rPr>
              <w:fldChar w:fldCharType="separate"/>
            </w:r>
            <w:r w:rsidR="00FF6485">
              <w:rPr>
                <w:rFonts w:ascii="Times New Roman" w:hAnsi="Times New Roman"/>
              </w:rPr>
              <w:t>20</w:t>
            </w:r>
            <w:r w:rsidR="00FF6485">
              <w:rPr>
                <w:rFonts w:ascii="Times New Roman" w:hAnsi="Times New Roman"/>
              </w:rPr>
              <w:fldChar w:fldCharType="end"/>
            </w:r>
          </w:hyperlink>
        </w:p>
        <w:p w14:paraId="7EF7CFCC" w14:textId="77777777" w:rsidR="00727B25" w:rsidRDefault="00FF6485">
          <w:pPr>
            <w:rPr>
              <w:rFonts w:ascii="Times New Roman" w:hAnsi="Times New Roman"/>
            </w:rPr>
            <w:sectPr w:rsidR="00727B25">
              <w:pgSz w:w="11910" w:h="16840"/>
              <w:pgMar w:top="1360" w:right="660" w:bottom="280" w:left="940" w:header="720" w:footer="720" w:gutter="0"/>
              <w:cols w:space="720"/>
            </w:sectPr>
          </w:pPr>
          <w:r>
            <w:rPr>
              <w:rFonts w:ascii="Times New Roman" w:hAnsi="Times New Roman"/>
            </w:rPr>
            <w:fldChar w:fldCharType="end"/>
          </w:r>
        </w:p>
      </w:sdtContent>
    </w:sdt>
    <w:p w14:paraId="03EBB6DB" w14:textId="77777777" w:rsidR="00727B25" w:rsidRDefault="00FF6485">
      <w:pPr>
        <w:spacing w:before="59" w:line="364" w:lineRule="auto"/>
        <w:ind w:left="2093" w:right="2093" w:firstLine="168"/>
        <w:rPr>
          <w:rFonts w:ascii="Times New Roman" w:hAnsi="Times New Roman"/>
          <w:sz w:val="36"/>
        </w:rPr>
      </w:pPr>
      <w:bookmarkStart w:id="0" w:name="5__申请文件"/>
      <w:bookmarkStart w:id="1" w:name="_Toc29864"/>
      <w:bookmarkEnd w:id="0"/>
      <w:r>
        <w:rPr>
          <w:rFonts w:ascii="Times New Roman" w:hAnsi="Times New Roman"/>
          <w:b/>
          <w:sz w:val="36"/>
        </w:rPr>
        <w:lastRenderedPageBreak/>
        <w:t>城市轨道交通装备产品认证实施规则</w:t>
      </w:r>
      <w:r>
        <w:rPr>
          <w:rFonts w:ascii="Times New Roman" w:hAnsi="Times New Roman"/>
          <w:sz w:val="36"/>
        </w:rPr>
        <w:t>特定要求－城市轨道交通</w:t>
      </w:r>
      <w:r>
        <w:rPr>
          <w:rFonts w:ascii="Times New Roman" w:hAnsi="Times New Roman" w:hint="eastAsia"/>
          <w:sz w:val="36"/>
        </w:rPr>
        <w:t>牵引供电</w:t>
      </w:r>
      <w:r>
        <w:rPr>
          <w:rFonts w:ascii="Times New Roman" w:hAnsi="Times New Roman"/>
          <w:sz w:val="36"/>
        </w:rPr>
        <w:t>系统</w:t>
      </w:r>
      <w:bookmarkEnd w:id="1"/>
    </w:p>
    <w:p w14:paraId="04D298D9" w14:textId="77777777" w:rsidR="00727B25" w:rsidRDefault="00727B25">
      <w:pPr>
        <w:pStyle w:val="a5"/>
        <w:spacing w:before="7"/>
        <w:rPr>
          <w:rFonts w:ascii="Times New Roman" w:hAnsi="Times New Roman"/>
          <w:sz w:val="32"/>
        </w:rPr>
      </w:pPr>
    </w:p>
    <w:p w14:paraId="1E3E7388"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2" w:name="_bookmark0"/>
      <w:bookmarkStart w:id="3" w:name="_Toc23414"/>
      <w:bookmarkEnd w:id="2"/>
      <w:r>
        <w:rPr>
          <w:rFonts w:ascii="Times New Roman" w:hAnsi="Times New Roman"/>
        </w:rPr>
        <w:t>适用范围</w:t>
      </w:r>
      <w:bookmarkEnd w:id="3"/>
    </w:p>
    <w:p w14:paraId="5CE2F2CF" w14:textId="77777777" w:rsidR="00727B25" w:rsidRDefault="00FF6485">
      <w:pPr>
        <w:pStyle w:val="a5"/>
        <w:spacing w:line="360" w:lineRule="auto"/>
        <w:ind w:firstLineChars="200" w:firstLine="468"/>
        <w:rPr>
          <w:rFonts w:ascii="Times New Roman" w:hAnsi="Times New Roman"/>
        </w:rPr>
      </w:pPr>
      <w:bookmarkStart w:id="4" w:name="1__适用范围"/>
      <w:bookmarkEnd w:id="4"/>
      <w:r>
        <w:rPr>
          <w:rFonts w:ascii="Times New Roman" w:hAnsi="Times New Roman"/>
          <w:spacing w:val="-6"/>
        </w:rPr>
        <w:t>本规则适用于城市轨道交通</w:t>
      </w:r>
      <w:r>
        <w:rPr>
          <w:rFonts w:ascii="Times New Roman" w:hAnsi="Times New Roman" w:hint="eastAsia"/>
          <w:spacing w:val="-6"/>
        </w:rPr>
        <w:t>牵引供电</w:t>
      </w:r>
      <w:r>
        <w:rPr>
          <w:rFonts w:ascii="Times New Roman" w:hAnsi="Times New Roman"/>
          <w:spacing w:val="-6"/>
        </w:rPr>
        <w:t>系统的产品认证，其中包括零部件：</w:t>
      </w:r>
      <w:r>
        <w:rPr>
          <w:rFonts w:ascii="Times New Roman" w:hAnsi="Times New Roman" w:hint="eastAsia"/>
          <w:spacing w:val="-6"/>
        </w:rPr>
        <w:t>110kV</w:t>
      </w:r>
      <w:r>
        <w:rPr>
          <w:rFonts w:ascii="Times New Roman" w:hAnsi="Times New Roman" w:hint="eastAsia"/>
          <w:spacing w:val="-6"/>
        </w:rPr>
        <w:t>主变压器</w:t>
      </w:r>
      <w:r>
        <w:rPr>
          <w:rFonts w:ascii="Times New Roman" w:hAnsi="Times New Roman"/>
          <w:spacing w:val="-6"/>
        </w:rPr>
        <w:t>、</w:t>
      </w:r>
      <w:r>
        <w:rPr>
          <w:rFonts w:ascii="Times New Roman" w:hAnsi="Times New Roman" w:hint="eastAsia"/>
          <w:spacing w:val="-1"/>
        </w:rPr>
        <w:t>牵引整流变压器</w:t>
      </w:r>
      <w:r>
        <w:rPr>
          <w:rFonts w:ascii="Times New Roman" w:hAnsi="Times New Roman"/>
          <w:spacing w:val="-1"/>
        </w:rPr>
        <w:t>、</w:t>
      </w:r>
      <w:r>
        <w:rPr>
          <w:rFonts w:ascii="Times New Roman" w:hAnsi="Times New Roman" w:hint="eastAsia"/>
          <w:spacing w:val="-1"/>
        </w:rPr>
        <w:t>牵引整流器</w:t>
      </w:r>
      <w:r>
        <w:rPr>
          <w:rFonts w:ascii="Times New Roman" w:hAnsi="Times New Roman"/>
          <w:spacing w:val="-1"/>
        </w:rPr>
        <w:t>、</w:t>
      </w:r>
      <w:r>
        <w:rPr>
          <w:rFonts w:ascii="Times New Roman" w:hAnsi="Times New Roman" w:hint="eastAsia"/>
          <w:spacing w:val="-1"/>
        </w:rPr>
        <w:t>直流开关柜</w:t>
      </w:r>
      <w:r>
        <w:rPr>
          <w:rFonts w:ascii="Times New Roman" w:hAnsi="Times New Roman"/>
          <w:spacing w:val="-1"/>
        </w:rPr>
        <w:t>、</w:t>
      </w:r>
      <w:r>
        <w:rPr>
          <w:rFonts w:ascii="Times New Roman" w:hAnsi="Times New Roman" w:hint="eastAsia"/>
          <w:spacing w:val="-1"/>
        </w:rPr>
        <w:t>排流柜、单向导通装置、交流</w:t>
      </w:r>
      <w:r>
        <w:rPr>
          <w:rFonts w:ascii="Times New Roman" w:hAnsi="Times New Roman" w:hint="eastAsia"/>
          <w:spacing w:val="-1"/>
        </w:rPr>
        <w:t>35kV</w:t>
      </w:r>
      <w:r>
        <w:rPr>
          <w:rFonts w:ascii="Times New Roman" w:hAnsi="Times New Roman" w:hint="eastAsia"/>
          <w:spacing w:val="-1"/>
        </w:rPr>
        <w:t>开关柜、直流电缆</w:t>
      </w:r>
      <w:r>
        <w:rPr>
          <w:rFonts w:ascii="Times New Roman" w:hAnsi="Times New Roman"/>
          <w:spacing w:val="-1"/>
        </w:rPr>
        <w:t>产品。本规则应与《城市轨道交通装备产品认证实施规则</w:t>
      </w:r>
      <w:r>
        <w:rPr>
          <w:rFonts w:ascii="Times New Roman" w:hAnsi="Times New Roman"/>
          <w:spacing w:val="-1"/>
        </w:rPr>
        <w:t xml:space="preserve"> </w:t>
      </w:r>
      <w:r>
        <w:rPr>
          <w:rFonts w:ascii="Times New Roman" w:hAnsi="Times New Roman"/>
          <w:spacing w:val="-1"/>
        </w:rPr>
        <w:t>通用要求》结合使用。</w:t>
      </w:r>
    </w:p>
    <w:p w14:paraId="0989D734"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5" w:name="_bookmark1"/>
      <w:bookmarkStart w:id="6" w:name="_Toc2109"/>
      <w:bookmarkEnd w:id="5"/>
      <w:r>
        <w:rPr>
          <w:rFonts w:ascii="Times New Roman" w:hAnsi="Times New Roman"/>
        </w:rPr>
        <w:t>认证模式</w:t>
      </w:r>
      <w:bookmarkEnd w:id="6"/>
    </w:p>
    <w:p w14:paraId="08119DDE"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型式试验</w:t>
      </w:r>
      <w:r>
        <w:rPr>
          <w:rFonts w:ascii="Times New Roman" w:hAnsi="Times New Roman"/>
        </w:rPr>
        <w:t>+</w:t>
      </w:r>
      <w:r>
        <w:rPr>
          <w:rFonts w:ascii="Times New Roman" w:hAnsi="Times New Roman"/>
        </w:rPr>
        <w:t>初始工厂</w:t>
      </w:r>
      <w:r>
        <w:rPr>
          <w:rFonts w:ascii="Times New Roman" w:hAnsi="Times New Roman"/>
          <w:spacing w:val="-6"/>
        </w:rPr>
        <w:t>检查</w:t>
      </w:r>
      <w:r>
        <w:rPr>
          <w:rFonts w:ascii="Times New Roman" w:hAnsi="Times New Roman"/>
        </w:rPr>
        <w:t>+</w:t>
      </w:r>
      <w:r>
        <w:rPr>
          <w:rFonts w:ascii="Times New Roman" w:hAnsi="Times New Roman"/>
        </w:rPr>
        <w:t>获证后监督。本规则中产品的型式试验内容为产品抽样检验检测。</w:t>
      </w:r>
    </w:p>
    <w:p w14:paraId="26E1F510"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7" w:name="_bookmark2"/>
      <w:bookmarkStart w:id="8" w:name="_Toc10498"/>
      <w:bookmarkEnd w:id="7"/>
      <w:r>
        <w:rPr>
          <w:rFonts w:ascii="Times New Roman" w:hAnsi="Times New Roman"/>
        </w:rPr>
        <w:t>认证单元划分及产品标准</w:t>
      </w:r>
      <w:bookmarkEnd w:id="8"/>
    </w:p>
    <w:p w14:paraId="45832F1E" w14:textId="77777777" w:rsidR="00727B25" w:rsidRDefault="00FF6485">
      <w:pPr>
        <w:pStyle w:val="ad"/>
        <w:numPr>
          <w:ilvl w:val="0"/>
          <w:numId w:val="2"/>
        </w:numPr>
        <w:tabs>
          <w:tab w:val="clear" w:pos="0"/>
          <w:tab w:val="left" w:pos="1268"/>
        </w:tabs>
        <w:spacing w:before="0" w:line="360" w:lineRule="auto"/>
        <w:ind w:left="0" w:firstLineChars="200" w:firstLine="460"/>
        <w:rPr>
          <w:rFonts w:ascii="Times New Roman" w:hAnsi="Times New Roman"/>
          <w:sz w:val="24"/>
        </w:rPr>
      </w:pPr>
      <w:r>
        <w:rPr>
          <w:rFonts w:ascii="Times New Roman" w:hAnsi="Times New Roman"/>
          <w:spacing w:val="-10"/>
          <w:sz w:val="24"/>
        </w:rPr>
        <w:t>按产品型式、用途等划分认证单元，具体认证单元划分和认证依据的产品标准详见</w:t>
      </w:r>
      <w:r>
        <w:rPr>
          <w:rFonts w:ascii="Times New Roman" w:hAnsi="Times New Roman"/>
          <w:sz w:val="24"/>
        </w:rPr>
        <w:t>附件</w:t>
      </w:r>
      <w:r>
        <w:rPr>
          <w:rFonts w:ascii="Times New Roman" w:hAnsi="Times New Roman"/>
          <w:sz w:val="24"/>
        </w:rPr>
        <w:t>1</w:t>
      </w:r>
      <w:r>
        <w:rPr>
          <w:rFonts w:ascii="Times New Roman" w:hAnsi="Times New Roman"/>
          <w:sz w:val="24"/>
        </w:rPr>
        <w:t>。</w:t>
      </w:r>
    </w:p>
    <w:p w14:paraId="54B3769A" w14:textId="77777777" w:rsidR="00727B25" w:rsidRDefault="00FF6485">
      <w:pPr>
        <w:pStyle w:val="ad"/>
        <w:numPr>
          <w:ilvl w:val="0"/>
          <w:numId w:val="2"/>
        </w:numPr>
        <w:tabs>
          <w:tab w:val="clear" w:pos="0"/>
          <w:tab w:val="left" w:pos="1268"/>
        </w:tabs>
        <w:spacing w:before="0" w:line="360" w:lineRule="auto"/>
        <w:ind w:left="0" w:firstLineChars="200" w:firstLine="450"/>
        <w:rPr>
          <w:rFonts w:ascii="Times New Roman" w:hAnsi="Times New Roman"/>
          <w:sz w:val="24"/>
        </w:rPr>
      </w:pPr>
      <w:r>
        <w:rPr>
          <w:rFonts w:ascii="Times New Roman" w:hAnsi="Times New Roman"/>
          <w:spacing w:val="-15"/>
          <w:sz w:val="24"/>
        </w:rPr>
        <w:t>同一认证</w:t>
      </w:r>
      <w:r>
        <w:rPr>
          <w:rFonts w:ascii="Times New Roman" w:hAnsi="Times New Roman"/>
          <w:spacing w:val="-10"/>
          <w:sz w:val="24"/>
        </w:rPr>
        <w:t>委托人</w:t>
      </w:r>
      <w:r>
        <w:rPr>
          <w:rFonts w:ascii="Times New Roman" w:hAnsi="Times New Roman"/>
          <w:spacing w:val="-15"/>
          <w:sz w:val="24"/>
        </w:rPr>
        <w:t>，</w:t>
      </w:r>
      <w:r>
        <w:rPr>
          <w:rFonts w:ascii="Times New Roman" w:hAnsi="Times New Roman"/>
          <w:spacing w:val="-10"/>
          <w:sz w:val="24"/>
        </w:rPr>
        <w:t>同一</w:t>
      </w:r>
      <w:r>
        <w:rPr>
          <w:rFonts w:ascii="Times New Roman" w:hAnsi="Times New Roman"/>
          <w:spacing w:val="-15"/>
          <w:sz w:val="24"/>
        </w:rPr>
        <w:t>规格</w:t>
      </w:r>
      <w:r>
        <w:rPr>
          <w:rFonts w:ascii="Times New Roman" w:hAnsi="Times New Roman"/>
          <w:spacing w:val="-10"/>
          <w:sz w:val="24"/>
        </w:rPr>
        <w:t>型号</w:t>
      </w:r>
      <w:r>
        <w:rPr>
          <w:rFonts w:ascii="Times New Roman" w:hAnsi="Times New Roman"/>
          <w:spacing w:val="-15"/>
          <w:sz w:val="24"/>
        </w:rPr>
        <w:t>、不同地域生产场地生产的产品为不同的认证单元。</w:t>
      </w:r>
    </w:p>
    <w:p w14:paraId="03D9D095"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9" w:name="_bookmark3"/>
      <w:bookmarkStart w:id="10" w:name="_Toc12636"/>
      <w:bookmarkEnd w:id="9"/>
      <w:r>
        <w:rPr>
          <w:rFonts w:ascii="Times New Roman" w:hAnsi="Times New Roman"/>
        </w:rPr>
        <w:t>认证申请必须具备的条件</w:t>
      </w:r>
      <w:bookmarkEnd w:id="10"/>
    </w:p>
    <w:p w14:paraId="5623A76A" w14:textId="77777777" w:rsidR="00727B25" w:rsidRDefault="00FF6485">
      <w:pPr>
        <w:pStyle w:val="ad"/>
        <w:numPr>
          <w:ilvl w:val="0"/>
          <w:numId w:val="3"/>
        </w:numPr>
        <w:tabs>
          <w:tab w:val="clear" w:pos="0"/>
          <w:tab w:val="left" w:pos="1268"/>
        </w:tabs>
        <w:spacing w:before="0" w:line="360" w:lineRule="auto"/>
        <w:ind w:left="0" w:firstLineChars="200" w:firstLine="460"/>
        <w:rPr>
          <w:rFonts w:ascii="Times New Roman" w:hAnsi="Times New Roman"/>
          <w:spacing w:val="-20"/>
          <w:sz w:val="24"/>
        </w:rPr>
      </w:pPr>
      <w:r>
        <w:rPr>
          <w:rFonts w:ascii="Times New Roman" w:hAnsi="Times New Roman"/>
          <w:spacing w:val="-10"/>
          <w:sz w:val="24"/>
        </w:rPr>
        <w:t>中华人民共和国</w:t>
      </w:r>
      <w:r>
        <w:rPr>
          <w:rFonts w:ascii="Times New Roman" w:hAnsi="Times New Roman"/>
          <w:spacing w:val="-20"/>
          <w:sz w:val="24"/>
        </w:rPr>
        <w:t>境内认证委托人应持有具有法人资格或同等资格的《营业执照》，境外认证委托人应持有所在国家</w:t>
      </w:r>
      <w:r>
        <w:rPr>
          <w:rFonts w:ascii="Times New Roman" w:hAnsi="Times New Roman"/>
          <w:spacing w:val="-20"/>
          <w:sz w:val="24"/>
        </w:rPr>
        <w:t>/</w:t>
      </w:r>
      <w:r>
        <w:rPr>
          <w:rFonts w:ascii="Times New Roman" w:hAnsi="Times New Roman"/>
          <w:spacing w:val="-20"/>
          <w:sz w:val="24"/>
        </w:rPr>
        <w:t>地区法律法规规定的登记注册证明，经营范围覆盖申请认证的产品（简称</w:t>
      </w:r>
      <w:r>
        <w:rPr>
          <w:rFonts w:ascii="Times New Roman" w:hAnsi="Times New Roman"/>
          <w:spacing w:val="-20"/>
          <w:sz w:val="24"/>
        </w:rPr>
        <w:t>“</w:t>
      </w:r>
      <w:r>
        <w:rPr>
          <w:rFonts w:ascii="Times New Roman" w:hAnsi="Times New Roman"/>
          <w:spacing w:val="-20"/>
          <w:sz w:val="24"/>
        </w:rPr>
        <w:t>申证产品</w:t>
      </w:r>
      <w:r>
        <w:rPr>
          <w:rFonts w:ascii="Times New Roman" w:hAnsi="Times New Roman"/>
          <w:spacing w:val="-20"/>
          <w:sz w:val="24"/>
        </w:rPr>
        <w:t>”</w:t>
      </w:r>
      <w:r>
        <w:rPr>
          <w:rFonts w:ascii="Times New Roman" w:hAnsi="Times New Roman"/>
          <w:spacing w:val="-20"/>
          <w:sz w:val="24"/>
        </w:rPr>
        <w:t>，下同）。</w:t>
      </w:r>
    </w:p>
    <w:p w14:paraId="30DA6BB2" w14:textId="77777777" w:rsidR="00727B25" w:rsidRDefault="00FF6485">
      <w:pPr>
        <w:pStyle w:val="ad"/>
        <w:numPr>
          <w:ilvl w:val="0"/>
          <w:numId w:val="3"/>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管理体系应满足城市轨道交通装备产品认证工厂质量保证能力要求。</w:t>
      </w:r>
    </w:p>
    <w:p w14:paraId="46624B81" w14:textId="77777777" w:rsidR="00727B25" w:rsidRDefault="00FF6485">
      <w:pPr>
        <w:pStyle w:val="ad"/>
        <w:numPr>
          <w:ilvl w:val="0"/>
          <w:numId w:val="3"/>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申证产品应具有合法技术来源。</w:t>
      </w:r>
    </w:p>
    <w:p w14:paraId="43F76469" w14:textId="77777777" w:rsidR="00727B25" w:rsidRDefault="00FF6485">
      <w:pPr>
        <w:pStyle w:val="ad"/>
        <w:numPr>
          <w:ilvl w:val="0"/>
          <w:numId w:val="3"/>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符合法律法规要求。</w:t>
      </w:r>
    </w:p>
    <w:p w14:paraId="04D3F41A"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11" w:name="_bookmark4"/>
      <w:bookmarkStart w:id="12" w:name="_Toc30845"/>
      <w:bookmarkEnd w:id="11"/>
      <w:r>
        <w:rPr>
          <w:rFonts w:ascii="Times New Roman" w:hAnsi="Times New Roman"/>
        </w:rPr>
        <w:t>申请文件</w:t>
      </w:r>
      <w:bookmarkEnd w:id="12"/>
    </w:p>
    <w:p w14:paraId="524848C2"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w:t>
      </w:r>
      <w:r>
        <w:rPr>
          <w:rFonts w:ascii="Times New Roman" w:hAnsi="Times New Roman"/>
        </w:rPr>
        <w:t>同属一个认证单元的申证产品应提交产品认证申请书一份，其中：</w:t>
      </w:r>
      <w:r>
        <w:rPr>
          <w:rFonts w:ascii="Times New Roman" w:hAnsi="Times New Roman"/>
        </w:rPr>
        <w:t xml:space="preserve"> </w:t>
      </w:r>
      <w:r>
        <w:rPr>
          <w:rFonts w:ascii="Times New Roman" w:hAnsi="Times New Roman"/>
        </w:rPr>
        <w:t>产品类别：规则名称中的产品名称；</w:t>
      </w:r>
    </w:p>
    <w:p w14:paraId="3A1C26F9"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产品名称：认证单元名称；</w:t>
      </w:r>
    </w:p>
    <w:p w14:paraId="650FF8E5"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规格型号：按企业实际产品型号</w:t>
      </w:r>
      <w:r>
        <w:rPr>
          <w:rFonts w:ascii="Times New Roman" w:hAnsi="Times New Roman"/>
        </w:rPr>
        <w:t>+</w:t>
      </w:r>
      <w:r>
        <w:rPr>
          <w:rFonts w:ascii="Times New Roman" w:hAnsi="Times New Roman"/>
        </w:rPr>
        <w:t>应提供的参数；</w:t>
      </w:r>
    </w:p>
    <w:p w14:paraId="30CC4C3F"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认证适用</w:t>
      </w:r>
      <w:r>
        <w:rPr>
          <w:rFonts w:ascii="Times New Roman" w:hAnsi="Times New Roman"/>
          <w:spacing w:val="-6"/>
        </w:rPr>
        <w:t>标准</w:t>
      </w:r>
      <w:r>
        <w:rPr>
          <w:rFonts w:ascii="Times New Roman" w:hAnsi="Times New Roman"/>
        </w:rPr>
        <w:t>或技术规范文件编号及名称：按附件</w:t>
      </w:r>
      <w:r>
        <w:rPr>
          <w:rFonts w:ascii="Times New Roman" w:hAnsi="Times New Roman"/>
        </w:rPr>
        <w:t xml:space="preserve"> 1 </w:t>
      </w:r>
      <w:r>
        <w:rPr>
          <w:rFonts w:ascii="Times New Roman" w:hAnsi="Times New Roman"/>
        </w:rPr>
        <w:t>中的标准填写，可只写编号；</w:t>
      </w:r>
    </w:p>
    <w:p w14:paraId="2895EBAC"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产品单元：按</w:t>
      </w:r>
      <w:r>
        <w:rPr>
          <w:rFonts w:ascii="Times New Roman" w:hAnsi="Times New Roman"/>
          <w:spacing w:val="-6"/>
        </w:rPr>
        <w:t>附件</w:t>
      </w:r>
      <w:r>
        <w:rPr>
          <w:rFonts w:ascii="Times New Roman" w:hAnsi="Times New Roman"/>
        </w:rPr>
        <w:t xml:space="preserve"> 1 </w:t>
      </w:r>
      <w:r>
        <w:rPr>
          <w:rFonts w:ascii="Times New Roman" w:hAnsi="Times New Roman"/>
        </w:rPr>
        <w:t>中的单元填写，可只写编号。</w:t>
      </w:r>
    </w:p>
    <w:p w14:paraId="1A7EF6B6" w14:textId="77777777" w:rsidR="00727B25" w:rsidRDefault="00FF6485">
      <w:pPr>
        <w:pStyle w:val="a5"/>
        <w:spacing w:line="360" w:lineRule="auto"/>
        <w:ind w:firstLineChars="200" w:firstLine="480"/>
        <w:rPr>
          <w:rFonts w:ascii="Times New Roman" w:hAnsi="Times New Roman"/>
        </w:rPr>
      </w:pPr>
      <w:r>
        <w:rPr>
          <w:rFonts w:ascii="Times New Roman" w:hAnsi="Times New Roman"/>
        </w:rPr>
        <w:t>——</w:t>
      </w:r>
      <w:r>
        <w:rPr>
          <w:rFonts w:ascii="Times New Roman" w:hAnsi="Times New Roman"/>
        </w:rPr>
        <w:t>并随附以下文件各一份：</w:t>
      </w:r>
    </w:p>
    <w:p w14:paraId="13CB53B3"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《营业执照》（含统一社会信用代码）或登记注册证明文件的复印件。</w:t>
      </w:r>
    </w:p>
    <w:p w14:paraId="7A56BA9D"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企业情况调查表（至少包含详细生产场所、必备的生产设备、工艺装备、计量器具和检测手段、</w:t>
      </w:r>
      <w:r>
        <w:rPr>
          <w:rFonts w:ascii="Times New Roman" w:hAnsi="Times New Roman"/>
          <w:spacing w:val="-10"/>
          <w:sz w:val="24"/>
        </w:rPr>
        <w:lastRenderedPageBreak/>
        <w:t>工作时间、使用语言等）。</w:t>
      </w:r>
    </w:p>
    <w:p w14:paraId="6C4208E7"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质量手册或等效文件（受控文本）及程序文件清单。</w:t>
      </w:r>
    </w:p>
    <w:p w14:paraId="3C5C671A"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有关技术资料（申证产品的企业标准</w:t>
      </w:r>
      <w:r>
        <w:rPr>
          <w:rFonts w:ascii="Times New Roman" w:hAnsi="Times New Roman"/>
          <w:spacing w:val="-10"/>
          <w:sz w:val="24"/>
        </w:rPr>
        <w:t>/</w:t>
      </w:r>
      <w:r>
        <w:rPr>
          <w:rFonts w:ascii="Times New Roman" w:hAnsi="Times New Roman"/>
          <w:spacing w:val="-10"/>
          <w:sz w:val="24"/>
        </w:rPr>
        <w:t>产品技术条件、装配图</w:t>
      </w:r>
      <w:r>
        <w:rPr>
          <w:rFonts w:ascii="Times New Roman" w:hAnsi="Times New Roman"/>
          <w:spacing w:val="-10"/>
          <w:sz w:val="24"/>
        </w:rPr>
        <w:t>/</w:t>
      </w:r>
      <w:r>
        <w:rPr>
          <w:rFonts w:ascii="Times New Roman" w:hAnsi="Times New Roman"/>
          <w:spacing w:val="-10"/>
          <w:sz w:val="24"/>
        </w:rPr>
        <w:t>电气原理图、适用时提供技术转让文件等）。</w:t>
      </w:r>
    </w:p>
    <w:p w14:paraId="3FEC1A8D"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申请同一认证单元内各规格型号之间差异的技术说明。</w:t>
      </w:r>
    </w:p>
    <w:p w14:paraId="5FC35F59"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申证产品技术来源合法性证明文件或申证产品无知识产权侵权行为声明。</w:t>
      </w:r>
    </w:p>
    <w:p w14:paraId="652DC826"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spacing w:val="-10"/>
          <w:sz w:val="24"/>
        </w:rPr>
        <w:t>法律法规要求的其它资料。</w:t>
      </w:r>
    </w:p>
    <w:p w14:paraId="28644C72"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hint="eastAsia"/>
          <w:spacing w:val="-10"/>
          <w:sz w:val="24"/>
          <w:lang w:val="en-US"/>
        </w:rPr>
        <w:t>110kV</w:t>
      </w:r>
      <w:r>
        <w:rPr>
          <w:rFonts w:ascii="Times New Roman" w:hAnsi="Times New Roman" w:hint="eastAsia"/>
          <w:spacing w:val="-10"/>
          <w:sz w:val="24"/>
          <w:lang w:val="en-US"/>
        </w:rPr>
        <w:t>主变压器、牵引整流变压器</w:t>
      </w:r>
      <w:r>
        <w:rPr>
          <w:rFonts w:ascii="Times New Roman" w:hAnsi="Times New Roman" w:hint="eastAsia"/>
          <w:spacing w:val="-10"/>
          <w:sz w:val="24"/>
        </w:rPr>
        <w:t>初次认证时需认证委托人提交代表型号产品的</w:t>
      </w:r>
      <w:r>
        <w:rPr>
          <w:rFonts w:ascii="Times New Roman" w:hAnsi="Times New Roman" w:hint="eastAsia"/>
          <w:spacing w:val="-10"/>
          <w:sz w:val="24"/>
          <w:lang w:val="en-US"/>
        </w:rPr>
        <w:t>特殊</w:t>
      </w:r>
      <w:r>
        <w:rPr>
          <w:rFonts w:ascii="Times New Roman" w:hAnsi="Times New Roman" w:hint="eastAsia"/>
          <w:spacing w:val="-10"/>
          <w:sz w:val="24"/>
        </w:rPr>
        <w:t>试验报告（报告中应至少包含</w:t>
      </w:r>
      <w:r>
        <w:rPr>
          <w:rFonts w:ascii="Times New Roman" w:hAnsi="Times New Roman" w:hint="eastAsia"/>
          <w:spacing w:val="-10"/>
          <w:sz w:val="24"/>
          <w:lang w:val="en-US"/>
        </w:rPr>
        <w:t>对应产品标准所要求的特殊试验</w:t>
      </w:r>
      <w:r>
        <w:rPr>
          <w:rFonts w:ascii="Times New Roman" w:hAnsi="Times New Roman" w:hint="eastAsia"/>
          <w:spacing w:val="-10"/>
          <w:sz w:val="24"/>
        </w:rPr>
        <w:t>项点），认证抽样检测</w:t>
      </w:r>
      <w:r>
        <w:rPr>
          <w:rFonts w:ascii="Times New Roman" w:hAnsi="Times New Roman" w:hint="eastAsia"/>
          <w:spacing w:val="-10"/>
          <w:sz w:val="24"/>
          <w:lang w:val="en-US"/>
        </w:rPr>
        <w:t>可</w:t>
      </w:r>
      <w:r>
        <w:rPr>
          <w:rFonts w:ascii="Times New Roman" w:hAnsi="Times New Roman" w:hint="eastAsia"/>
          <w:spacing w:val="-10"/>
          <w:sz w:val="24"/>
        </w:rPr>
        <w:t>不再进行该项试验，复评时不再提交。</w:t>
      </w:r>
    </w:p>
    <w:p w14:paraId="2AD587CF" w14:textId="77777777" w:rsidR="00727B25" w:rsidRDefault="00FF6485">
      <w:pPr>
        <w:pStyle w:val="ad"/>
        <w:numPr>
          <w:ilvl w:val="0"/>
          <w:numId w:val="4"/>
        </w:numPr>
        <w:tabs>
          <w:tab w:val="clear" w:pos="0"/>
          <w:tab w:val="left" w:pos="1268"/>
        </w:tabs>
        <w:spacing w:before="0" w:line="360" w:lineRule="auto"/>
        <w:ind w:left="0" w:firstLineChars="200" w:firstLine="460"/>
        <w:rPr>
          <w:rFonts w:ascii="Times New Roman" w:hAnsi="Times New Roman"/>
          <w:spacing w:val="-10"/>
          <w:sz w:val="24"/>
        </w:rPr>
      </w:pPr>
      <w:r>
        <w:rPr>
          <w:rFonts w:ascii="Times New Roman" w:hAnsi="Times New Roman" w:hint="eastAsia"/>
          <w:spacing w:val="-10"/>
          <w:sz w:val="24"/>
        </w:rPr>
        <w:t>交流</w:t>
      </w:r>
      <w:r>
        <w:rPr>
          <w:rFonts w:ascii="Times New Roman" w:hAnsi="Times New Roman" w:hint="eastAsia"/>
          <w:spacing w:val="-10"/>
          <w:sz w:val="24"/>
        </w:rPr>
        <w:t>35kV</w:t>
      </w:r>
      <w:r>
        <w:rPr>
          <w:rFonts w:ascii="Times New Roman" w:hAnsi="Times New Roman" w:hint="eastAsia"/>
          <w:spacing w:val="-10"/>
          <w:sz w:val="24"/>
        </w:rPr>
        <w:t>开关柜初次认证时需认证委托人提交关键零部件</w:t>
      </w:r>
      <w:r>
        <w:rPr>
          <w:rFonts w:ascii="Times New Roman" w:hAnsi="Times New Roman" w:hint="eastAsia"/>
          <w:spacing w:val="-10"/>
          <w:sz w:val="24"/>
          <w:lang w:val="en-US"/>
        </w:rPr>
        <w:t>--</w:t>
      </w:r>
      <w:r>
        <w:rPr>
          <w:rFonts w:ascii="Times New Roman" w:hAnsi="Times New Roman" w:hint="eastAsia"/>
          <w:spacing w:val="-10"/>
          <w:sz w:val="24"/>
        </w:rPr>
        <w:t>断路器的</w:t>
      </w:r>
      <w:r>
        <w:rPr>
          <w:rFonts w:ascii="Times New Roman" w:hAnsi="Times New Roman" w:hint="eastAsia"/>
          <w:spacing w:val="-10"/>
          <w:sz w:val="24"/>
        </w:rPr>
        <w:t>CTI</w:t>
      </w:r>
      <w:r>
        <w:rPr>
          <w:rFonts w:ascii="Times New Roman" w:hAnsi="Times New Roman" w:hint="eastAsia"/>
          <w:spacing w:val="-10"/>
          <w:sz w:val="24"/>
        </w:rPr>
        <w:t>试验报告，认证抽样检测</w:t>
      </w:r>
      <w:r>
        <w:rPr>
          <w:rFonts w:ascii="Times New Roman" w:hAnsi="Times New Roman" w:hint="eastAsia"/>
          <w:spacing w:val="-10"/>
          <w:sz w:val="24"/>
          <w:lang w:val="en-US"/>
        </w:rPr>
        <w:t>可</w:t>
      </w:r>
      <w:r>
        <w:rPr>
          <w:rFonts w:ascii="Times New Roman" w:hAnsi="Times New Roman" w:hint="eastAsia"/>
          <w:spacing w:val="-10"/>
          <w:sz w:val="24"/>
        </w:rPr>
        <w:t>不再进行该项试验；复评时不再提交。</w:t>
      </w:r>
    </w:p>
    <w:p w14:paraId="5CC7D43C"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13" w:name="_bookmark5"/>
      <w:bookmarkStart w:id="14" w:name="_Toc25079"/>
      <w:bookmarkEnd w:id="13"/>
      <w:r>
        <w:rPr>
          <w:rFonts w:ascii="Times New Roman" w:hAnsi="Times New Roman"/>
        </w:rPr>
        <w:t>型式试验</w:t>
      </w:r>
      <w:bookmarkEnd w:id="14"/>
    </w:p>
    <w:p w14:paraId="7925D8EF" w14:textId="77777777" w:rsidR="00727B25" w:rsidRDefault="00FF6485">
      <w:pPr>
        <w:numPr>
          <w:ilvl w:val="1"/>
          <w:numId w:val="5"/>
        </w:numPr>
        <w:tabs>
          <w:tab w:val="clear" w:pos="0"/>
          <w:tab w:val="left" w:pos="835"/>
          <w:tab w:val="left" w:pos="836"/>
        </w:tabs>
        <w:spacing w:beforeLines="50" w:before="120" w:afterLines="50" w:after="120"/>
        <w:rPr>
          <w:rFonts w:ascii="Times New Roman" w:hAnsi="Times New Roman"/>
          <w:sz w:val="24"/>
          <w:szCs w:val="24"/>
        </w:rPr>
      </w:pPr>
      <w:bookmarkStart w:id="15" w:name="_bookmark6"/>
      <w:bookmarkEnd w:id="15"/>
      <w:r>
        <w:rPr>
          <w:rFonts w:ascii="Times New Roman" w:hAnsi="Times New Roman"/>
          <w:sz w:val="24"/>
          <w:szCs w:val="24"/>
        </w:rPr>
        <w:t>产品抽样检验检测要求</w:t>
      </w:r>
    </w:p>
    <w:p w14:paraId="3C00528B" w14:textId="77777777" w:rsidR="00727B25" w:rsidRDefault="00FF6485">
      <w:pPr>
        <w:numPr>
          <w:ilvl w:val="2"/>
          <w:numId w:val="6"/>
        </w:numPr>
        <w:tabs>
          <w:tab w:val="clear" w:pos="420"/>
          <w:tab w:val="left" w:pos="899"/>
        </w:tabs>
        <w:spacing w:beforeLines="50" w:before="120" w:afterLines="50" w:after="120"/>
        <w:rPr>
          <w:rFonts w:ascii="Times New Roman" w:hAnsi="Times New Roman"/>
          <w:bCs/>
          <w:sz w:val="24"/>
          <w:szCs w:val="24"/>
        </w:rPr>
      </w:pPr>
      <w:r>
        <w:rPr>
          <w:rFonts w:ascii="Times New Roman" w:hAnsi="Times New Roman"/>
          <w:bCs/>
          <w:sz w:val="24"/>
          <w:szCs w:val="24"/>
        </w:rPr>
        <w:t>检测依据</w:t>
      </w:r>
    </w:p>
    <w:p w14:paraId="736B72F0" w14:textId="77777777" w:rsidR="00727B25" w:rsidRDefault="00727B25">
      <w:pPr>
        <w:pStyle w:val="a5"/>
        <w:spacing w:before="9" w:after="1"/>
        <w:rPr>
          <w:rFonts w:ascii="Times New Roman" w:hAnsi="Times New Roman"/>
          <w:sz w:val="12"/>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02"/>
        <w:gridCol w:w="1657"/>
        <w:gridCol w:w="8084"/>
      </w:tblGrid>
      <w:tr w:rsidR="00727B25" w14:paraId="5D8F47FE" w14:textId="77777777">
        <w:trPr>
          <w:trHeight w:val="450"/>
        </w:trPr>
        <w:tc>
          <w:tcPr>
            <w:tcW w:w="291" w:type="pct"/>
            <w:vAlign w:val="center"/>
          </w:tcPr>
          <w:p w14:paraId="7C255639" w14:textId="77777777" w:rsidR="00727B25" w:rsidRDefault="00FF6485">
            <w:pPr>
              <w:pStyle w:val="TableParagraph"/>
              <w:rPr>
                <w:rFonts w:ascii="Times New Roman" w:hAnsi="Times New Roman"/>
                <w:b/>
                <w:bCs/>
                <w:sz w:val="21"/>
              </w:rPr>
            </w:pPr>
            <w:r>
              <w:rPr>
                <w:rFonts w:ascii="Times New Roman" w:hAnsi="Times New Roman" w:hint="eastAsia"/>
                <w:b/>
                <w:bCs/>
                <w:sz w:val="21"/>
              </w:rPr>
              <w:t>序号</w:t>
            </w:r>
          </w:p>
        </w:tc>
        <w:tc>
          <w:tcPr>
            <w:tcW w:w="801" w:type="pct"/>
            <w:vAlign w:val="center"/>
          </w:tcPr>
          <w:p w14:paraId="3F69BE6B" w14:textId="77777777" w:rsidR="00727B25" w:rsidRDefault="00FF6485">
            <w:pPr>
              <w:pStyle w:val="TableParagraph"/>
              <w:rPr>
                <w:rFonts w:ascii="Times New Roman" w:hAnsi="Times New Roman"/>
                <w:b/>
                <w:bCs/>
                <w:sz w:val="21"/>
              </w:rPr>
            </w:pPr>
            <w:r>
              <w:rPr>
                <w:rFonts w:ascii="Times New Roman" w:hAnsi="Times New Roman" w:hint="eastAsia"/>
                <w:b/>
                <w:bCs/>
                <w:sz w:val="21"/>
              </w:rPr>
              <w:t>产品名称</w:t>
            </w:r>
          </w:p>
        </w:tc>
        <w:tc>
          <w:tcPr>
            <w:tcW w:w="3907" w:type="pct"/>
            <w:vAlign w:val="center"/>
          </w:tcPr>
          <w:p w14:paraId="56BAF67F" w14:textId="77777777" w:rsidR="00727B25" w:rsidRDefault="00FF6485">
            <w:pPr>
              <w:pStyle w:val="TableParagraph"/>
              <w:rPr>
                <w:rFonts w:ascii="Times New Roman" w:hAnsi="Times New Roman"/>
                <w:b/>
                <w:bCs/>
                <w:sz w:val="21"/>
              </w:rPr>
            </w:pPr>
            <w:bookmarkStart w:id="16" w:name="6.1_产品抽样检验检测要求"/>
            <w:bookmarkStart w:id="17" w:name="6__型式试验"/>
            <w:bookmarkEnd w:id="16"/>
            <w:bookmarkEnd w:id="17"/>
            <w:r>
              <w:rPr>
                <w:rFonts w:ascii="Times New Roman" w:hAnsi="Times New Roman"/>
                <w:b/>
                <w:bCs/>
                <w:sz w:val="21"/>
              </w:rPr>
              <w:t>标准或技术规范文件编号及名称</w:t>
            </w:r>
          </w:p>
        </w:tc>
      </w:tr>
      <w:tr w:rsidR="00727B25" w14:paraId="1959B830" w14:textId="77777777">
        <w:trPr>
          <w:trHeight w:val="454"/>
        </w:trPr>
        <w:tc>
          <w:tcPr>
            <w:tcW w:w="291" w:type="pct"/>
            <w:vAlign w:val="center"/>
          </w:tcPr>
          <w:p w14:paraId="5CC9BDA7" w14:textId="77777777" w:rsidR="00727B25" w:rsidRDefault="00FF6485">
            <w:pPr>
              <w:pStyle w:val="TableParagraph"/>
              <w:ind w:leftChars="50" w:left="110"/>
              <w:rPr>
                <w:rFonts w:ascii="Times New Roman" w:hAnsi="Times New Roman"/>
                <w:sz w:val="21"/>
              </w:rPr>
            </w:pPr>
            <w:r>
              <w:rPr>
                <w:rFonts w:ascii="Times New Roman" w:hAnsi="Times New Roman"/>
                <w:sz w:val="21"/>
              </w:rPr>
              <w:t>1</w:t>
            </w:r>
          </w:p>
        </w:tc>
        <w:tc>
          <w:tcPr>
            <w:tcW w:w="801" w:type="pct"/>
            <w:vAlign w:val="center"/>
          </w:tcPr>
          <w:p w14:paraId="427D9C77"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110kV</w:t>
            </w:r>
            <w:r>
              <w:rPr>
                <w:rFonts w:ascii="Times New Roman" w:hAnsi="Times New Roman" w:hint="eastAsia"/>
                <w:sz w:val="21"/>
                <w:lang w:val="en-US"/>
              </w:rPr>
              <w:t>主变压器</w:t>
            </w:r>
          </w:p>
        </w:tc>
        <w:tc>
          <w:tcPr>
            <w:tcW w:w="3907" w:type="pct"/>
            <w:vAlign w:val="center"/>
          </w:tcPr>
          <w:p w14:paraId="67E8512D"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GB</w:t>
            </w:r>
            <w:r>
              <w:rPr>
                <w:rFonts w:ascii="Times New Roman" w:hAnsi="Times New Roman" w:hint="eastAsia"/>
                <w:sz w:val="21"/>
                <w:lang w:val="en-US"/>
              </w:rPr>
              <w:t>/T</w:t>
            </w:r>
            <w:r>
              <w:rPr>
                <w:rFonts w:ascii="Times New Roman" w:hAnsi="Times New Roman" w:hint="eastAsia"/>
                <w:sz w:val="21"/>
              </w:rPr>
              <w:t xml:space="preserve"> 1094.1 </w:t>
            </w:r>
            <w:r>
              <w:rPr>
                <w:rFonts w:ascii="Times New Roman" w:hAnsi="Times New Roman" w:hint="eastAsia"/>
                <w:sz w:val="21"/>
              </w:rPr>
              <w:t>电力变压器</w:t>
            </w:r>
            <w:r>
              <w:rPr>
                <w:rFonts w:ascii="Times New Roman" w:hAnsi="Times New Roman" w:hint="eastAsia"/>
                <w:sz w:val="21"/>
              </w:rPr>
              <w:t xml:space="preserve"> </w:t>
            </w:r>
            <w:r>
              <w:rPr>
                <w:rFonts w:ascii="Times New Roman" w:hAnsi="Times New Roman" w:hint="eastAsia"/>
                <w:sz w:val="21"/>
              </w:rPr>
              <w:t>第</w:t>
            </w:r>
            <w:r>
              <w:rPr>
                <w:rFonts w:ascii="Times New Roman" w:hAnsi="Times New Roman" w:hint="eastAsia"/>
                <w:sz w:val="21"/>
              </w:rPr>
              <w:t>1</w:t>
            </w:r>
            <w:r>
              <w:rPr>
                <w:rFonts w:ascii="Times New Roman" w:hAnsi="Times New Roman" w:hint="eastAsia"/>
                <w:sz w:val="21"/>
              </w:rPr>
              <w:t>部分：总则</w:t>
            </w:r>
          </w:p>
          <w:p w14:paraId="567F2448"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GB/T 6451 </w:t>
            </w:r>
            <w:r>
              <w:rPr>
                <w:rFonts w:ascii="Times New Roman" w:hAnsi="Times New Roman" w:hint="eastAsia"/>
                <w:sz w:val="21"/>
              </w:rPr>
              <w:t>油浸式电力变压器技术参数和要求</w:t>
            </w:r>
          </w:p>
          <w:p w14:paraId="669FBE70"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GB</w:t>
            </w:r>
            <w:r>
              <w:rPr>
                <w:rFonts w:ascii="Times New Roman" w:hAnsi="Times New Roman" w:hint="eastAsia"/>
                <w:sz w:val="21"/>
                <w:lang w:val="en-US"/>
              </w:rPr>
              <w:t xml:space="preserve"> </w:t>
            </w:r>
            <w:r>
              <w:rPr>
                <w:rFonts w:ascii="Times New Roman" w:hAnsi="Times New Roman" w:hint="eastAsia"/>
                <w:sz w:val="21"/>
              </w:rPr>
              <w:t>20052</w:t>
            </w:r>
            <w:r>
              <w:rPr>
                <w:rFonts w:ascii="Times New Roman" w:hAnsi="Times New Roman" w:hint="eastAsia"/>
                <w:sz w:val="21"/>
                <w:lang w:val="en-US"/>
              </w:rPr>
              <w:t xml:space="preserve"> </w:t>
            </w:r>
            <w:r>
              <w:rPr>
                <w:rFonts w:ascii="Times New Roman" w:hAnsi="Times New Roman" w:hint="eastAsia"/>
                <w:sz w:val="21"/>
              </w:rPr>
              <w:t>电力变压器能效限定值及能效等级</w:t>
            </w:r>
          </w:p>
        </w:tc>
      </w:tr>
      <w:tr w:rsidR="00727B25" w14:paraId="1C960DB7" w14:textId="77777777">
        <w:trPr>
          <w:trHeight w:val="90"/>
        </w:trPr>
        <w:tc>
          <w:tcPr>
            <w:tcW w:w="291" w:type="pct"/>
            <w:vAlign w:val="center"/>
          </w:tcPr>
          <w:p w14:paraId="21FBD9B0" w14:textId="77777777" w:rsidR="00727B25" w:rsidRDefault="00FF6485">
            <w:pPr>
              <w:pStyle w:val="TableParagraph"/>
              <w:ind w:leftChars="50" w:left="110"/>
              <w:rPr>
                <w:rFonts w:ascii="Times New Roman" w:hAnsi="Times New Roman"/>
                <w:sz w:val="21"/>
              </w:rPr>
            </w:pPr>
            <w:r>
              <w:rPr>
                <w:rFonts w:ascii="Times New Roman" w:hAnsi="Times New Roman"/>
                <w:sz w:val="21"/>
              </w:rPr>
              <w:t>2</w:t>
            </w:r>
          </w:p>
        </w:tc>
        <w:tc>
          <w:tcPr>
            <w:tcW w:w="801" w:type="pct"/>
            <w:vAlign w:val="center"/>
          </w:tcPr>
          <w:p w14:paraId="55DAFD04"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牵引整流变压器</w:t>
            </w:r>
          </w:p>
        </w:tc>
        <w:tc>
          <w:tcPr>
            <w:tcW w:w="3907" w:type="pct"/>
            <w:vAlign w:val="center"/>
          </w:tcPr>
          <w:p w14:paraId="4D29789D"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JB/T 10693 </w:t>
            </w:r>
            <w:r>
              <w:rPr>
                <w:rFonts w:ascii="Times New Roman" w:hAnsi="Times New Roman" w:hint="eastAsia"/>
                <w:sz w:val="21"/>
              </w:rPr>
              <w:t>城市轨道交通用干式牵引整流变压器</w:t>
            </w:r>
          </w:p>
          <w:p w14:paraId="4B050A08"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CJ/T</w:t>
            </w:r>
            <w:r>
              <w:rPr>
                <w:rFonts w:ascii="Times New Roman" w:hAnsi="Times New Roman" w:hint="eastAsia"/>
                <w:sz w:val="21"/>
                <w:lang w:val="en-US"/>
              </w:rPr>
              <w:t xml:space="preserve"> </w:t>
            </w:r>
            <w:r>
              <w:rPr>
                <w:rFonts w:ascii="Times New Roman" w:hAnsi="Times New Roman" w:hint="eastAsia"/>
                <w:sz w:val="21"/>
              </w:rPr>
              <w:t xml:space="preserve">370 </w:t>
            </w:r>
            <w:r>
              <w:rPr>
                <w:rFonts w:ascii="Times New Roman" w:hAnsi="Times New Roman" w:hint="eastAsia"/>
                <w:sz w:val="21"/>
              </w:rPr>
              <w:t>城市轨道交通直流牵引供电整流机组技术条件</w:t>
            </w:r>
          </w:p>
          <w:p w14:paraId="1B5EBD6F"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GB/T 35553 </w:t>
            </w:r>
            <w:r>
              <w:rPr>
                <w:rFonts w:ascii="Times New Roman" w:hAnsi="Times New Roman" w:hint="eastAsia"/>
                <w:sz w:val="21"/>
              </w:rPr>
              <w:t>城市轨道交通机电设备节能要求</w:t>
            </w:r>
          </w:p>
        </w:tc>
      </w:tr>
      <w:tr w:rsidR="00727B25" w14:paraId="7F2B672B" w14:textId="77777777">
        <w:trPr>
          <w:trHeight w:val="454"/>
        </w:trPr>
        <w:tc>
          <w:tcPr>
            <w:tcW w:w="291" w:type="pct"/>
            <w:vAlign w:val="center"/>
          </w:tcPr>
          <w:p w14:paraId="4398D669" w14:textId="77777777" w:rsidR="00727B25" w:rsidRDefault="00FF6485">
            <w:pPr>
              <w:pStyle w:val="TableParagraph"/>
              <w:ind w:leftChars="50" w:left="110"/>
              <w:rPr>
                <w:rFonts w:ascii="Times New Roman" w:hAnsi="Times New Roman"/>
                <w:sz w:val="21"/>
              </w:rPr>
            </w:pPr>
            <w:r>
              <w:rPr>
                <w:rFonts w:ascii="Times New Roman" w:hAnsi="Times New Roman"/>
                <w:sz w:val="21"/>
              </w:rPr>
              <w:t>3</w:t>
            </w:r>
          </w:p>
        </w:tc>
        <w:tc>
          <w:tcPr>
            <w:tcW w:w="801" w:type="pct"/>
            <w:vAlign w:val="center"/>
          </w:tcPr>
          <w:p w14:paraId="59664512"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牵引整流器</w:t>
            </w:r>
          </w:p>
        </w:tc>
        <w:tc>
          <w:tcPr>
            <w:tcW w:w="3907" w:type="pct"/>
            <w:vAlign w:val="center"/>
          </w:tcPr>
          <w:p w14:paraId="4374B5F4"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sz w:val="21"/>
                <w:lang w:val="en-US"/>
              </w:rPr>
              <w:t xml:space="preserve">GB/T 3859.1 </w:t>
            </w:r>
            <w:r>
              <w:rPr>
                <w:rFonts w:ascii="Times New Roman" w:hAnsi="Times New Roman"/>
                <w:sz w:val="21"/>
                <w:lang w:val="en-US"/>
              </w:rPr>
              <w:t>半导体变流器</w:t>
            </w:r>
            <w:r>
              <w:rPr>
                <w:rFonts w:ascii="Times New Roman" w:hAnsi="Times New Roman"/>
                <w:sz w:val="21"/>
                <w:lang w:val="en-US"/>
              </w:rPr>
              <w:t xml:space="preserve"> </w:t>
            </w:r>
            <w:r>
              <w:rPr>
                <w:rFonts w:ascii="Times New Roman" w:hAnsi="Times New Roman"/>
                <w:sz w:val="21"/>
                <w:lang w:val="en-US"/>
              </w:rPr>
              <w:t>通用要求和电网换相变流器</w:t>
            </w:r>
            <w:r>
              <w:rPr>
                <w:rFonts w:ascii="Times New Roman" w:hAnsi="Times New Roman"/>
                <w:sz w:val="21"/>
                <w:lang w:val="en-US"/>
              </w:rPr>
              <w:t xml:space="preserve"> </w:t>
            </w:r>
            <w:r>
              <w:rPr>
                <w:rFonts w:ascii="Times New Roman" w:hAnsi="Times New Roman"/>
                <w:sz w:val="21"/>
                <w:lang w:val="en-US"/>
              </w:rPr>
              <w:t>第</w:t>
            </w:r>
            <w:r>
              <w:rPr>
                <w:rFonts w:ascii="Times New Roman" w:hAnsi="Times New Roman"/>
                <w:sz w:val="21"/>
                <w:lang w:val="en-US"/>
              </w:rPr>
              <w:t>1-1</w:t>
            </w:r>
            <w:r>
              <w:rPr>
                <w:rFonts w:ascii="Times New Roman" w:hAnsi="Times New Roman"/>
                <w:sz w:val="21"/>
                <w:lang w:val="en-US"/>
              </w:rPr>
              <w:t>部分：基本要求规范</w:t>
            </w:r>
          </w:p>
          <w:p w14:paraId="6F75397D" w14:textId="77777777" w:rsidR="00727B25" w:rsidRDefault="00FF6485">
            <w:pPr>
              <w:pStyle w:val="TableParagraph"/>
              <w:ind w:leftChars="50" w:left="110"/>
              <w:jc w:val="left"/>
              <w:rPr>
                <w:rFonts w:ascii="Times New Roman" w:hAnsi="Times New Roman"/>
                <w:sz w:val="21"/>
              </w:rPr>
            </w:pPr>
            <w:r>
              <w:rPr>
                <w:rFonts w:ascii="Times New Roman" w:hAnsi="Times New Roman"/>
                <w:sz w:val="21"/>
                <w:lang w:val="en-US"/>
              </w:rPr>
              <w:t xml:space="preserve">CJ/T 370 </w:t>
            </w:r>
            <w:r>
              <w:rPr>
                <w:rFonts w:ascii="Times New Roman" w:hAnsi="Times New Roman"/>
                <w:sz w:val="21"/>
                <w:lang w:val="en-US"/>
              </w:rPr>
              <w:t>城市轨道交通直流牵引供电整流机组技术条件</w:t>
            </w:r>
          </w:p>
        </w:tc>
      </w:tr>
      <w:tr w:rsidR="00727B25" w14:paraId="35A32379" w14:textId="77777777">
        <w:trPr>
          <w:trHeight w:val="454"/>
        </w:trPr>
        <w:tc>
          <w:tcPr>
            <w:tcW w:w="291" w:type="pct"/>
            <w:vAlign w:val="center"/>
          </w:tcPr>
          <w:p w14:paraId="3F21D914" w14:textId="77777777" w:rsidR="00727B25" w:rsidRDefault="00FF6485">
            <w:pPr>
              <w:pStyle w:val="TableParagraph"/>
              <w:ind w:leftChars="50" w:left="110"/>
              <w:rPr>
                <w:rFonts w:ascii="Times New Roman" w:hAnsi="Times New Roman"/>
                <w:sz w:val="21"/>
              </w:rPr>
            </w:pPr>
            <w:r>
              <w:rPr>
                <w:rFonts w:ascii="Times New Roman" w:hAnsi="Times New Roman"/>
                <w:sz w:val="21"/>
              </w:rPr>
              <w:t>4</w:t>
            </w:r>
          </w:p>
        </w:tc>
        <w:tc>
          <w:tcPr>
            <w:tcW w:w="801" w:type="pct"/>
            <w:vAlign w:val="center"/>
          </w:tcPr>
          <w:p w14:paraId="1091A2DE"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直流开关柜</w:t>
            </w:r>
          </w:p>
        </w:tc>
        <w:tc>
          <w:tcPr>
            <w:tcW w:w="3907" w:type="pct"/>
            <w:vAlign w:val="center"/>
          </w:tcPr>
          <w:p w14:paraId="3E21E6E1"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25890.6 </w:t>
            </w:r>
            <w:r>
              <w:rPr>
                <w:rFonts w:ascii="Times New Roman" w:hAnsi="Times New Roman" w:hint="eastAsia"/>
                <w:sz w:val="21"/>
                <w:lang w:val="en-US"/>
              </w:rPr>
              <w:t>轨道交通</w:t>
            </w:r>
            <w:r>
              <w:rPr>
                <w:rFonts w:ascii="Times New Roman" w:hAnsi="Times New Roman" w:hint="eastAsia"/>
                <w:sz w:val="21"/>
                <w:lang w:val="en-US"/>
              </w:rPr>
              <w:t xml:space="preserve"> </w:t>
            </w:r>
            <w:r>
              <w:rPr>
                <w:rFonts w:ascii="Times New Roman" w:hAnsi="Times New Roman" w:hint="eastAsia"/>
                <w:sz w:val="21"/>
                <w:lang w:val="en-US"/>
              </w:rPr>
              <w:t>地面装置</w:t>
            </w:r>
            <w:r>
              <w:rPr>
                <w:rFonts w:ascii="Times New Roman" w:hAnsi="Times New Roman" w:hint="eastAsia"/>
                <w:sz w:val="21"/>
                <w:lang w:val="en-US"/>
              </w:rPr>
              <w:t xml:space="preserve"> </w:t>
            </w:r>
            <w:r>
              <w:rPr>
                <w:rFonts w:ascii="Times New Roman" w:hAnsi="Times New Roman" w:hint="eastAsia"/>
                <w:sz w:val="21"/>
                <w:lang w:val="en-US"/>
              </w:rPr>
              <w:t>直流开关设备</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 xml:space="preserve"> 6 </w:t>
            </w:r>
            <w:r>
              <w:rPr>
                <w:rFonts w:ascii="Times New Roman" w:hAnsi="Times New Roman" w:hint="eastAsia"/>
                <w:sz w:val="21"/>
                <w:lang w:val="en-US"/>
              </w:rPr>
              <w:t>部分：直流成套开关设备</w:t>
            </w:r>
          </w:p>
        </w:tc>
      </w:tr>
      <w:tr w:rsidR="00727B25" w14:paraId="0FEE783C" w14:textId="77777777">
        <w:trPr>
          <w:trHeight w:val="454"/>
        </w:trPr>
        <w:tc>
          <w:tcPr>
            <w:tcW w:w="291" w:type="pct"/>
            <w:vAlign w:val="center"/>
          </w:tcPr>
          <w:p w14:paraId="4E94BBB6" w14:textId="77777777" w:rsidR="00727B25" w:rsidRDefault="00FF6485">
            <w:pPr>
              <w:pStyle w:val="TableParagraph"/>
              <w:ind w:leftChars="50" w:left="110"/>
              <w:rPr>
                <w:rFonts w:ascii="Times New Roman" w:hAnsi="Times New Roman"/>
                <w:sz w:val="21"/>
              </w:rPr>
            </w:pPr>
            <w:r>
              <w:rPr>
                <w:rFonts w:ascii="Times New Roman" w:hAnsi="Times New Roman"/>
                <w:sz w:val="21"/>
              </w:rPr>
              <w:t>5</w:t>
            </w:r>
          </w:p>
        </w:tc>
        <w:tc>
          <w:tcPr>
            <w:tcW w:w="801" w:type="pct"/>
            <w:vAlign w:val="center"/>
          </w:tcPr>
          <w:p w14:paraId="3AF21E64"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排流柜</w:t>
            </w:r>
          </w:p>
        </w:tc>
        <w:tc>
          <w:tcPr>
            <w:tcW w:w="8084" w:type="dxa"/>
            <w:vAlign w:val="center"/>
          </w:tcPr>
          <w:p w14:paraId="7584C408"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25890.6 </w:t>
            </w:r>
            <w:r>
              <w:rPr>
                <w:rFonts w:ascii="Times New Roman" w:hAnsi="Times New Roman" w:hint="eastAsia"/>
                <w:sz w:val="21"/>
                <w:lang w:val="en-US"/>
              </w:rPr>
              <w:t>轨道交通</w:t>
            </w:r>
            <w:r>
              <w:rPr>
                <w:rFonts w:ascii="Times New Roman" w:hAnsi="Times New Roman" w:hint="eastAsia"/>
                <w:sz w:val="21"/>
                <w:lang w:val="en-US"/>
              </w:rPr>
              <w:t xml:space="preserve"> </w:t>
            </w:r>
            <w:r>
              <w:rPr>
                <w:rFonts w:ascii="Times New Roman" w:hAnsi="Times New Roman" w:hint="eastAsia"/>
                <w:sz w:val="21"/>
                <w:lang w:val="en-US"/>
              </w:rPr>
              <w:t>地面装置</w:t>
            </w:r>
            <w:r>
              <w:rPr>
                <w:rFonts w:ascii="Times New Roman" w:hAnsi="Times New Roman" w:hint="eastAsia"/>
                <w:sz w:val="21"/>
                <w:lang w:val="en-US"/>
              </w:rPr>
              <w:t xml:space="preserve"> </w:t>
            </w:r>
            <w:r>
              <w:rPr>
                <w:rFonts w:ascii="Times New Roman" w:hAnsi="Times New Roman" w:hint="eastAsia"/>
                <w:sz w:val="21"/>
                <w:lang w:val="en-US"/>
              </w:rPr>
              <w:t>直流开关设备</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 xml:space="preserve"> 6 </w:t>
            </w:r>
            <w:r>
              <w:rPr>
                <w:rFonts w:ascii="Times New Roman" w:hAnsi="Times New Roman" w:hint="eastAsia"/>
                <w:sz w:val="21"/>
                <w:lang w:val="en-US"/>
              </w:rPr>
              <w:t>部分：直流成套开关设备</w:t>
            </w:r>
          </w:p>
          <w:p w14:paraId="016161B8"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lang w:val="en-US"/>
              </w:rPr>
              <w:t xml:space="preserve">GB/T 3859.1 </w:t>
            </w:r>
            <w:r>
              <w:rPr>
                <w:rFonts w:ascii="Times New Roman" w:hAnsi="Times New Roman" w:hint="eastAsia"/>
                <w:sz w:val="21"/>
                <w:lang w:val="en-US"/>
              </w:rPr>
              <w:t>半导体变流器</w:t>
            </w:r>
            <w:r>
              <w:rPr>
                <w:rFonts w:ascii="Times New Roman" w:hAnsi="Times New Roman" w:hint="eastAsia"/>
                <w:sz w:val="21"/>
                <w:lang w:val="en-US"/>
              </w:rPr>
              <w:t xml:space="preserve"> </w:t>
            </w:r>
            <w:r>
              <w:rPr>
                <w:rFonts w:ascii="Times New Roman" w:hAnsi="Times New Roman" w:hint="eastAsia"/>
                <w:sz w:val="21"/>
                <w:lang w:val="en-US"/>
              </w:rPr>
              <w:t>通用要求和电网换相变流器</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1-1</w:t>
            </w:r>
            <w:r>
              <w:rPr>
                <w:rFonts w:ascii="Times New Roman" w:hAnsi="Times New Roman" w:hint="eastAsia"/>
                <w:sz w:val="21"/>
                <w:lang w:val="en-US"/>
              </w:rPr>
              <w:t>部分：基本要求规范</w:t>
            </w:r>
          </w:p>
        </w:tc>
      </w:tr>
      <w:tr w:rsidR="00727B25" w14:paraId="6F9E5DD5" w14:textId="77777777">
        <w:trPr>
          <w:trHeight w:val="454"/>
        </w:trPr>
        <w:tc>
          <w:tcPr>
            <w:tcW w:w="291" w:type="pct"/>
            <w:vAlign w:val="center"/>
          </w:tcPr>
          <w:p w14:paraId="4A87459A"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6</w:t>
            </w:r>
          </w:p>
        </w:tc>
        <w:tc>
          <w:tcPr>
            <w:tcW w:w="801" w:type="pct"/>
            <w:vAlign w:val="center"/>
          </w:tcPr>
          <w:p w14:paraId="428605F1"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单向导通装置</w:t>
            </w:r>
          </w:p>
        </w:tc>
        <w:tc>
          <w:tcPr>
            <w:tcW w:w="8084" w:type="dxa"/>
            <w:vAlign w:val="center"/>
          </w:tcPr>
          <w:p w14:paraId="2A9EBA61"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25890.6 </w:t>
            </w:r>
            <w:r>
              <w:rPr>
                <w:rFonts w:ascii="Times New Roman" w:hAnsi="Times New Roman" w:hint="eastAsia"/>
                <w:sz w:val="21"/>
                <w:lang w:val="en-US"/>
              </w:rPr>
              <w:t>轨道交通</w:t>
            </w:r>
            <w:r>
              <w:rPr>
                <w:rFonts w:ascii="Times New Roman" w:hAnsi="Times New Roman" w:hint="eastAsia"/>
                <w:sz w:val="21"/>
                <w:lang w:val="en-US"/>
              </w:rPr>
              <w:t xml:space="preserve"> </w:t>
            </w:r>
            <w:r>
              <w:rPr>
                <w:rFonts w:ascii="Times New Roman" w:hAnsi="Times New Roman" w:hint="eastAsia"/>
                <w:sz w:val="21"/>
                <w:lang w:val="en-US"/>
              </w:rPr>
              <w:t>地面装置</w:t>
            </w:r>
            <w:r>
              <w:rPr>
                <w:rFonts w:ascii="Times New Roman" w:hAnsi="Times New Roman" w:hint="eastAsia"/>
                <w:sz w:val="21"/>
                <w:lang w:val="en-US"/>
              </w:rPr>
              <w:t xml:space="preserve"> </w:t>
            </w:r>
            <w:r>
              <w:rPr>
                <w:rFonts w:ascii="Times New Roman" w:hAnsi="Times New Roman" w:hint="eastAsia"/>
                <w:sz w:val="21"/>
                <w:lang w:val="en-US"/>
              </w:rPr>
              <w:t>直流开关设备</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 xml:space="preserve"> 6 </w:t>
            </w:r>
            <w:r>
              <w:rPr>
                <w:rFonts w:ascii="Times New Roman" w:hAnsi="Times New Roman" w:hint="eastAsia"/>
                <w:sz w:val="21"/>
                <w:lang w:val="en-US"/>
              </w:rPr>
              <w:t>部分：直流成套开关设备</w:t>
            </w:r>
          </w:p>
          <w:p w14:paraId="2660EE30"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3859.1 </w:t>
            </w:r>
            <w:r>
              <w:rPr>
                <w:rFonts w:ascii="Times New Roman" w:hAnsi="Times New Roman" w:hint="eastAsia"/>
                <w:sz w:val="21"/>
                <w:lang w:val="en-US"/>
              </w:rPr>
              <w:t>半导体变流器</w:t>
            </w:r>
            <w:r>
              <w:rPr>
                <w:rFonts w:ascii="Times New Roman" w:hAnsi="Times New Roman" w:hint="eastAsia"/>
                <w:sz w:val="21"/>
                <w:lang w:val="en-US"/>
              </w:rPr>
              <w:t xml:space="preserve"> </w:t>
            </w:r>
            <w:r>
              <w:rPr>
                <w:rFonts w:ascii="Times New Roman" w:hAnsi="Times New Roman" w:hint="eastAsia"/>
                <w:sz w:val="21"/>
                <w:lang w:val="en-US"/>
              </w:rPr>
              <w:t>通用要求和电网换相变流器</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1-1</w:t>
            </w:r>
            <w:r>
              <w:rPr>
                <w:rFonts w:ascii="Times New Roman" w:hAnsi="Times New Roman" w:hint="eastAsia"/>
                <w:sz w:val="21"/>
                <w:lang w:val="en-US"/>
              </w:rPr>
              <w:t>部分：基本要求规范</w:t>
            </w:r>
          </w:p>
        </w:tc>
      </w:tr>
      <w:tr w:rsidR="00727B25" w14:paraId="2A37E705" w14:textId="77777777">
        <w:trPr>
          <w:trHeight w:val="454"/>
        </w:trPr>
        <w:tc>
          <w:tcPr>
            <w:tcW w:w="291" w:type="pct"/>
            <w:vAlign w:val="center"/>
          </w:tcPr>
          <w:p w14:paraId="2982AFA3"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7</w:t>
            </w:r>
          </w:p>
        </w:tc>
        <w:tc>
          <w:tcPr>
            <w:tcW w:w="801" w:type="pct"/>
            <w:vAlign w:val="center"/>
          </w:tcPr>
          <w:p w14:paraId="1598D26A"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交流</w:t>
            </w:r>
            <w:r>
              <w:rPr>
                <w:rFonts w:ascii="Times New Roman" w:hAnsi="Times New Roman" w:hint="eastAsia"/>
                <w:sz w:val="21"/>
                <w:lang w:val="en-US"/>
              </w:rPr>
              <w:t>35kV</w:t>
            </w:r>
            <w:r>
              <w:rPr>
                <w:rFonts w:ascii="Times New Roman" w:hAnsi="Times New Roman" w:hint="eastAsia"/>
                <w:sz w:val="21"/>
                <w:lang w:val="en-US"/>
              </w:rPr>
              <w:t>开关柜</w:t>
            </w:r>
          </w:p>
        </w:tc>
        <w:tc>
          <w:tcPr>
            <w:tcW w:w="3907" w:type="pct"/>
            <w:vAlign w:val="center"/>
          </w:tcPr>
          <w:p w14:paraId="22CCE9F3"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GB/T 3906 3.6kV</w:t>
            </w:r>
            <w:r>
              <w:rPr>
                <w:rFonts w:ascii="Times New Roman" w:hAnsi="Times New Roman" w:hint="eastAsia"/>
                <w:sz w:val="21"/>
                <w:lang w:val="en-US"/>
              </w:rPr>
              <w:t>～</w:t>
            </w:r>
            <w:r>
              <w:rPr>
                <w:rFonts w:ascii="Times New Roman" w:hAnsi="Times New Roman" w:hint="eastAsia"/>
                <w:sz w:val="21"/>
                <w:lang w:val="en-US"/>
              </w:rPr>
              <w:t xml:space="preserve">40.5kV </w:t>
            </w:r>
            <w:r>
              <w:rPr>
                <w:rFonts w:ascii="Times New Roman" w:hAnsi="Times New Roman" w:hint="eastAsia"/>
                <w:sz w:val="21"/>
                <w:lang w:val="en-US"/>
              </w:rPr>
              <w:t>交流金属封闭开关设备和控制设备</w:t>
            </w:r>
          </w:p>
        </w:tc>
      </w:tr>
      <w:tr w:rsidR="00727B25" w14:paraId="5FED23DB" w14:textId="77777777">
        <w:trPr>
          <w:trHeight w:val="454"/>
        </w:trPr>
        <w:tc>
          <w:tcPr>
            <w:tcW w:w="291" w:type="pct"/>
            <w:vAlign w:val="center"/>
          </w:tcPr>
          <w:p w14:paraId="3DA67931"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8</w:t>
            </w:r>
          </w:p>
        </w:tc>
        <w:tc>
          <w:tcPr>
            <w:tcW w:w="801" w:type="pct"/>
            <w:vAlign w:val="center"/>
          </w:tcPr>
          <w:p w14:paraId="3684267E" w14:textId="77777777" w:rsidR="00727B25" w:rsidRDefault="00FF6485">
            <w:pPr>
              <w:pStyle w:val="TableParagraph"/>
              <w:ind w:leftChars="50" w:left="110"/>
              <w:rPr>
                <w:rFonts w:ascii="Times New Roman" w:hAnsi="Times New Roman"/>
                <w:sz w:val="21"/>
              </w:rPr>
            </w:pPr>
            <w:r>
              <w:rPr>
                <w:rFonts w:ascii="Times New Roman" w:hAnsi="Times New Roman" w:hint="eastAsia"/>
                <w:sz w:val="21"/>
                <w:lang w:val="en-US"/>
              </w:rPr>
              <w:t>直流电缆</w:t>
            </w:r>
          </w:p>
        </w:tc>
        <w:tc>
          <w:tcPr>
            <w:tcW w:w="3907" w:type="pct"/>
            <w:vAlign w:val="center"/>
          </w:tcPr>
          <w:p w14:paraId="06C57383"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28429 </w:t>
            </w:r>
            <w:r>
              <w:rPr>
                <w:rFonts w:ascii="Times New Roman" w:hAnsi="Times New Roman" w:hint="eastAsia"/>
                <w:sz w:val="21"/>
                <w:lang w:val="en-US"/>
              </w:rPr>
              <w:t>轨道交通</w:t>
            </w:r>
            <w:r>
              <w:rPr>
                <w:rFonts w:ascii="Times New Roman" w:hAnsi="Times New Roman" w:hint="eastAsia"/>
                <w:sz w:val="21"/>
                <w:lang w:val="en-US"/>
              </w:rPr>
              <w:t xml:space="preserve"> 1500V </w:t>
            </w:r>
            <w:r>
              <w:rPr>
                <w:rFonts w:ascii="Times New Roman" w:hAnsi="Times New Roman" w:hint="eastAsia"/>
                <w:sz w:val="21"/>
                <w:lang w:val="en-US"/>
              </w:rPr>
              <w:t>及以下直流牵引电力电缆及附件</w:t>
            </w:r>
          </w:p>
        </w:tc>
      </w:tr>
    </w:tbl>
    <w:p w14:paraId="27857C66" w14:textId="77777777" w:rsidR="00727B25" w:rsidRDefault="00727B25">
      <w:pPr>
        <w:pStyle w:val="a5"/>
        <w:spacing w:before="9"/>
        <w:rPr>
          <w:rFonts w:ascii="Times New Roman" w:hAnsi="Times New Roman"/>
          <w:sz w:val="18"/>
        </w:rPr>
      </w:pPr>
    </w:p>
    <w:p w14:paraId="470227DA" w14:textId="77777777" w:rsidR="00727B25" w:rsidRDefault="00FF6485">
      <w:pPr>
        <w:numPr>
          <w:ilvl w:val="2"/>
          <w:numId w:val="6"/>
        </w:numPr>
        <w:tabs>
          <w:tab w:val="clear" w:pos="420"/>
          <w:tab w:val="left" w:pos="899"/>
        </w:tabs>
        <w:spacing w:beforeLines="50" w:before="120" w:afterLines="50" w:after="120"/>
        <w:rPr>
          <w:rFonts w:ascii="Times New Roman" w:hAnsi="Times New Roman"/>
          <w:bCs/>
          <w:sz w:val="24"/>
          <w:szCs w:val="24"/>
        </w:rPr>
      </w:pPr>
      <w:r>
        <w:rPr>
          <w:rFonts w:ascii="Times New Roman" w:hAnsi="Times New Roman"/>
          <w:bCs/>
          <w:sz w:val="24"/>
          <w:szCs w:val="24"/>
        </w:rPr>
        <w:t>抽样方案</w:t>
      </w:r>
    </w:p>
    <w:p w14:paraId="38BFA505" w14:textId="77777777" w:rsidR="00727B25" w:rsidRDefault="00FF6485">
      <w:pPr>
        <w:pStyle w:val="a5"/>
        <w:spacing w:beforeLines="50" w:before="120" w:line="360" w:lineRule="auto"/>
        <w:ind w:firstLineChars="200" w:firstLine="468"/>
        <w:rPr>
          <w:rFonts w:ascii="Times New Roman" w:hAnsi="Times New Roman"/>
          <w:spacing w:val="-6"/>
        </w:rPr>
      </w:pPr>
      <w:r>
        <w:rPr>
          <w:rFonts w:ascii="Times New Roman" w:hAnsi="Times New Roman"/>
          <w:spacing w:val="-6"/>
        </w:rPr>
        <w:t>产品抽样方案见表</w:t>
      </w:r>
      <w:r>
        <w:rPr>
          <w:rFonts w:ascii="Times New Roman" w:hAnsi="Times New Roman"/>
          <w:spacing w:val="-6"/>
        </w:rPr>
        <w:t xml:space="preserve"> 1</w:t>
      </w:r>
      <w:r>
        <w:rPr>
          <w:rFonts w:ascii="Times New Roman" w:hAnsi="Times New Roman"/>
          <w:spacing w:val="-6"/>
        </w:rPr>
        <w:t>。</w:t>
      </w:r>
    </w:p>
    <w:p w14:paraId="2B2A8DF4" w14:textId="77777777" w:rsidR="00727B25" w:rsidRDefault="00727B25">
      <w:pPr>
        <w:pStyle w:val="a5"/>
        <w:spacing w:beforeLines="50" w:before="120" w:line="360" w:lineRule="auto"/>
        <w:ind w:firstLineChars="200" w:firstLine="468"/>
        <w:rPr>
          <w:rFonts w:ascii="Times New Roman" w:hAnsi="Times New Roman"/>
          <w:spacing w:val="-6"/>
        </w:rPr>
      </w:pPr>
    </w:p>
    <w:p w14:paraId="1A949B04" w14:textId="77777777" w:rsidR="00727B25" w:rsidRDefault="00FF6485">
      <w:pPr>
        <w:tabs>
          <w:tab w:val="left" w:pos="2712"/>
        </w:tabs>
        <w:spacing w:before="64"/>
        <w:ind w:left="2050"/>
        <w:rPr>
          <w:rFonts w:ascii="Times New Roman" w:hAnsi="Times New Roman"/>
          <w:b/>
          <w:sz w:val="24"/>
        </w:rPr>
      </w:pPr>
      <w:r>
        <w:rPr>
          <w:rFonts w:ascii="Times New Roman" w:hAnsi="Times New Roman"/>
          <w:b/>
          <w:sz w:val="24"/>
        </w:rPr>
        <w:lastRenderedPageBreak/>
        <w:t>表</w:t>
      </w:r>
      <w:r>
        <w:rPr>
          <w:rFonts w:ascii="Times New Roman" w:hAnsi="Times New Roman"/>
          <w:b/>
          <w:spacing w:val="-55"/>
          <w:sz w:val="24"/>
        </w:rPr>
        <w:t xml:space="preserve"> </w:t>
      </w:r>
      <w:r>
        <w:rPr>
          <w:rFonts w:ascii="Times New Roman" w:hAnsi="Times New Roman"/>
          <w:b/>
          <w:sz w:val="24"/>
        </w:rPr>
        <w:t>1</w:t>
      </w:r>
      <w:r>
        <w:rPr>
          <w:rFonts w:ascii="Times New Roman" w:hAnsi="Times New Roman"/>
          <w:b/>
          <w:sz w:val="24"/>
        </w:rPr>
        <w:tab/>
      </w:r>
      <w:r>
        <w:rPr>
          <w:rFonts w:ascii="Times New Roman" w:hAnsi="Times New Roman"/>
          <w:b/>
          <w:sz w:val="24"/>
        </w:rPr>
        <w:t>城市</w:t>
      </w:r>
      <w:r>
        <w:rPr>
          <w:rFonts w:ascii="Times New Roman" w:hAnsi="Times New Roman"/>
          <w:b/>
          <w:spacing w:val="4"/>
          <w:sz w:val="24"/>
        </w:rPr>
        <w:t>轨</w:t>
      </w:r>
      <w:r>
        <w:rPr>
          <w:rFonts w:ascii="Times New Roman" w:hAnsi="Times New Roman"/>
          <w:b/>
          <w:sz w:val="24"/>
        </w:rPr>
        <w:t>道交通</w:t>
      </w:r>
      <w:r>
        <w:rPr>
          <w:rFonts w:ascii="Times New Roman" w:hAnsi="Times New Roman" w:hint="eastAsia"/>
          <w:b/>
          <w:sz w:val="24"/>
        </w:rPr>
        <w:t>牵引供电</w:t>
      </w:r>
      <w:r>
        <w:rPr>
          <w:rFonts w:ascii="Times New Roman" w:hAnsi="Times New Roman"/>
          <w:b/>
          <w:sz w:val="24"/>
        </w:rPr>
        <w:t>系统</w:t>
      </w:r>
      <w:r>
        <w:rPr>
          <w:rFonts w:ascii="Times New Roman" w:hAnsi="Times New Roman"/>
          <w:b/>
          <w:spacing w:val="4"/>
          <w:sz w:val="24"/>
        </w:rPr>
        <w:t>认</w:t>
      </w:r>
      <w:r>
        <w:rPr>
          <w:rFonts w:ascii="Times New Roman" w:hAnsi="Times New Roman"/>
          <w:b/>
          <w:sz w:val="24"/>
        </w:rPr>
        <w:t>证产品质量</w:t>
      </w:r>
      <w:r>
        <w:rPr>
          <w:rFonts w:ascii="Times New Roman" w:hAnsi="Times New Roman"/>
          <w:b/>
          <w:spacing w:val="4"/>
          <w:sz w:val="24"/>
        </w:rPr>
        <w:t>检</w:t>
      </w:r>
      <w:r>
        <w:rPr>
          <w:rFonts w:ascii="Times New Roman" w:hAnsi="Times New Roman"/>
          <w:b/>
          <w:sz w:val="24"/>
        </w:rPr>
        <w:t>测抽样表</w:t>
      </w:r>
    </w:p>
    <w:p w14:paraId="520BA5F8" w14:textId="77777777" w:rsidR="00727B25" w:rsidRDefault="00727B25">
      <w:pPr>
        <w:pStyle w:val="a5"/>
        <w:spacing w:before="9"/>
        <w:rPr>
          <w:rFonts w:ascii="Times New Roman" w:hAnsi="Times New Roman"/>
          <w:b/>
          <w:sz w:val="1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0"/>
        <w:gridCol w:w="2129"/>
        <w:gridCol w:w="2411"/>
        <w:gridCol w:w="1235"/>
        <w:gridCol w:w="1260"/>
        <w:gridCol w:w="1235"/>
        <w:gridCol w:w="1361"/>
      </w:tblGrid>
      <w:tr w:rsidR="00727B25" w14:paraId="35293730" w14:textId="77777777">
        <w:trPr>
          <w:trHeight w:val="393"/>
        </w:trPr>
        <w:tc>
          <w:tcPr>
            <w:tcW w:w="352" w:type="pct"/>
            <w:vMerge w:val="restart"/>
            <w:vAlign w:val="center"/>
          </w:tcPr>
          <w:p w14:paraId="23EAF9CE" w14:textId="77777777" w:rsidR="00727B25" w:rsidRDefault="00FF6485">
            <w:pPr>
              <w:pStyle w:val="TableParagraph"/>
              <w:rPr>
                <w:rFonts w:ascii="Times New Roman" w:hAnsi="Times New Roman"/>
                <w:b/>
                <w:bCs/>
                <w:sz w:val="21"/>
              </w:rPr>
            </w:pPr>
            <w:r>
              <w:rPr>
                <w:rFonts w:ascii="Times New Roman" w:hAnsi="Times New Roman" w:hint="eastAsia"/>
                <w:b/>
                <w:bCs/>
                <w:sz w:val="21"/>
              </w:rPr>
              <w:t>序号</w:t>
            </w:r>
          </w:p>
        </w:tc>
        <w:tc>
          <w:tcPr>
            <w:tcW w:w="1027" w:type="pct"/>
            <w:vMerge w:val="restart"/>
            <w:vAlign w:val="center"/>
          </w:tcPr>
          <w:p w14:paraId="087E1E18" w14:textId="77777777" w:rsidR="00727B25" w:rsidRDefault="00FF6485">
            <w:pPr>
              <w:pStyle w:val="TableParagraph"/>
              <w:rPr>
                <w:rFonts w:ascii="Times New Roman" w:hAnsi="Times New Roman"/>
                <w:b/>
                <w:bCs/>
                <w:sz w:val="21"/>
              </w:rPr>
            </w:pPr>
            <w:r>
              <w:rPr>
                <w:rFonts w:ascii="Times New Roman" w:hAnsi="Times New Roman" w:hint="eastAsia"/>
                <w:b/>
                <w:bCs/>
                <w:sz w:val="21"/>
              </w:rPr>
              <w:t>产品名称</w:t>
            </w:r>
          </w:p>
        </w:tc>
        <w:tc>
          <w:tcPr>
            <w:tcW w:w="1163" w:type="pct"/>
            <w:vMerge w:val="restart"/>
            <w:vAlign w:val="center"/>
          </w:tcPr>
          <w:p w14:paraId="6955326B" w14:textId="77777777" w:rsidR="00727B25" w:rsidRDefault="00FF6485">
            <w:pPr>
              <w:pStyle w:val="TableParagraph"/>
              <w:rPr>
                <w:rFonts w:ascii="Times New Roman" w:hAnsi="Times New Roman"/>
                <w:b/>
                <w:bCs/>
                <w:sz w:val="21"/>
              </w:rPr>
            </w:pPr>
            <w:r>
              <w:rPr>
                <w:rFonts w:ascii="Times New Roman" w:hAnsi="Times New Roman" w:hint="eastAsia"/>
                <w:b/>
                <w:bCs/>
                <w:sz w:val="21"/>
              </w:rPr>
              <w:t>单元名称</w:t>
            </w:r>
          </w:p>
        </w:tc>
        <w:tc>
          <w:tcPr>
            <w:tcW w:w="1204" w:type="pct"/>
            <w:gridSpan w:val="2"/>
            <w:vAlign w:val="center"/>
          </w:tcPr>
          <w:p w14:paraId="047C1974" w14:textId="77777777" w:rsidR="00727B25" w:rsidRDefault="00FF6485">
            <w:pPr>
              <w:pStyle w:val="TableParagraph"/>
              <w:rPr>
                <w:rFonts w:ascii="Times New Roman" w:hAnsi="Times New Roman"/>
                <w:b/>
                <w:bCs/>
                <w:sz w:val="21"/>
              </w:rPr>
            </w:pPr>
            <w:r>
              <w:rPr>
                <w:rFonts w:ascii="Times New Roman" w:hAnsi="Times New Roman" w:hint="eastAsia"/>
                <w:b/>
                <w:bCs/>
                <w:sz w:val="21"/>
              </w:rPr>
              <w:t>抽样基数</w:t>
            </w:r>
          </w:p>
        </w:tc>
        <w:tc>
          <w:tcPr>
            <w:tcW w:w="1252" w:type="pct"/>
            <w:gridSpan w:val="2"/>
            <w:vAlign w:val="center"/>
          </w:tcPr>
          <w:p w14:paraId="27E91DCE" w14:textId="77777777" w:rsidR="00727B25" w:rsidRDefault="00FF6485">
            <w:pPr>
              <w:pStyle w:val="TableParagraph"/>
              <w:rPr>
                <w:rFonts w:ascii="Times New Roman" w:hAnsi="Times New Roman"/>
                <w:b/>
                <w:bCs/>
                <w:sz w:val="21"/>
              </w:rPr>
            </w:pPr>
            <w:r>
              <w:rPr>
                <w:rFonts w:ascii="Times New Roman" w:hAnsi="Times New Roman" w:hint="eastAsia"/>
                <w:b/>
                <w:bCs/>
                <w:sz w:val="21"/>
              </w:rPr>
              <w:t>抽样数量</w:t>
            </w:r>
          </w:p>
        </w:tc>
      </w:tr>
      <w:tr w:rsidR="00727B25" w14:paraId="21BE5E88" w14:textId="77777777">
        <w:trPr>
          <w:trHeight w:val="546"/>
        </w:trPr>
        <w:tc>
          <w:tcPr>
            <w:tcW w:w="352" w:type="pct"/>
            <w:vMerge/>
            <w:tcBorders>
              <w:top w:val="nil"/>
            </w:tcBorders>
            <w:vAlign w:val="center"/>
          </w:tcPr>
          <w:p w14:paraId="0936EDA1" w14:textId="77777777" w:rsidR="00727B25" w:rsidRDefault="00727B25">
            <w:pPr>
              <w:pStyle w:val="TableParagraph"/>
              <w:rPr>
                <w:rFonts w:ascii="Times New Roman" w:hAnsi="Times New Roman"/>
                <w:b/>
                <w:bCs/>
                <w:sz w:val="21"/>
              </w:rPr>
            </w:pPr>
          </w:p>
        </w:tc>
        <w:tc>
          <w:tcPr>
            <w:tcW w:w="1027" w:type="pct"/>
            <w:vMerge/>
            <w:tcBorders>
              <w:top w:val="nil"/>
            </w:tcBorders>
            <w:vAlign w:val="center"/>
          </w:tcPr>
          <w:p w14:paraId="1B46EE04" w14:textId="77777777" w:rsidR="00727B25" w:rsidRDefault="00727B25">
            <w:pPr>
              <w:pStyle w:val="TableParagraph"/>
              <w:rPr>
                <w:rFonts w:ascii="Times New Roman" w:hAnsi="Times New Roman"/>
                <w:b/>
                <w:bCs/>
                <w:sz w:val="21"/>
              </w:rPr>
            </w:pPr>
          </w:p>
        </w:tc>
        <w:tc>
          <w:tcPr>
            <w:tcW w:w="1163" w:type="pct"/>
            <w:vMerge/>
            <w:tcBorders>
              <w:top w:val="nil"/>
            </w:tcBorders>
            <w:vAlign w:val="center"/>
          </w:tcPr>
          <w:p w14:paraId="0B25CF98" w14:textId="77777777" w:rsidR="00727B25" w:rsidRDefault="00727B25">
            <w:pPr>
              <w:pStyle w:val="TableParagraph"/>
              <w:rPr>
                <w:rFonts w:ascii="Times New Roman" w:hAnsi="Times New Roman"/>
                <w:b/>
                <w:bCs/>
                <w:sz w:val="21"/>
              </w:rPr>
            </w:pPr>
          </w:p>
        </w:tc>
        <w:tc>
          <w:tcPr>
            <w:tcW w:w="596" w:type="pct"/>
            <w:vAlign w:val="center"/>
          </w:tcPr>
          <w:p w14:paraId="4499C047" w14:textId="77777777" w:rsidR="00727B25" w:rsidRDefault="00FF6485">
            <w:pPr>
              <w:pStyle w:val="TableParagraph"/>
              <w:rPr>
                <w:rFonts w:ascii="Times New Roman" w:hAnsi="Times New Roman"/>
                <w:b/>
                <w:bCs/>
                <w:sz w:val="21"/>
              </w:rPr>
            </w:pPr>
            <w:r>
              <w:rPr>
                <w:rFonts w:ascii="Times New Roman" w:hAnsi="Times New Roman" w:hint="eastAsia"/>
                <w:b/>
                <w:bCs/>
                <w:sz w:val="21"/>
              </w:rPr>
              <w:t>型式检测</w:t>
            </w:r>
          </w:p>
        </w:tc>
        <w:tc>
          <w:tcPr>
            <w:tcW w:w="608" w:type="pct"/>
            <w:vAlign w:val="center"/>
          </w:tcPr>
          <w:p w14:paraId="59723743" w14:textId="77777777" w:rsidR="00727B25" w:rsidRDefault="00FF6485">
            <w:pPr>
              <w:pStyle w:val="TableParagraph"/>
              <w:rPr>
                <w:rFonts w:ascii="Times New Roman" w:hAnsi="Times New Roman"/>
                <w:b/>
                <w:bCs/>
                <w:sz w:val="21"/>
              </w:rPr>
            </w:pPr>
            <w:r>
              <w:rPr>
                <w:rFonts w:ascii="Times New Roman" w:hAnsi="Times New Roman" w:hint="eastAsia"/>
                <w:b/>
                <w:bCs/>
                <w:sz w:val="21"/>
              </w:rPr>
              <w:t>常规检测</w:t>
            </w:r>
          </w:p>
        </w:tc>
        <w:tc>
          <w:tcPr>
            <w:tcW w:w="596" w:type="pct"/>
            <w:vAlign w:val="center"/>
          </w:tcPr>
          <w:p w14:paraId="0DBEEC85" w14:textId="77777777" w:rsidR="00727B25" w:rsidRDefault="00FF6485">
            <w:pPr>
              <w:pStyle w:val="TableParagraph"/>
              <w:rPr>
                <w:rFonts w:ascii="Times New Roman" w:hAnsi="Times New Roman"/>
                <w:b/>
                <w:bCs/>
                <w:sz w:val="21"/>
              </w:rPr>
            </w:pPr>
            <w:r>
              <w:rPr>
                <w:rFonts w:ascii="Times New Roman" w:hAnsi="Times New Roman" w:hint="eastAsia"/>
                <w:b/>
                <w:bCs/>
                <w:sz w:val="21"/>
              </w:rPr>
              <w:t>型式检测</w:t>
            </w:r>
          </w:p>
        </w:tc>
        <w:tc>
          <w:tcPr>
            <w:tcW w:w="655" w:type="pct"/>
            <w:vAlign w:val="center"/>
          </w:tcPr>
          <w:p w14:paraId="7084625C" w14:textId="77777777" w:rsidR="00727B25" w:rsidRDefault="00FF6485">
            <w:pPr>
              <w:pStyle w:val="TableParagraph"/>
              <w:rPr>
                <w:rFonts w:ascii="Times New Roman" w:hAnsi="Times New Roman"/>
                <w:b/>
                <w:bCs/>
                <w:sz w:val="21"/>
              </w:rPr>
            </w:pPr>
            <w:r>
              <w:rPr>
                <w:rFonts w:ascii="Times New Roman" w:hAnsi="Times New Roman" w:hint="eastAsia"/>
                <w:b/>
                <w:bCs/>
                <w:sz w:val="21"/>
              </w:rPr>
              <w:t>常规检测</w:t>
            </w:r>
          </w:p>
        </w:tc>
      </w:tr>
      <w:tr w:rsidR="00727B25" w14:paraId="1FD90EB9" w14:textId="77777777">
        <w:trPr>
          <w:trHeight w:val="454"/>
        </w:trPr>
        <w:tc>
          <w:tcPr>
            <w:tcW w:w="352" w:type="pct"/>
            <w:vMerge w:val="restart"/>
            <w:vAlign w:val="center"/>
          </w:tcPr>
          <w:p w14:paraId="1F3D4BAB" w14:textId="77777777" w:rsidR="00727B25" w:rsidRDefault="00FF6485">
            <w:pPr>
              <w:pStyle w:val="TableParagraph"/>
              <w:rPr>
                <w:rFonts w:ascii="Times New Roman" w:hAnsi="Times New Roman"/>
                <w:sz w:val="21"/>
                <w:szCs w:val="21"/>
              </w:rPr>
            </w:pPr>
            <w:r>
              <w:rPr>
                <w:rFonts w:ascii="Times New Roman" w:hAnsi="Times New Roman"/>
                <w:sz w:val="21"/>
                <w:szCs w:val="21"/>
              </w:rPr>
              <w:t>1</w:t>
            </w:r>
          </w:p>
        </w:tc>
        <w:tc>
          <w:tcPr>
            <w:tcW w:w="1027" w:type="pct"/>
            <w:vMerge w:val="restart"/>
            <w:vAlign w:val="center"/>
          </w:tcPr>
          <w:p w14:paraId="0D8CA4C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110kV</w:t>
            </w:r>
            <w:r>
              <w:rPr>
                <w:rFonts w:ascii="Times New Roman" w:hAnsi="Times New Roman" w:hint="eastAsia"/>
                <w:sz w:val="21"/>
                <w:lang w:val="en-US"/>
              </w:rPr>
              <w:t>主变压器</w:t>
            </w:r>
          </w:p>
        </w:tc>
        <w:tc>
          <w:tcPr>
            <w:tcW w:w="1163" w:type="pct"/>
            <w:vAlign w:val="center"/>
          </w:tcPr>
          <w:p w14:paraId="679B49D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110kV</w:t>
            </w:r>
            <w:r>
              <w:rPr>
                <w:rFonts w:ascii="Times New Roman" w:hAnsi="Times New Roman" w:hint="eastAsia"/>
                <w:sz w:val="21"/>
                <w:lang w:val="en-US"/>
              </w:rPr>
              <w:t>三相叠铁心油浸式有载调压电力变压器</w:t>
            </w:r>
          </w:p>
        </w:tc>
        <w:tc>
          <w:tcPr>
            <w:tcW w:w="596" w:type="pct"/>
            <w:vAlign w:val="center"/>
          </w:tcPr>
          <w:p w14:paraId="4B6C1F6F"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0DFEC1D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015FFB47"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c>
          <w:tcPr>
            <w:tcW w:w="655" w:type="pct"/>
            <w:vAlign w:val="center"/>
          </w:tcPr>
          <w:p w14:paraId="5A378AEA"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r>
      <w:tr w:rsidR="00727B25" w14:paraId="1444BB15" w14:textId="77777777">
        <w:trPr>
          <w:trHeight w:val="90"/>
        </w:trPr>
        <w:tc>
          <w:tcPr>
            <w:tcW w:w="352" w:type="pct"/>
            <w:vMerge/>
            <w:tcBorders>
              <w:top w:val="nil"/>
            </w:tcBorders>
          </w:tcPr>
          <w:p w14:paraId="65169ABC" w14:textId="77777777" w:rsidR="00727B25" w:rsidRDefault="00727B25">
            <w:pPr>
              <w:rPr>
                <w:rFonts w:ascii="Times New Roman" w:hAnsi="Times New Roman"/>
                <w:sz w:val="21"/>
                <w:szCs w:val="21"/>
              </w:rPr>
            </w:pPr>
          </w:p>
        </w:tc>
        <w:tc>
          <w:tcPr>
            <w:tcW w:w="1027" w:type="pct"/>
            <w:vMerge/>
            <w:tcBorders>
              <w:top w:val="nil"/>
            </w:tcBorders>
            <w:vAlign w:val="center"/>
          </w:tcPr>
          <w:p w14:paraId="2F3AFBBC" w14:textId="77777777" w:rsidR="00727B25" w:rsidRDefault="00727B25">
            <w:pPr>
              <w:pStyle w:val="TableParagraph"/>
              <w:rPr>
                <w:rFonts w:ascii="Times New Roman" w:hAnsi="Times New Roman"/>
                <w:sz w:val="21"/>
                <w:lang w:val="en-US"/>
              </w:rPr>
            </w:pPr>
          </w:p>
        </w:tc>
        <w:tc>
          <w:tcPr>
            <w:tcW w:w="1163" w:type="pct"/>
            <w:vAlign w:val="center"/>
          </w:tcPr>
          <w:p w14:paraId="04D8222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110kV</w:t>
            </w:r>
            <w:r>
              <w:rPr>
                <w:rFonts w:ascii="Times New Roman" w:hAnsi="Times New Roman" w:hint="eastAsia"/>
                <w:sz w:val="21"/>
                <w:lang w:val="en-US"/>
              </w:rPr>
              <w:t>三相卷铁心油浸式有载调压电力变压器</w:t>
            </w:r>
          </w:p>
        </w:tc>
        <w:tc>
          <w:tcPr>
            <w:tcW w:w="596" w:type="pct"/>
            <w:vAlign w:val="center"/>
          </w:tcPr>
          <w:p w14:paraId="72A4121A"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1B577605"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055759F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c>
          <w:tcPr>
            <w:tcW w:w="655" w:type="pct"/>
            <w:vAlign w:val="center"/>
          </w:tcPr>
          <w:p w14:paraId="0323ECEC"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r>
      <w:tr w:rsidR="00727B25" w14:paraId="34ED6F19" w14:textId="77777777">
        <w:trPr>
          <w:trHeight w:val="454"/>
        </w:trPr>
        <w:tc>
          <w:tcPr>
            <w:tcW w:w="352" w:type="pct"/>
            <w:vMerge w:val="restart"/>
            <w:vAlign w:val="center"/>
          </w:tcPr>
          <w:p w14:paraId="2BC9C197" w14:textId="77777777" w:rsidR="00727B25" w:rsidRDefault="00FF6485">
            <w:pPr>
              <w:pStyle w:val="TableParagraph"/>
              <w:rPr>
                <w:rFonts w:ascii="Times New Roman" w:hAnsi="Times New Roman"/>
                <w:sz w:val="21"/>
                <w:szCs w:val="21"/>
              </w:rPr>
            </w:pPr>
            <w:r>
              <w:rPr>
                <w:rFonts w:ascii="Times New Roman" w:hAnsi="Times New Roman"/>
                <w:sz w:val="21"/>
                <w:szCs w:val="21"/>
              </w:rPr>
              <w:t>2</w:t>
            </w:r>
          </w:p>
        </w:tc>
        <w:tc>
          <w:tcPr>
            <w:tcW w:w="1027" w:type="pct"/>
            <w:vMerge w:val="restart"/>
            <w:vAlign w:val="center"/>
          </w:tcPr>
          <w:p w14:paraId="761487BB"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牵引整流变压器</w:t>
            </w:r>
          </w:p>
        </w:tc>
        <w:tc>
          <w:tcPr>
            <w:tcW w:w="1163" w:type="pct"/>
            <w:vAlign w:val="center"/>
          </w:tcPr>
          <w:p w14:paraId="0CA814E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10kV</w:t>
            </w:r>
            <w:r>
              <w:rPr>
                <w:rFonts w:ascii="Times New Roman" w:hAnsi="Times New Roman" w:hint="eastAsia"/>
                <w:sz w:val="21"/>
                <w:lang w:val="en-US"/>
              </w:rPr>
              <w:t>牵引整流干式变压器</w:t>
            </w:r>
          </w:p>
        </w:tc>
        <w:tc>
          <w:tcPr>
            <w:tcW w:w="596" w:type="pct"/>
            <w:vAlign w:val="center"/>
          </w:tcPr>
          <w:p w14:paraId="2735F6FF"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5C5166C2"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39DFFD50"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c>
          <w:tcPr>
            <w:tcW w:w="655" w:type="pct"/>
            <w:vAlign w:val="center"/>
          </w:tcPr>
          <w:p w14:paraId="6105C1EC"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r>
      <w:tr w:rsidR="00727B25" w14:paraId="5E861195" w14:textId="77777777">
        <w:trPr>
          <w:trHeight w:val="454"/>
        </w:trPr>
        <w:tc>
          <w:tcPr>
            <w:tcW w:w="352" w:type="pct"/>
            <w:vMerge/>
            <w:vAlign w:val="center"/>
          </w:tcPr>
          <w:p w14:paraId="13CBEF4C" w14:textId="77777777" w:rsidR="00727B25" w:rsidRDefault="00727B25">
            <w:pPr>
              <w:pStyle w:val="TableParagraph"/>
              <w:rPr>
                <w:rFonts w:ascii="Times New Roman" w:hAnsi="Times New Roman"/>
                <w:sz w:val="21"/>
                <w:szCs w:val="21"/>
              </w:rPr>
            </w:pPr>
          </w:p>
        </w:tc>
        <w:tc>
          <w:tcPr>
            <w:tcW w:w="1027" w:type="pct"/>
            <w:vMerge/>
            <w:vAlign w:val="center"/>
          </w:tcPr>
          <w:p w14:paraId="11A7E897" w14:textId="77777777" w:rsidR="00727B25" w:rsidRDefault="00727B25">
            <w:pPr>
              <w:pStyle w:val="TableParagraph"/>
              <w:rPr>
                <w:rFonts w:ascii="Times New Roman" w:hAnsi="Times New Roman"/>
                <w:sz w:val="21"/>
                <w:lang w:val="en-US"/>
              </w:rPr>
            </w:pPr>
          </w:p>
        </w:tc>
        <w:tc>
          <w:tcPr>
            <w:tcW w:w="1163" w:type="pct"/>
            <w:vAlign w:val="center"/>
          </w:tcPr>
          <w:p w14:paraId="7192A23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35kV</w:t>
            </w:r>
            <w:r>
              <w:rPr>
                <w:rFonts w:ascii="Times New Roman" w:hAnsi="Times New Roman" w:hint="eastAsia"/>
                <w:sz w:val="21"/>
                <w:lang w:val="en-US"/>
              </w:rPr>
              <w:t>牵引整流干式变压器</w:t>
            </w:r>
          </w:p>
        </w:tc>
        <w:tc>
          <w:tcPr>
            <w:tcW w:w="596" w:type="pct"/>
            <w:vAlign w:val="center"/>
          </w:tcPr>
          <w:p w14:paraId="21675056"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1381BA0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72CB5126"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c>
          <w:tcPr>
            <w:tcW w:w="655" w:type="pct"/>
            <w:vAlign w:val="center"/>
          </w:tcPr>
          <w:p w14:paraId="7CF50321"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p>
        </w:tc>
      </w:tr>
      <w:tr w:rsidR="00727B25" w14:paraId="7B1B8468" w14:textId="77777777">
        <w:trPr>
          <w:trHeight w:val="454"/>
        </w:trPr>
        <w:tc>
          <w:tcPr>
            <w:tcW w:w="352" w:type="pct"/>
            <w:vMerge w:val="restart"/>
            <w:vAlign w:val="center"/>
          </w:tcPr>
          <w:p w14:paraId="585D6010" w14:textId="77777777" w:rsidR="00727B25" w:rsidRDefault="00FF6485">
            <w:pPr>
              <w:pStyle w:val="TableParagraph"/>
              <w:rPr>
                <w:rFonts w:ascii="Times New Roman" w:hAnsi="Times New Roman"/>
                <w:sz w:val="21"/>
                <w:szCs w:val="21"/>
              </w:rPr>
            </w:pPr>
            <w:r>
              <w:rPr>
                <w:rFonts w:ascii="Times New Roman" w:hAnsi="Times New Roman"/>
                <w:sz w:val="21"/>
                <w:szCs w:val="21"/>
              </w:rPr>
              <w:t>3</w:t>
            </w:r>
          </w:p>
        </w:tc>
        <w:tc>
          <w:tcPr>
            <w:tcW w:w="1027" w:type="pct"/>
            <w:vMerge w:val="restart"/>
            <w:vAlign w:val="center"/>
          </w:tcPr>
          <w:p w14:paraId="113B24FA"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牵引整流器</w:t>
            </w:r>
          </w:p>
        </w:tc>
        <w:tc>
          <w:tcPr>
            <w:tcW w:w="1163" w:type="pct"/>
            <w:vAlign w:val="center"/>
          </w:tcPr>
          <w:p w14:paraId="25063229" w14:textId="77777777" w:rsidR="00727B25" w:rsidRDefault="00FF6485">
            <w:pPr>
              <w:pStyle w:val="TableParagraph"/>
              <w:rPr>
                <w:rFonts w:ascii="Times New Roman" w:hAnsi="Times New Roman"/>
                <w:sz w:val="21"/>
                <w:lang w:val="en-US"/>
              </w:rPr>
            </w:pPr>
            <w:r>
              <w:rPr>
                <w:rFonts w:ascii="Times New Roman" w:hAnsi="Times New Roman"/>
                <w:sz w:val="21"/>
              </w:rPr>
              <w:t xml:space="preserve">750V </w:t>
            </w:r>
            <w:r>
              <w:rPr>
                <w:rFonts w:ascii="Times New Roman" w:hAnsi="Times New Roman"/>
                <w:sz w:val="21"/>
              </w:rPr>
              <w:t>牵引整流器</w:t>
            </w:r>
          </w:p>
        </w:tc>
        <w:tc>
          <w:tcPr>
            <w:tcW w:w="596" w:type="pct"/>
            <w:vAlign w:val="center"/>
          </w:tcPr>
          <w:p w14:paraId="79BF103B"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31DE9042"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42511250" w14:textId="77777777" w:rsidR="00727B25" w:rsidRDefault="00FF6485">
            <w:pPr>
              <w:pStyle w:val="TableParagraph"/>
              <w:spacing w:before="67"/>
              <w:ind w:left="16"/>
              <w:rPr>
                <w:rFonts w:ascii="Times New Roman" w:hAnsi="Times New Roman"/>
                <w:sz w:val="21"/>
                <w:szCs w:val="21"/>
                <w:lang w:val="en-US"/>
              </w:rPr>
            </w:pPr>
            <w:r>
              <w:rPr>
                <w:rFonts w:ascii="Times New Roman" w:hAnsi="Times New Roman"/>
                <w:sz w:val="21"/>
              </w:rPr>
              <w:t>1</w:t>
            </w:r>
          </w:p>
        </w:tc>
        <w:tc>
          <w:tcPr>
            <w:tcW w:w="655" w:type="pct"/>
            <w:vAlign w:val="center"/>
          </w:tcPr>
          <w:p w14:paraId="3B3854D7" w14:textId="77777777" w:rsidR="00727B25" w:rsidRDefault="00FF6485">
            <w:pPr>
              <w:pStyle w:val="TableParagraph"/>
              <w:spacing w:before="67"/>
              <w:ind w:left="19"/>
              <w:rPr>
                <w:rFonts w:ascii="Times New Roman" w:hAnsi="Times New Roman"/>
                <w:sz w:val="21"/>
                <w:szCs w:val="21"/>
                <w:lang w:val="en-US"/>
              </w:rPr>
            </w:pPr>
            <w:r>
              <w:rPr>
                <w:rFonts w:ascii="Times New Roman" w:hAnsi="Times New Roman"/>
                <w:sz w:val="21"/>
              </w:rPr>
              <w:t>1</w:t>
            </w:r>
          </w:p>
        </w:tc>
      </w:tr>
      <w:tr w:rsidR="00727B25" w14:paraId="4B2034ED" w14:textId="77777777">
        <w:trPr>
          <w:trHeight w:val="454"/>
        </w:trPr>
        <w:tc>
          <w:tcPr>
            <w:tcW w:w="352" w:type="pct"/>
            <w:vMerge/>
            <w:vAlign w:val="center"/>
          </w:tcPr>
          <w:p w14:paraId="69B394D9" w14:textId="77777777" w:rsidR="00727B25" w:rsidRDefault="00727B25">
            <w:pPr>
              <w:pStyle w:val="TableParagraph"/>
              <w:rPr>
                <w:rFonts w:ascii="Times New Roman" w:hAnsi="Times New Roman"/>
                <w:sz w:val="21"/>
                <w:szCs w:val="21"/>
              </w:rPr>
            </w:pPr>
          </w:p>
        </w:tc>
        <w:tc>
          <w:tcPr>
            <w:tcW w:w="1027" w:type="pct"/>
            <w:vMerge/>
            <w:vAlign w:val="center"/>
          </w:tcPr>
          <w:p w14:paraId="29622778" w14:textId="77777777" w:rsidR="00727B25" w:rsidRDefault="00727B25">
            <w:pPr>
              <w:pStyle w:val="TableParagraph"/>
              <w:rPr>
                <w:rFonts w:ascii="Times New Roman" w:hAnsi="Times New Roman"/>
                <w:sz w:val="21"/>
                <w:lang w:val="en-US"/>
              </w:rPr>
            </w:pPr>
          </w:p>
        </w:tc>
        <w:tc>
          <w:tcPr>
            <w:tcW w:w="1163" w:type="pct"/>
            <w:vAlign w:val="center"/>
          </w:tcPr>
          <w:p w14:paraId="3590E9E1" w14:textId="77777777" w:rsidR="00727B25" w:rsidRDefault="00FF6485">
            <w:pPr>
              <w:pStyle w:val="TableParagraph"/>
              <w:rPr>
                <w:rFonts w:ascii="Times New Roman" w:hAnsi="Times New Roman"/>
                <w:sz w:val="21"/>
                <w:lang w:val="en-US"/>
              </w:rPr>
            </w:pPr>
            <w:r>
              <w:rPr>
                <w:rFonts w:ascii="Times New Roman" w:hAnsi="Times New Roman"/>
                <w:sz w:val="21"/>
              </w:rPr>
              <w:t xml:space="preserve">1500V </w:t>
            </w:r>
            <w:r>
              <w:rPr>
                <w:rFonts w:ascii="Times New Roman" w:hAnsi="Times New Roman"/>
                <w:sz w:val="21"/>
              </w:rPr>
              <w:t>牵引整流器</w:t>
            </w:r>
          </w:p>
        </w:tc>
        <w:tc>
          <w:tcPr>
            <w:tcW w:w="596" w:type="pct"/>
            <w:vAlign w:val="center"/>
          </w:tcPr>
          <w:p w14:paraId="13693AE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470655F0"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591BA8BC" w14:textId="77777777" w:rsidR="00727B25" w:rsidRDefault="00FF6485">
            <w:pPr>
              <w:pStyle w:val="TableParagraph"/>
              <w:spacing w:before="67"/>
              <w:ind w:left="16"/>
              <w:rPr>
                <w:rFonts w:ascii="Times New Roman" w:hAnsi="Times New Roman"/>
                <w:sz w:val="21"/>
                <w:szCs w:val="21"/>
                <w:lang w:val="en-US"/>
              </w:rPr>
            </w:pPr>
            <w:r>
              <w:rPr>
                <w:rFonts w:ascii="Times New Roman" w:hAnsi="Times New Roman"/>
                <w:sz w:val="21"/>
              </w:rPr>
              <w:t>1</w:t>
            </w:r>
          </w:p>
        </w:tc>
        <w:tc>
          <w:tcPr>
            <w:tcW w:w="655" w:type="pct"/>
            <w:vAlign w:val="center"/>
          </w:tcPr>
          <w:p w14:paraId="15251841" w14:textId="77777777" w:rsidR="00727B25" w:rsidRDefault="00FF6485">
            <w:pPr>
              <w:pStyle w:val="TableParagraph"/>
              <w:spacing w:before="67"/>
              <w:ind w:left="19"/>
              <w:rPr>
                <w:rFonts w:ascii="Times New Roman" w:hAnsi="Times New Roman"/>
                <w:sz w:val="21"/>
                <w:szCs w:val="21"/>
                <w:lang w:val="en-US"/>
              </w:rPr>
            </w:pPr>
            <w:r>
              <w:rPr>
                <w:rFonts w:ascii="Times New Roman" w:hAnsi="Times New Roman"/>
                <w:sz w:val="21"/>
              </w:rPr>
              <w:t>1</w:t>
            </w:r>
          </w:p>
        </w:tc>
      </w:tr>
      <w:tr w:rsidR="00727B25" w14:paraId="6B47B7D0" w14:textId="77777777">
        <w:trPr>
          <w:trHeight w:val="454"/>
        </w:trPr>
        <w:tc>
          <w:tcPr>
            <w:tcW w:w="352" w:type="pct"/>
            <w:vMerge w:val="restart"/>
            <w:vAlign w:val="center"/>
          </w:tcPr>
          <w:p w14:paraId="2D9B5498" w14:textId="77777777" w:rsidR="00727B25" w:rsidRDefault="00FF6485">
            <w:pPr>
              <w:pStyle w:val="TableParagraph"/>
              <w:rPr>
                <w:rFonts w:ascii="Times New Roman" w:hAnsi="Times New Roman"/>
                <w:sz w:val="21"/>
                <w:szCs w:val="21"/>
              </w:rPr>
            </w:pPr>
            <w:r>
              <w:rPr>
                <w:rFonts w:ascii="Times New Roman" w:hAnsi="Times New Roman"/>
                <w:sz w:val="21"/>
                <w:szCs w:val="21"/>
              </w:rPr>
              <w:t>4</w:t>
            </w:r>
          </w:p>
        </w:tc>
        <w:tc>
          <w:tcPr>
            <w:tcW w:w="1027" w:type="pct"/>
            <w:vMerge w:val="restart"/>
            <w:vAlign w:val="center"/>
          </w:tcPr>
          <w:p w14:paraId="3B0925A8" w14:textId="77777777" w:rsidR="00727B25" w:rsidRDefault="00FF6485">
            <w:pPr>
              <w:pStyle w:val="TableParagraph"/>
              <w:rPr>
                <w:rFonts w:ascii="Times New Roman" w:hAnsi="Times New Roman"/>
                <w:sz w:val="21"/>
                <w:lang w:val="en-US"/>
              </w:rPr>
            </w:pPr>
            <w:r>
              <w:rPr>
                <w:rFonts w:ascii="Times New Roman" w:hAnsi="Times New Roman" w:hint="eastAsia"/>
                <w:sz w:val="21"/>
              </w:rPr>
              <w:t>直流开关柜</w:t>
            </w:r>
          </w:p>
        </w:tc>
        <w:tc>
          <w:tcPr>
            <w:tcW w:w="1163" w:type="pct"/>
            <w:vAlign w:val="center"/>
          </w:tcPr>
          <w:p w14:paraId="68F68116"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 xml:space="preserve">750V </w:t>
            </w:r>
            <w:r>
              <w:rPr>
                <w:rFonts w:ascii="Times New Roman" w:hAnsi="Times New Roman" w:hint="eastAsia"/>
                <w:sz w:val="21"/>
                <w:lang w:val="en-US"/>
              </w:rPr>
              <w:t>直流开关柜</w:t>
            </w:r>
          </w:p>
        </w:tc>
        <w:tc>
          <w:tcPr>
            <w:tcW w:w="596" w:type="pct"/>
            <w:vAlign w:val="center"/>
          </w:tcPr>
          <w:p w14:paraId="53C307C7"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7C0E2E83"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471B53E5" w14:textId="77777777" w:rsidR="00727B25" w:rsidRDefault="00FF6485">
            <w:pPr>
              <w:pStyle w:val="TableParagraph"/>
              <w:spacing w:before="67"/>
              <w:ind w:left="16"/>
              <w:rPr>
                <w:rFonts w:ascii="Times New Roman" w:hAnsi="Times New Roman"/>
                <w:sz w:val="21"/>
                <w:szCs w:val="21"/>
                <w:lang w:val="en-US"/>
              </w:rPr>
            </w:pPr>
            <w:r>
              <w:rPr>
                <w:rFonts w:ascii="Times New Roman" w:hAnsi="Times New Roman"/>
                <w:sz w:val="21"/>
              </w:rPr>
              <w:t>1</w:t>
            </w:r>
          </w:p>
        </w:tc>
        <w:tc>
          <w:tcPr>
            <w:tcW w:w="655" w:type="pct"/>
            <w:vAlign w:val="center"/>
          </w:tcPr>
          <w:p w14:paraId="7E6E5F37" w14:textId="77777777" w:rsidR="00727B25" w:rsidRDefault="00FF6485">
            <w:pPr>
              <w:pStyle w:val="TableParagraph"/>
              <w:spacing w:before="67"/>
              <w:ind w:left="19"/>
              <w:rPr>
                <w:rFonts w:ascii="Times New Roman" w:hAnsi="Times New Roman"/>
                <w:sz w:val="21"/>
                <w:szCs w:val="21"/>
                <w:lang w:val="en-US"/>
              </w:rPr>
            </w:pPr>
            <w:r>
              <w:rPr>
                <w:rFonts w:ascii="Times New Roman" w:hAnsi="Times New Roman"/>
                <w:sz w:val="21"/>
              </w:rPr>
              <w:t>1</w:t>
            </w:r>
          </w:p>
        </w:tc>
      </w:tr>
      <w:tr w:rsidR="00727B25" w14:paraId="7759D040" w14:textId="77777777">
        <w:trPr>
          <w:trHeight w:val="454"/>
        </w:trPr>
        <w:tc>
          <w:tcPr>
            <w:tcW w:w="352" w:type="pct"/>
            <w:vMerge/>
            <w:vAlign w:val="center"/>
          </w:tcPr>
          <w:p w14:paraId="3963AA10" w14:textId="77777777" w:rsidR="00727B25" w:rsidRDefault="00727B25">
            <w:pPr>
              <w:pStyle w:val="TableParagraph"/>
              <w:rPr>
                <w:rFonts w:ascii="Times New Roman" w:hAnsi="Times New Roman"/>
                <w:sz w:val="21"/>
                <w:szCs w:val="21"/>
              </w:rPr>
            </w:pPr>
          </w:p>
        </w:tc>
        <w:tc>
          <w:tcPr>
            <w:tcW w:w="1027" w:type="pct"/>
            <w:vMerge/>
            <w:vAlign w:val="center"/>
          </w:tcPr>
          <w:p w14:paraId="3F7FF943" w14:textId="77777777" w:rsidR="00727B25" w:rsidRDefault="00727B25">
            <w:pPr>
              <w:pStyle w:val="TableParagraph"/>
              <w:rPr>
                <w:rFonts w:ascii="Times New Roman" w:hAnsi="Times New Roman"/>
                <w:sz w:val="21"/>
                <w:lang w:val="en-US"/>
              </w:rPr>
            </w:pPr>
          </w:p>
        </w:tc>
        <w:tc>
          <w:tcPr>
            <w:tcW w:w="1163" w:type="pct"/>
            <w:vAlign w:val="center"/>
          </w:tcPr>
          <w:p w14:paraId="2B8A43D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 xml:space="preserve">1500V </w:t>
            </w:r>
            <w:r>
              <w:rPr>
                <w:rFonts w:ascii="Times New Roman" w:hAnsi="Times New Roman" w:hint="eastAsia"/>
                <w:sz w:val="21"/>
                <w:lang w:val="en-US"/>
              </w:rPr>
              <w:t>直流开关柜</w:t>
            </w:r>
          </w:p>
        </w:tc>
        <w:tc>
          <w:tcPr>
            <w:tcW w:w="596" w:type="pct"/>
            <w:vAlign w:val="center"/>
          </w:tcPr>
          <w:p w14:paraId="7258D03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5439A527"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42819FB6" w14:textId="77777777" w:rsidR="00727B25" w:rsidRDefault="00FF6485">
            <w:pPr>
              <w:pStyle w:val="TableParagraph"/>
              <w:spacing w:before="67"/>
              <w:ind w:left="17"/>
              <w:rPr>
                <w:rFonts w:ascii="Times New Roman" w:hAnsi="Times New Roman"/>
                <w:sz w:val="21"/>
                <w:szCs w:val="21"/>
                <w:lang w:val="en-US"/>
              </w:rPr>
            </w:pPr>
            <w:r>
              <w:rPr>
                <w:rFonts w:ascii="Times New Roman" w:hAnsi="Times New Roman"/>
                <w:sz w:val="21"/>
              </w:rPr>
              <w:t>1</w:t>
            </w:r>
          </w:p>
        </w:tc>
        <w:tc>
          <w:tcPr>
            <w:tcW w:w="655" w:type="pct"/>
            <w:vAlign w:val="center"/>
          </w:tcPr>
          <w:p w14:paraId="01D8DB18" w14:textId="77777777" w:rsidR="00727B25" w:rsidRDefault="00FF6485">
            <w:pPr>
              <w:pStyle w:val="TableParagraph"/>
              <w:spacing w:before="67"/>
              <w:ind w:left="19"/>
              <w:rPr>
                <w:rFonts w:ascii="Times New Roman" w:hAnsi="Times New Roman"/>
                <w:sz w:val="21"/>
                <w:szCs w:val="21"/>
                <w:lang w:val="en-US"/>
              </w:rPr>
            </w:pPr>
            <w:r>
              <w:rPr>
                <w:rFonts w:ascii="Times New Roman" w:hAnsi="Times New Roman"/>
                <w:sz w:val="21"/>
              </w:rPr>
              <w:t>1</w:t>
            </w:r>
          </w:p>
        </w:tc>
      </w:tr>
      <w:tr w:rsidR="00727B25" w14:paraId="38802558" w14:textId="77777777">
        <w:trPr>
          <w:trHeight w:val="454"/>
        </w:trPr>
        <w:tc>
          <w:tcPr>
            <w:tcW w:w="352" w:type="pct"/>
            <w:vMerge w:val="restart"/>
            <w:vAlign w:val="center"/>
          </w:tcPr>
          <w:p w14:paraId="4B9731B8" w14:textId="77777777" w:rsidR="00727B25" w:rsidRDefault="00FF6485">
            <w:pPr>
              <w:pStyle w:val="TableParagraph"/>
              <w:rPr>
                <w:rFonts w:ascii="Times New Roman" w:hAnsi="Times New Roman"/>
                <w:sz w:val="21"/>
                <w:szCs w:val="21"/>
              </w:rPr>
            </w:pPr>
            <w:r>
              <w:rPr>
                <w:rFonts w:ascii="Times New Roman" w:hAnsi="Times New Roman"/>
                <w:sz w:val="21"/>
                <w:szCs w:val="21"/>
              </w:rPr>
              <w:t>5</w:t>
            </w:r>
          </w:p>
        </w:tc>
        <w:tc>
          <w:tcPr>
            <w:tcW w:w="1027" w:type="pct"/>
            <w:vMerge w:val="restart"/>
            <w:vAlign w:val="center"/>
          </w:tcPr>
          <w:p w14:paraId="025B442D"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排流柜</w:t>
            </w:r>
          </w:p>
        </w:tc>
        <w:tc>
          <w:tcPr>
            <w:tcW w:w="2410" w:type="dxa"/>
            <w:vAlign w:val="center"/>
          </w:tcPr>
          <w:p w14:paraId="02532E25"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lang w:val="en-US"/>
              </w:rPr>
              <w:t>排流柜</w:t>
            </w:r>
          </w:p>
        </w:tc>
        <w:tc>
          <w:tcPr>
            <w:tcW w:w="596" w:type="pct"/>
            <w:vAlign w:val="center"/>
          </w:tcPr>
          <w:p w14:paraId="4C1DF2F9"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608" w:type="pct"/>
            <w:vAlign w:val="center"/>
          </w:tcPr>
          <w:p w14:paraId="33FF076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596" w:type="pct"/>
            <w:vAlign w:val="center"/>
          </w:tcPr>
          <w:p w14:paraId="59CBE185"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c>
          <w:tcPr>
            <w:tcW w:w="655" w:type="pct"/>
            <w:vAlign w:val="center"/>
          </w:tcPr>
          <w:p w14:paraId="7D9782C1"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r>
      <w:tr w:rsidR="00727B25" w14:paraId="1187E3D8" w14:textId="77777777">
        <w:trPr>
          <w:trHeight w:val="454"/>
        </w:trPr>
        <w:tc>
          <w:tcPr>
            <w:tcW w:w="352" w:type="pct"/>
            <w:vMerge/>
            <w:vAlign w:val="center"/>
          </w:tcPr>
          <w:p w14:paraId="272564EE" w14:textId="77777777" w:rsidR="00727B25" w:rsidRDefault="00727B25">
            <w:pPr>
              <w:pStyle w:val="TableParagraph"/>
              <w:rPr>
                <w:rFonts w:ascii="Times New Roman" w:hAnsi="Times New Roman"/>
                <w:sz w:val="21"/>
                <w:szCs w:val="21"/>
              </w:rPr>
            </w:pPr>
          </w:p>
        </w:tc>
        <w:tc>
          <w:tcPr>
            <w:tcW w:w="1027" w:type="pct"/>
            <w:vMerge/>
            <w:vAlign w:val="center"/>
          </w:tcPr>
          <w:p w14:paraId="609DCEA2" w14:textId="77777777" w:rsidR="00727B25" w:rsidRDefault="00727B25">
            <w:pPr>
              <w:pStyle w:val="TableParagraph"/>
              <w:rPr>
                <w:rFonts w:ascii="Times New Roman" w:hAnsi="Times New Roman"/>
                <w:sz w:val="21"/>
                <w:lang w:val="en-US"/>
              </w:rPr>
            </w:pPr>
          </w:p>
        </w:tc>
        <w:tc>
          <w:tcPr>
            <w:tcW w:w="2410" w:type="dxa"/>
            <w:vAlign w:val="center"/>
          </w:tcPr>
          <w:p w14:paraId="210D0454"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lang w:val="en-US"/>
              </w:rPr>
              <w:t>排流柜</w:t>
            </w:r>
          </w:p>
        </w:tc>
        <w:tc>
          <w:tcPr>
            <w:tcW w:w="596" w:type="pct"/>
            <w:vAlign w:val="center"/>
          </w:tcPr>
          <w:p w14:paraId="0B6BDE70"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608" w:type="pct"/>
            <w:vAlign w:val="center"/>
          </w:tcPr>
          <w:p w14:paraId="444132F2"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596" w:type="pct"/>
            <w:vAlign w:val="center"/>
          </w:tcPr>
          <w:p w14:paraId="144C59F7"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c>
          <w:tcPr>
            <w:tcW w:w="655" w:type="pct"/>
            <w:vAlign w:val="center"/>
          </w:tcPr>
          <w:p w14:paraId="5024095C"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r>
      <w:tr w:rsidR="00727B25" w14:paraId="5F5E6890" w14:textId="77777777">
        <w:trPr>
          <w:trHeight w:val="454"/>
        </w:trPr>
        <w:tc>
          <w:tcPr>
            <w:tcW w:w="352" w:type="pct"/>
            <w:vMerge w:val="restart"/>
            <w:vAlign w:val="center"/>
          </w:tcPr>
          <w:p w14:paraId="253C8BA5"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6</w:t>
            </w:r>
          </w:p>
        </w:tc>
        <w:tc>
          <w:tcPr>
            <w:tcW w:w="1027" w:type="pct"/>
            <w:vMerge w:val="restart"/>
            <w:vAlign w:val="center"/>
          </w:tcPr>
          <w:p w14:paraId="1EC5F8E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单向导通装置</w:t>
            </w:r>
          </w:p>
        </w:tc>
        <w:tc>
          <w:tcPr>
            <w:tcW w:w="2410" w:type="dxa"/>
            <w:vAlign w:val="center"/>
          </w:tcPr>
          <w:p w14:paraId="2BEBA0F2"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lang w:val="en-US"/>
              </w:rPr>
              <w:t>单向导通装置</w:t>
            </w:r>
          </w:p>
        </w:tc>
        <w:tc>
          <w:tcPr>
            <w:tcW w:w="596" w:type="pct"/>
            <w:vAlign w:val="center"/>
          </w:tcPr>
          <w:p w14:paraId="098A3FA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608" w:type="pct"/>
            <w:vAlign w:val="center"/>
          </w:tcPr>
          <w:p w14:paraId="17B7C38E"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596" w:type="pct"/>
            <w:vAlign w:val="center"/>
          </w:tcPr>
          <w:p w14:paraId="7FD5DDAC"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c>
          <w:tcPr>
            <w:tcW w:w="655" w:type="pct"/>
            <w:vAlign w:val="center"/>
          </w:tcPr>
          <w:p w14:paraId="4AA60D70"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r>
      <w:tr w:rsidR="00727B25" w14:paraId="42FBBD6D" w14:textId="77777777">
        <w:trPr>
          <w:trHeight w:val="454"/>
        </w:trPr>
        <w:tc>
          <w:tcPr>
            <w:tcW w:w="352" w:type="pct"/>
            <w:vMerge/>
            <w:vAlign w:val="center"/>
          </w:tcPr>
          <w:p w14:paraId="43DE4536" w14:textId="77777777" w:rsidR="00727B25" w:rsidRDefault="00727B25">
            <w:pPr>
              <w:pStyle w:val="TableParagraph"/>
              <w:rPr>
                <w:rFonts w:ascii="Times New Roman" w:hAnsi="Times New Roman"/>
                <w:sz w:val="21"/>
                <w:szCs w:val="21"/>
                <w:lang w:val="en-US"/>
              </w:rPr>
            </w:pPr>
          </w:p>
        </w:tc>
        <w:tc>
          <w:tcPr>
            <w:tcW w:w="1027" w:type="pct"/>
            <w:vMerge/>
            <w:vAlign w:val="center"/>
          </w:tcPr>
          <w:p w14:paraId="41120DD8" w14:textId="77777777" w:rsidR="00727B25" w:rsidRDefault="00727B25">
            <w:pPr>
              <w:pStyle w:val="TableParagraph"/>
              <w:rPr>
                <w:rFonts w:ascii="Times New Roman" w:hAnsi="Times New Roman"/>
                <w:sz w:val="21"/>
                <w:lang w:val="en-US"/>
              </w:rPr>
            </w:pPr>
          </w:p>
        </w:tc>
        <w:tc>
          <w:tcPr>
            <w:tcW w:w="2410" w:type="dxa"/>
            <w:vAlign w:val="center"/>
          </w:tcPr>
          <w:p w14:paraId="6CAA0084"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lang w:val="en-US"/>
              </w:rPr>
              <w:t>单向导通装置</w:t>
            </w:r>
          </w:p>
        </w:tc>
        <w:tc>
          <w:tcPr>
            <w:tcW w:w="596" w:type="pct"/>
            <w:vAlign w:val="center"/>
          </w:tcPr>
          <w:p w14:paraId="50E2BB1E"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608" w:type="pct"/>
            <w:vAlign w:val="center"/>
          </w:tcPr>
          <w:p w14:paraId="25314EC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r>
              <w:rPr>
                <w:rFonts w:ascii="Times New Roman" w:hAnsi="Times New Roman" w:hint="eastAsia"/>
                <w:sz w:val="21"/>
                <w:lang w:val="en-US"/>
              </w:rPr>
              <w:t>台</w:t>
            </w:r>
          </w:p>
        </w:tc>
        <w:tc>
          <w:tcPr>
            <w:tcW w:w="596" w:type="pct"/>
            <w:vAlign w:val="center"/>
          </w:tcPr>
          <w:p w14:paraId="6FA8232C"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c>
          <w:tcPr>
            <w:tcW w:w="655" w:type="pct"/>
            <w:vAlign w:val="center"/>
          </w:tcPr>
          <w:p w14:paraId="205A4AFE" w14:textId="77777777" w:rsidR="00727B25" w:rsidRDefault="00FF6485">
            <w:pPr>
              <w:pStyle w:val="TableParagraph"/>
              <w:rPr>
                <w:rFonts w:ascii="Times New Roman" w:hAnsi="Times New Roman"/>
                <w:sz w:val="21"/>
                <w:lang w:val="en-US"/>
              </w:rPr>
            </w:pPr>
            <w:r>
              <w:rPr>
                <w:rFonts w:ascii="Times New Roman" w:hAnsi="Times New Roman" w:hint="eastAsia"/>
                <w:sz w:val="21"/>
              </w:rPr>
              <w:t>1</w:t>
            </w:r>
          </w:p>
        </w:tc>
      </w:tr>
      <w:tr w:rsidR="00727B25" w14:paraId="57E5BA3B" w14:textId="77777777">
        <w:trPr>
          <w:trHeight w:val="454"/>
        </w:trPr>
        <w:tc>
          <w:tcPr>
            <w:tcW w:w="352" w:type="pct"/>
            <w:vAlign w:val="center"/>
          </w:tcPr>
          <w:p w14:paraId="4E9EDF8E"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7</w:t>
            </w:r>
          </w:p>
        </w:tc>
        <w:tc>
          <w:tcPr>
            <w:tcW w:w="1027" w:type="pct"/>
            <w:vAlign w:val="center"/>
          </w:tcPr>
          <w:p w14:paraId="3FF3261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交流</w:t>
            </w:r>
            <w:r>
              <w:rPr>
                <w:rFonts w:ascii="Times New Roman" w:hAnsi="Times New Roman" w:hint="eastAsia"/>
                <w:sz w:val="21"/>
                <w:lang w:val="en-US"/>
              </w:rPr>
              <w:t>35kV</w:t>
            </w:r>
            <w:r>
              <w:rPr>
                <w:rFonts w:ascii="Times New Roman" w:hAnsi="Times New Roman" w:hint="eastAsia"/>
                <w:sz w:val="21"/>
                <w:lang w:val="en-US"/>
              </w:rPr>
              <w:t>开关柜</w:t>
            </w:r>
          </w:p>
        </w:tc>
        <w:tc>
          <w:tcPr>
            <w:tcW w:w="1163" w:type="pct"/>
            <w:vAlign w:val="center"/>
          </w:tcPr>
          <w:p w14:paraId="6E08786C"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气体绝缘介质交流金属封闭开关柜</w:t>
            </w:r>
          </w:p>
        </w:tc>
        <w:tc>
          <w:tcPr>
            <w:tcW w:w="596" w:type="pct"/>
            <w:vAlign w:val="center"/>
          </w:tcPr>
          <w:p w14:paraId="5600B90D"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608" w:type="pct"/>
            <w:vAlign w:val="center"/>
          </w:tcPr>
          <w:p w14:paraId="74C7FE43"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台</w:t>
            </w:r>
          </w:p>
        </w:tc>
        <w:tc>
          <w:tcPr>
            <w:tcW w:w="596" w:type="pct"/>
            <w:vAlign w:val="center"/>
          </w:tcPr>
          <w:p w14:paraId="377248AD" w14:textId="77777777" w:rsidR="00727B25" w:rsidRDefault="00FF6485">
            <w:pPr>
              <w:pStyle w:val="TableParagraph"/>
              <w:spacing w:before="67"/>
              <w:ind w:left="16"/>
              <w:rPr>
                <w:rFonts w:ascii="Times New Roman" w:hAnsi="Times New Roman"/>
                <w:sz w:val="21"/>
                <w:szCs w:val="21"/>
                <w:lang w:val="en-US"/>
              </w:rPr>
            </w:pPr>
            <w:r>
              <w:rPr>
                <w:rFonts w:ascii="Times New Roman" w:hAnsi="Times New Roman"/>
                <w:sz w:val="21"/>
              </w:rPr>
              <w:t>1</w:t>
            </w:r>
          </w:p>
        </w:tc>
        <w:tc>
          <w:tcPr>
            <w:tcW w:w="655" w:type="pct"/>
            <w:vAlign w:val="center"/>
          </w:tcPr>
          <w:p w14:paraId="365AE3E6" w14:textId="77777777" w:rsidR="00727B25" w:rsidRDefault="00FF6485">
            <w:pPr>
              <w:pStyle w:val="TableParagraph"/>
              <w:spacing w:before="67"/>
              <w:ind w:left="19"/>
              <w:rPr>
                <w:rFonts w:ascii="Times New Roman" w:hAnsi="Times New Roman"/>
                <w:sz w:val="21"/>
                <w:szCs w:val="21"/>
                <w:lang w:val="en-US"/>
              </w:rPr>
            </w:pPr>
            <w:r>
              <w:rPr>
                <w:rFonts w:ascii="Times New Roman" w:hAnsi="Times New Roman"/>
                <w:sz w:val="21"/>
              </w:rPr>
              <w:t>1</w:t>
            </w:r>
          </w:p>
        </w:tc>
      </w:tr>
      <w:tr w:rsidR="00727B25" w14:paraId="002A5C29" w14:textId="77777777">
        <w:trPr>
          <w:trHeight w:val="454"/>
        </w:trPr>
        <w:tc>
          <w:tcPr>
            <w:tcW w:w="352" w:type="pct"/>
            <w:vAlign w:val="center"/>
          </w:tcPr>
          <w:p w14:paraId="232654CF"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8</w:t>
            </w:r>
          </w:p>
        </w:tc>
        <w:tc>
          <w:tcPr>
            <w:tcW w:w="1027" w:type="pct"/>
            <w:vAlign w:val="center"/>
          </w:tcPr>
          <w:p w14:paraId="109047D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直流电缆</w:t>
            </w:r>
          </w:p>
        </w:tc>
        <w:tc>
          <w:tcPr>
            <w:tcW w:w="1163" w:type="pct"/>
            <w:vAlign w:val="center"/>
          </w:tcPr>
          <w:p w14:paraId="0A20D74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直流牵引电力电缆</w:t>
            </w:r>
          </w:p>
        </w:tc>
        <w:tc>
          <w:tcPr>
            <w:tcW w:w="596" w:type="pct"/>
            <w:vAlign w:val="center"/>
          </w:tcPr>
          <w:p w14:paraId="28EE8B6B"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盘（连续长度≥</w:t>
            </w:r>
            <w:r>
              <w:rPr>
                <w:rFonts w:ascii="Times New Roman" w:hAnsi="Times New Roman" w:hint="eastAsia"/>
                <w:sz w:val="21"/>
                <w:szCs w:val="21"/>
                <w:lang w:val="en-US"/>
              </w:rPr>
              <w:t>200m</w:t>
            </w:r>
            <w:r>
              <w:rPr>
                <w:rFonts w:ascii="Times New Roman" w:hAnsi="Times New Roman" w:hint="eastAsia"/>
                <w:sz w:val="21"/>
                <w:szCs w:val="21"/>
                <w:lang w:val="en-US"/>
              </w:rPr>
              <w:t>）</w:t>
            </w:r>
          </w:p>
        </w:tc>
        <w:tc>
          <w:tcPr>
            <w:tcW w:w="608" w:type="pct"/>
            <w:vAlign w:val="center"/>
          </w:tcPr>
          <w:p w14:paraId="62674131"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盘（连续长度≥</w:t>
            </w:r>
            <w:r>
              <w:rPr>
                <w:rFonts w:ascii="Times New Roman" w:hAnsi="Times New Roman" w:hint="eastAsia"/>
                <w:sz w:val="21"/>
                <w:szCs w:val="21"/>
                <w:lang w:val="en-US"/>
              </w:rPr>
              <w:t>200m</w:t>
            </w:r>
            <w:r>
              <w:rPr>
                <w:rFonts w:ascii="Times New Roman" w:hAnsi="Times New Roman" w:hint="eastAsia"/>
                <w:sz w:val="21"/>
                <w:szCs w:val="21"/>
                <w:lang w:val="en-US"/>
              </w:rPr>
              <w:t>）</w:t>
            </w:r>
          </w:p>
        </w:tc>
        <w:tc>
          <w:tcPr>
            <w:tcW w:w="596" w:type="pct"/>
            <w:vAlign w:val="center"/>
          </w:tcPr>
          <w:p w14:paraId="2E3CCCEB"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rPr>
              <w:t>30m+</w:t>
            </w:r>
            <w:r>
              <w:rPr>
                <w:rFonts w:ascii="Times New Roman" w:hAnsi="Times New Roman" w:hint="eastAsia"/>
                <w:sz w:val="21"/>
                <w:szCs w:val="21"/>
              </w:rPr>
              <w:t>成束</w:t>
            </w:r>
            <w:r>
              <w:rPr>
                <w:rFonts w:ascii="Times New Roman" w:hAnsi="Times New Roman" w:hint="eastAsia"/>
                <w:sz w:val="21"/>
                <w:szCs w:val="21"/>
              </w:rPr>
              <w:t>A</w:t>
            </w:r>
            <w:r>
              <w:rPr>
                <w:rFonts w:ascii="Times New Roman" w:hAnsi="Times New Roman" w:hint="eastAsia"/>
                <w:sz w:val="21"/>
                <w:szCs w:val="21"/>
              </w:rPr>
              <w:t>类阻燃试验样品长度</w:t>
            </w:r>
          </w:p>
        </w:tc>
        <w:tc>
          <w:tcPr>
            <w:tcW w:w="655" w:type="pct"/>
            <w:vAlign w:val="center"/>
          </w:tcPr>
          <w:p w14:paraId="6D8E1E39" w14:textId="77777777" w:rsidR="00727B25" w:rsidRDefault="00FF6485">
            <w:pPr>
              <w:pStyle w:val="TableParagraph"/>
              <w:rPr>
                <w:rFonts w:ascii="Times New Roman" w:hAnsi="Times New Roman"/>
                <w:sz w:val="21"/>
                <w:szCs w:val="21"/>
                <w:lang w:val="en-US"/>
              </w:rPr>
            </w:pPr>
            <w:r>
              <w:rPr>
                <w:rFonts w:ascii="Times New Roman" w:hAnsi="Times New Roman" w:hint="eastAsia"/>
                <w:sz w:val="21"/>
                <w:szCs w:val="21"/>
                <w:lang w:val="en-US"/>
              </w:rPr>
              <w:t>10m</w:t>
            </w:r>
          </w:p>
        </w:tc>
      </w:tr>
      <w:tr w:rsidR="00727B25" w14:paraId="1CBFBA49" w14:textId="77777777">
        <w:trPr>
          <w:trHeight w:val="398"/>
        </w:trPr>
        <w:tc>
          <w:tcPr>
            <w:tcW w:w="352" w:type="pct"/>
            <w:vAlign w:val="center"/>
          </w:tcPr>
          <w:p w14:paraId="741E304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备注</w:t>
            </w:r>
          </w:p>
        </w:tc>
        <w:tc>
          <w:tcPr>
            <w:tcW w:w="4647" w:type="pct"/>
            <w:gridSpan w:val="6"/>
            <w:vAlign w:val="center"/>
          </w:tcPr>
          <w:p w14:paraId="452F64D8" w14:textId="77777777" w:rsidR="00727B25" w:rsidRDefault="00FF6485">
            <w:pPr>
              <w:pStyle w:val="TableParagraph"/>
              <w:numPr>
                <w:ilvl w:val="0"/>
                <w:numId w:val="7"/>
              </w:numPr>
              <w:jc w:val="left"/>
              <w:rPr>
                <w:rFonts w:ascii="Times New Roman" w:hAnsi="Times New Roman"/>
                <w:sz w:val="21"/>
                <w:lang w:val="en-US"/>
              </w:rPr>
            </w:pPr>
            <w:r>
              <w:rPr>
                <w:rFonts w:ascii="Times New Roman" w:hAnsi="Times New Roman" w:hint="eastAsia"/>
                <w:sz w:val="21"/>
                <w:lang w:val="en-US"/>
              </w:rPr>
              <w:t>直流电缆</w:t>
            </w:r>
            <w:r>
              <w:rPr>
                <w:rFonts w:ascii="Times New Roman" w:hAnsi="Times New Roman"/>
                <w:sz w:val="21"/>
                <w:lang w:val="en-US"/>
              </w:rPr>
              <w:t>阻燃试验样品长度</w:t>
            </w:r>
            <w:r>
              <w:rPr>
                <w:rFonts w:ascii="Times New Roman" w:hAnsi="Times New Roman" w:hint="eastAsia"/>
                <w:sz w:val="21"/>
                <w:lang w:val="en-US"/>
              </w:rPr>
              <w:t>根据</w:t>
            </w:r>
            <w:r>
              <w:rPr>
                <w:rFonts w:ascii="Times New Roman" w:hAnsi="Times New Roman"/>
                <w:sz w:val="21"/>
                <w:lang w:val="en-US"/>
              </w:rPr>
              <w:t>截面和外径长度</w:t>
            </w:r>
            <w:r>
              <w:rPr>
                <w:rFonts w:ascii="Times New Roman" w:hAnsi="Times New Roman" w:hint="eastAsia"/>
                <w:sz w:val="21"/>
                <w:lang w:val="en-US"/>
              </w:rPr>
              <w:t>确定；</w:t>
            </w:r>
          </w:p>
          <w:p w14:paraId="463C9227" w14:textId="77777777" w:rsidR="00727B25" w:rsidRDefault="00FF6485">
            <w:pPr>
              <w:pStyle w:val="TableParagraph"/>
              <w:numPr>
                <w:ilvl w:val="0"/>
                <w:numId w:val="7"/>
              </w:numPr>
              <w:jc w:val="left"/>
              <w:rPr>
                <w:rFonts w:ascii="Times New Roman" w:hAnsi="Times New Roman"/>
                <w:sz w:val="21"/>
                <w:lang w:val="en-US"/>
              </w:rPr>
            </w:pPr>
            <w:r>
              <w:rPr>
                <w:rFonts w:ascii="Times New Roman" w:hAnsi="Times New Roman" w:hint="eastAsia"/>
                <w:sz w:val="21"/>
                <w:lang w:val="en-US"/>
              </w:rPr>
              <w:t>对于不同规格型号的直流电缆，抽取最具代表性型号的样品进行型式试验；其余规格型号产品根据不同产品特性，进行差异检测。</w:t>
            </w:r>
          </w:p>
        </w:tc>
      </w:tr>
    </w:tbl>
    <w:p w14:paraId="025A4D61" w14:textId="77777777" w:rsidR="00727B25" w:rsidRDefault="00FF6485">
      <w:pPr>
        <w:pStyle w:val="a5"/>
        <w:spacing w:beforeLines="50" w:before="120" w:line="360" w:lineRule="auto"/>
        <w:ind w:firstLineChars="200" w:firstLine="468"/>
        <w:rPr>
          <w:rFonts w:ascii="Times New Roman" w:hAnsi="Times New Roman"/>
          <w:spacing w:val="-6"/>
        </w:rPr>
      </w:pPr>
      <w:r>
        <w:rPr>
          <w:rFonts w:ascii="Times New Roman" w:hAnsi="Times New Roman"/>
          <w:spacing w:val="-6"/>
        </w:rPr>
        <w:t>初次认证时，各单元应抽取有代表性的规格按附件</w:t>
      </w:r>
      <w:r>
        <w:rPr>
          <w:rFonts w:ascii="Times New Roman" w:hAnsi="Times New Roman"/>
          <w:spacing w:val="-6"/>
        </w:rPr>
        <w:t>4</w:t>
      </w:r>
      <w:r>
        <w:rPr>
          <w:rFonts w:ascii="Times New Roman" w:hAnsi="Times New Roman"/>
          <w:spacing w:val="-6"/>
        </w:rPr>
        <w:t>进行型式检测；获证产品证书有效期内，应至少进行一次监督检测，各单元应抽取有代表性的规格按附件</w:t>
      </w:r>
      <w:r>
        <w:rPr>
          <w:rFonts w:ascii="Times New Roman" w:hAnsi="Times New Roman"/>
          <w:spacing w:val="-6"/>
        </w:rPr>
        <w:t>4</w:t>
      </w:r>
      <w:r>
        <w:rPr>
          <w:rFonts w:ascii="Times New Roman" w:hAnsi="Times New Roman"/>
          <w:spacing w:val="-6"/>
        </w:rPr>
        <w:t>常规检测项目进行监督检测。</w:t>
      </w:r>
    </w:p>
    <w:p w14:paraId="5D5720F5" w14:textId="77777777" w:rsidR="00727B25" w:rsidRDefault="00FF6485">
      <w:pPr>
        <w:pStyle w:val="a5"/>
        <w:spacing w:beforeLines="50" w:before="120" w:line="360" w:lineRule="auto"/>
        <w:ind w:firstLineChars="200" w:firstLine="468"/>
        <w:rPr>
          <w:rFonts w:ascii="Times New Roman" w:hAnsi="Times New Roman"/>
          <w:spacing w:val="-6"/>
          <w:lang w:val="en-US"/>
        </w:rPr>
      </w:pPr>
      <w:r>
        <w:rPr>
          <w:rFonts w:ascii="Times New Roman" w:hAnsi="Times New Roman"/>
          <w:spacing w:val="-6"/>
        </w:rPr>
        <w:t>在用户处抽样时，不要求抽样基数。</w:t>
      </w:r>
    </w:p>
    <w:p w14:paraId="729842FA" w14:textId="77777777" w:rsidR="00727B25" w:rsidRDefault="00FF6485">
      <w:pPr>
        <w:numPr>
          <w:ilvl w:val="2"/>
          <w:numId w:val="6"/>
        </w:numPr>
        <w:tabs>
          <w:tab w:val="clear" w:pos="420"/>
          <w:tab w:val="left" w:pos="899"/>
        </w:tabs>
        <w:spacing w:beforeLines="50" w:before="120" w:afterLines="50" w:after="120"/>
        <w:rPr>
          <w:rFonts w:ascii="Times New Roman" w:hAnsi="Times New Roman"/>
          <w:bCs/>
          <w:sz w:val="24"/>
          <w:szCs w:val="24"/>
        </w:rPr>
      </w:pPr>
      <w:r>
        <w:rPr>
          <w:rFonts w:ascii="Times New Roman" w:hAnsi="Times New Roman"/>
          <w:bCs/>
          <w:sz w:val="24"/>
          <w:szCs w:val="24"/>
        </w:rPr>
        <w:t>抽样要求</w:t>
      </w:r>
    </w:p>
    <w:p w14:paraId="564E57D8" w14:textId="77777777" w:rsidR="00727B25" w:rsidRDefault="00FF6485">
      <w:pPr>
        <w:numPr>
          <w:ilvl w:val="3"/>
          <w:numId w:val="8"/>
        </w:numPr>
        <w:tabs>
          <w:tab w:val="clear" w:pos="0"/>
          <w:tab w:val="left" w:pos="899"/>
        </w:tabs>
        <w:spacing w:line="360" w:lineRule="auto"/>
        <w:rPr>
          <w:rFonts w:ascii="Times New Roman" w:hAnsi="Times New Roman"/>
          <w:bCs/>
          <w:sz w:val="24"/>
        </w:rPr>
      </w:pPr>
      <w:r>
        <w:rPr>
          <w:rFonts w:ascii="Times New Roman" w:hAnsi="Times New Roman"/>
          <w:bCs/>
          <w:spacing w:val="-1"/>
          <w:sz w:val="24"/>
        </w:rPr>
        <w:t>抽样工作由认证机构或检测单位派人进行，须至少</w:t>
      </w:r>
      <w:r>
        <w:rPr>
          <w:rFonts w:ascii="Times New Roman" w:hAnsi="Times New Roman"/>
          <w:bCs/>
          <w:sz w:val="24"/>
        </w:rPr>
        <w:t>2</w:t>
      </w:r>
      <w:r>
        <w:rPr>
          <w:rFonts w:ascii="Times New Roman" w:hAnsi="Times New Roman"/>
          <w:bCs/>
          <w:sz w:val="24"/>
        </w:rPr>
        <w:t>名抽样人员。</w:t>
      </w:r>
    </w:p>
    <w:p w14:paraId="168CF062" w14:textId="77777777" w:rsidR="00727B25" w:rsidRDefault="00FF6485">
      <w:pPr>
        <w:numPr>
          <w:ilvl w:val="3"/>
          <w:numId w:val="8"/>
        </w:numPr>
        <w:tabs>
          <w:tab w:val="clear" w:pos="0"/>
          <w:tab w:val="left" w:pos="899"/>
        </w:tabs>
        <w:spacing w:line="360" w:lineRule="auto"/>
        <w:rPr>
          <w:rFonts w:ascii="Times New Roman" w:hAnsi="Times New Roman"/>
          <w:bCs/>
          <w:spacing w:val="-1"/>
          <w:sz w:val="24"/>
        </w:rPr>
      </w:pPr>
      <w:r>
        <w:rPr>
          <w:rFonts w:ascii="Times New Roman" w:hAnsi="Times New Roman"/>
          <w:bCs/>
          <w:spacing w:val="-1"/>
          <w:sz w:val="24"/>
        </w:rPr>
        <w:t>在生产企业或用户处抽样。</w:t>
      </w:r>
    </w:p>
    <w:p w14:paraId="37EE9D32" w14:textId="77777777" w:rsidR="00727B25" w:rsidRDefault="00FF6485">
      <w:pPr>
        <w:numPr>
          <w:ilvl w:val="3"/>
          <w:numId w:val="8"/>
        </w:numPr>
        <w:tabs>
          <w:tab w:val="clear" w:pos="0"/>
          <w:tab w:val="left" w:pos="899"/>
        </w:tabs>
        <w:spacing w:line="360" w:lineRule="auto"/>
        <w:rPr>
          <w:rFonts w:ascii="Times New Roman" w:hAnsi="Times New Roman"/>
          <w:bCs/>
          <w:spacing w:val="-1"/>
          <w:sz w:val="24"/>
        </w:rPr>
      </w:pPr>
      <w:r>
        <w:rPr>
          <w:rFonts w:ascii="Times New Roman" w:hAnsi="Times New Roman"/>
          <w:bCs/>
          <w:spacing w:val="-1"/>
          <w:sz w:val="24"/>
        </w:rPr>
        <w:t>样本应是合格且未经使用的产品。</w:t>
      </w:r>
    </w:p>
    <w:p w14:paraId="5811467A" w14:textId="77777777" w:rsidR="00727B25" w:rsidRDefault="00FF6485">
      <w:pPr>
        <w:numPr>
          <w:ilvl w:val="3"/>
          <w:numId w:val="8"/>
        </w:numPr>
        <w:tabs>
          <w:tab w:val="clear" w:pos="0"/>
          <w:tab w:val="left" w:pos="899"/>
        </w:tabs>
        <w:spacing w:line="360" w:lineRule="auto"/>
        <w:rPr>
          <w:rFonts w:ascii="Times New Roman" w:hAnsi="Times New Roman"/>
          <w:bCs/>
          <w:spacing w:val="-1"/>
          <w:sz w:val="24"/>
        </w:rPr>
      </w:pPr>
      <w:r>
        <w:rPr>
          <w:rFonts w:ascii="Times New Roman" w:hAnsi="Times New Roman"/>
          <w:bCs/>
          <w:spacing w:val="-1"/>
          <w:sz w:val="24"/>
        </w:rPr>
        <w:t>样品应按要求包装后由生产企业</w:t>
      </w:r>
      <w:r>
        <w:rPr>
          <w:rFonts w:ascii="Times New Roman" w:hAnsi="Times New Roman"/>
          <w:bCs/>
          <w:spacing w:val="-1"/>
          <w:sz w:val="24"/>
        </w:rPr>
        <w:t>/</w:t>
      </w:r>
      <w:r>
        <w:rPr>
          <w:rFonts w:ascii="Times New Roman" w:hAnsi="Times New Roman"/>
          <w:bCs/>
          <w:spacing w:val="-1"/>
          <w:sz w:val="24"/>
        </w:rPr>
        <w:t>用户在规定的时间内寄、送至抽样人员指定的检测地点。</w:t>
      </w:r>
    </w:p>
    <w:p w14:paraId="29C9A2D1" w14:textId="77777777" w:rsidR="00727B25" w:rsidRDefault="00FF6485">
      <w:pPr>
        <w:numPr>
          <w:ilvl w:val="2"/>
          <w:numId w:val="6"/>
        </w:numPr>
        <w:tabs>
          <w:tab w:val="clear" w:pos="420"/>
          <w:tab w:val="left" w:pos="899"/>
        </w:tabs>
        <w:spacing w:beforeLines="50" w:before="120" w:afterLines="50" w:after="120"/>
        <w:rPr>
          <w:rFonts w:ascii="Times New Roman" w:hAnsi="Times New Roman"/>
          <w:bCs/>
          <w:sz w:val="24"/>
          <w:szCs w:val="24"/>
        </w:rPr>
      </w:pPr>
      <w:r>
        <w:rPr>
          <w:rFonts w:ascii="Times New Roman" w:hAnsi="Times New Roman"/>
          <w:bCs/>
          <w:sz w:val="24"/>
          <w:szCs w:val="24"/>
        </w:rPr>
        <w:t>检测项目</w:t>
      </w:r>
    </w:p>
    <w:p w14:paraId="3778065D" w14:textId="77777777" w:rsidR="00727B25" w:rsidRDefault="00FF6485">
      <w:pPr>
        <w:pStyle w:val="a5"/>
        <w:spacing w:beforeLines="50" w:before="120" w:line="360" w:lineRule="auto"/>
        <w:ind w:firstLineChars="200" w:firstLine="480"/>
        <w:rPr>
          <w:rFonts w:ascii="Times New Roman" w:hAnsi="Times New Roman"/>
        </w:rPr>
      </w:pPr>
      <w:r>
        <w:rPr>
          <w:rFonts w:ascii="Times New Roman" w:hAnsi="Times New Roman"/>
        </w:rPr>
        <w:lastRenderedPageBreak/>
        <w:t>城市轨道交通</w:t>
      </w:r>
      <w:r>
        <w:rPr>
          <w:rFonts w:ascii="Times New Roman" w:hAnsi="Times New Roman" w:hint="eastAsia"/>
        </w:rPr>
        <w:t>牵引供电</w:t>
      </w:r>
      <w:r>
        <w:rPr>
          <w:rFonts w:ascii="Times New Roman" w:hAnsi="Times New Roman"/>
        </w:rPr>
        <w:t>系统检测项目及检测类别划分，见附件</w:t>
      </w:r>
      <w:r>
        <w:rPr>
          <w:rFonts w:ascii="Times New Roman" w:hAnsi="Times New Roman"/>
        </w:rPr>
        <w:t xml:space="preserve"> 4</w:t>
      </w:r>
      <w:r>
        <w:rPr>
          <w:rFonts w:ascii="Times New Roman" w:hAnsi="Times New Roman"/>
        </w:rPr>
        <w:t>。</w:t>
      </w:r>
    </w:p>
    <w:p w14:paraId="129900D8" w14:textId="77777777" w:rsidR="00727B25" w:rsidRDefault="00FF6485">
      <w:pPr>
        <w:numPr>
          <w:ilvl w:val="2"/>
          <w:numId w:val="6"/>
        </w:numPr>
        <w:tabs>
          <w:tab w:val="clear" w:pos="420"/>
          <w:tab w:val="left" w:pos="899"/>
        </w:tabs>
        <w:spacing w:beforeLines="50" w:before="120" w:afterLines="50" w:after="120"/>
        <w:rPr>
          <w:rFonts w:ascii="Times New Roman" w:hAnsi="Times New Roman"/>
          <w:bCs/>
          <w:sz w:val="24"/>
          <w:szCs w:val="24"/>
        </w:rPr>
      </w:pPr>
      <w:r>
        <w:rPr>
          <w:rFonts w:ascii="Times New Roman" w:hAnsi="Times New Roman"/>
          <w:bCs/>
          <w:sz w:val="24"/>
          <w:szCs w:val="24"/>
        </w:rPr>
        <w:t>检测结果判定</w:t>
      </w:r>
    </w:p>
    <w:p w14:paraId="12C216E5" w14:textId="77777777" w:rsidR="00727B25" w:rsidRDefault="00FF6485">
      <w:pPr>
        <w:pStyle w:val="a5"/>
        <w:spacing w:beforeLines="50" w:before="120" w:line="360" w:lineRule="auto"/>
        <w:ind w:firstLineChars="200" w:firstLine="480"/>
        <w:rPr>
          <w:rFonts w:ascii="Times New Roman" w:hAnsi="Times New Roman"/>
        </w:rPr>
      </w:pPr>
      <w:r>
        <w:rPr>
          <w:rFonts w:ascii="Times New Roman" w:hAnsi="Times New Roman"/>
        </w:rPr>
        <w:t>城市</w:t>
      </w:r>
      <w:r>
        <w:rPr>
          <w:rFonts w:ascii="Times New Roman" w:hAnsi="Times New Roman"/>
          <w:spacing w:val="-6"/>
        </w:rPr>
        <w:t>轨道</w:t>
      </w:r>
      <w:r>
        <w:rPr>
          <w:rFonts w:ascii="Times New Roman" w:hAnsi="Times New Roman"/>
        </w:rPr>
        <w:t>交通</w:t>
      </w:r>
      <w:r>
        <w:rPr>
          <w:rFonts w:ascii="Times New Roman" w:hAnsi="Times New Roman" w:hint="eastAsia"/>
        </w:rPr>
        <w:t>牵引供电</w:t>
      </w:r>
      <w:r>
        <w:rPr>
          <w:rFonts w:ascii="Times New Roman" w:hAnsi="Times New Roman"/>
        </w:rPr>
        <w:t>系统各单元检测结果的判定，见表</w:t>
      </w:r>
      <w:r>
        <w:rPr>
          <w:rFonts w:ascii="Times New Roman" w:hAnsi="Times New Roman"/>
        </w:rPr>
        <w:t xml:space="preserve"> 2</w:t>
      </w:r>
      <w:r>
        <w:rPr>
          <w:rFonts w:ascii="Times New Roman" w:hAnsi="Times New Roman"/>
        </w:rPr>
        <w:t>。</w:t>
      </w:r>
    </w:p>
    <w:p w14:paraId="3AF4FA0D" w14:textId="77777777" w:rsidR="00727B25" w:rsidRDefault="00FF6485">
      <w:pPr>
        <w:spacing w:before="64"/>
        <w:ind w:left="1872"/>
        <w:rPr>
          <w:rFonts w:ascii="Times New Roman" w:hAnsi="Times New Roman"/>
          <w:b/>
          <w:sz w:val="24"/>
        </w:rPr>
      </w:pPr>
      <w:bookmarkStart w:id="18" w:name="7__工厂质量保证能力补充要求"/>
      <w:bookmarkEnd w:id="18"/>
      <w:r>
        <w:rPr>
          <w:rFonts w:ascii="Times New Roman" w:hAnsi="Times New Roman"/>
          <w:b/>
          <w:spacing w:val="-28"/>
          <w:sz w:val="24"/>
        </w:rPr>
        <w:t>表</w:t>
      </w:r>
      <w:r>
        <w:rPr>
          <w:rFonts w:ascii="Times New Roman" w:hAnsi="Times New Roman"/>
          <w:b/>
          <w:spacing w:val="-28"/>
          <w:sz w:val="24"/>
        </w:rPr>
        <w:t xml:space="preserve"> </w:t>
      </w:r>
      <w:r>
        <w:rPr>
          <w:rFonts w:ascii="Times New Roman" w:hAnsi="Times New Roman"/>
          <w:b/>
          <w:sz w:val="24"/>
        </w:rPr>
        <w:t>2</w:t>
      </w:r>
      <w:r>
        <w:rPr>
          <w:rFonts w:ascii="Times New Roman" w:hAnsi="Times New Roman"/>
          <w:b/>
          <w:spacing w:val="53"/>
          <w:sz w:val="24"/>
        </w:rPr>
        <w:t xml:space="preserve"> </w:t>
      </w:r>
      <w:r>
        <w:rPr>
          <w:rFonts w:ascii="Times New Roman" w:hAnsi="Times New Roman"/>
          <w:b/>
          <w:sz w:val="24"/>
        </w:rPr>
        <w:t>城市轨道交通</w:t>
      </w:r>
      <w:r>
        <w:rPr>
          <w:rFonts w:ascii="Times New Roman" w:hAnsi="Times New Roman" w:hint="eastAsia"/>
          <w:b/>
          <w:sz w:val="24"/>
        </w:rPr>
        <w:t>牵引供电</w:t>
      </w:r>
      <w:r>
        <w:rPr>
          <w:rFonts w:ascii="Times New Roman" w:hAnsi="Times New Roman"/>
          <w:b/>
          <w:sz w:val="24"/>
        </w:rPr>
        <w:t>系统产品质量检测结果合格判定表</w:t>
      </w:r>
    </w:p>
    <w:p w14:paraId="63299AAA" w14:textId="77777777" w:rsidR="00727B25" w:rsidRDefault="00727B25">
      <w:pPr>
        <w:pStyle w:val="a5"/>
        <w:spacing w:before="9"/>
        <w:rPr>
          <w:rFonts w:ascii="Times New Roman" w:hAnsi="Times New Roman"/>
          <w:b/>
          <w:sz w:val="12"/>
        </w:rPr>
      </w:pP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8"/>
        <w:gridCol w:w="1040"/>
        <w:gridCol w:w="1503"/>
        <w:gridCol w:w="1214"/>
        <w:gridCol w:w="1243"/>
        <w:gridCol w:w="1214"/>
        <w:gridCol w:w="1239"/>
        <w:gridCol w:w="1214"/>
        <w:gridCol w:w="1308"/>
      </w:tblGrid>
      <w:tr w:rsidR="00727B25" w14:paraId="6D197F37" w14:textId="77777777">
        <w:trPr>
          <w:trHeight w:val="393"/>
        </w:trPr>
        <w:tc>
          <w:tcPr>
            <w:tcW w:w="210" w:type="pct"/>
            <w:vMerge w:val="restart"/>
            <w:vAlign w:val="center"/>
          </w:tcPr>
          <w:p w14:paraId="4E1F52B5" w14:textId="77777777" w:rsidR="00727B25" w:rsidRDefault="00FF6485">
            <w:pPr>
              <w:pStyle w:val="TableParagraph"/>
              <w:rPr>
                <w:rFonts w:ascii="Times New Roman" w:hAnsi="Times New Roman"/>
                <w:b/>
                <w:bCs/>
                <w:sz w:val="21"/>
              </w:rPr>
            </w:pPr>
            <w:r>
              <w:rPr>
                <w:rFonts w:ascii="Times New Roman" w:hAnsi="Times New Roman" w:hint="eastAsia"/>
                <w:b/>
                <w:bCs/>
                <w:sz w:val="21"/>
              </w:rPr>
              <w:t>序号</w:t>
            </w:r>
          </w:p>
        </w:tc>
        <w:tc>
          <w:tcPr>
            <w:tcW w:w="499" w:type="pct"/>
            <w:vMerge w:val="restart"/>
            <w:vAlign w:val="center"/>
          </w:tcPr>
          <w:p w14:paraId="22B4D9A0" w14:textId="77777777" w:rsidR="00727B25" w:rsidRDefault="00FF6485">
            <w:pPr>
              <w:pStyle w:val="TableParagraph"/>
              <w:rPr>
                <w:rFonts w:ascii="Times New Roman" w:hAnsi="Times New Roman"/>
                <w:b/>
                <w:bCs/>
                <w:sz w:val="21"/>
              </w:rPr>
            </w:pPr>
            <w:r>
              <w:rPr>
                <w:rFonts w:ascii="Times New Roman" w:hAnsi="Times New Roman" w:hint="eastAsia"/>
                <w:b/>
                <w:bCs/>
                <w:sz w:val="21"/>
              </w:rPr>
              <w:t>产品名称</w:t>
            </w:r>
          </w:p>
        </w:tc>
        <w:tc>
          <w:tcPr>
            <w:tcW w:w="721" w:type="pct"/>
            <w:vMerge w:val="restart"/>
            <w:vAlign w:val="center"/>
          </w:tcPr>
          <w:p w14:paraId="0F0D89DF" w14:textId="77777777" w:rsidR="00727B25" w:rsidRDefault="00FF6485">
            <w:pPr>
              <w:pStyle w:val="TableParagraph"/>
              <w:rPr>
                <w:rFonts w:ascii="Times New Roman" w:hAnsi="Times New Roman"/>
                <w:b/>
                <w:bCs/>
                <w:sz w:val="21"/>
              </w:rPr>
            </w:pPr>
            <w:r>
              <w:rPr>
                <w:rFonts w:ascii="Times New Roman" w:hAnsi="Times New Roman" w:hint="eastAsia"/>
                <w:b/>
                <w:bCs/>
                <w:sz w:val="21"/>
              </w:rPr>
              <w:t>单元名称</w:t>
            </w:r>
          </w:p>
        </w:tc>
        <w:tc>
          <w:tcPr>
            <w:tcW w:w="1180" w:type="pct"/>
            <w:gridSpan w:val="2"/>
            <w:vAlign w:val="center"/>
          </w:tcPr>
          <w:p w14:paraId="156EF313" w14:textId="77777777" w:rsidR="00727B25" w:rsidRDefault="00FF6485">
            <w:pPr>
              <w:pStyle w:val="TableParagraph"/>
              <w:rPr>
                <w:rFonts w:ascii="Times New Roman" w:hAnsi="Times New Roman"/>
                <w:b/>
                <w:bCs/>
                <w:sz w:val="21"/>
              </w:rPr>
            </w:pPr>
            <w:r>
              <w:rPr>
                <w:rFonts w:ascii="Times New Roman" w:hAnsi="Times New Roman" w:hint="eastAsia"/>
                <w:b/>
                <w:bCs/>
                <w:sz w:val="21"/>
              </w:rPr>
              <w:t>型式检测</w:t>
            </w:r>
          </w:p>
        </w:tc>
        <w:tc>
          <w:tcPr>
            <w:tcW w:w="1178" w:type="pct"/>
            <w:gridSpan w:val="2"/>
            <w:vAlign w:val="center"/>
          </w:tcPr>
          <w:p w14:paraId="5C6FE92E" w14:textId="77777777" w:rsidR="00727B25" w:rsidRDefault="00FF6485">
            <w:pPr>
              <w:pStyle w:val="TableParagraph"/>
              <w:rPr>
                <w:rFonts w:ascii="Times New Roman" w:hAnsi="Times New Roman"/>
                <w:b/>
                <w:bCs/>
                <w:sz w:val="21"/>
              </w:rPr>
            </w:pPr>
            <w:r>
              <w:rPr>
                <w:rFonts w:ascii="Times New Roman" w:hAnsi="Times New Roman" w:hint="eastAsia"/>
                <w:b/>
                <w:bCs/>
                <w:sz w:val="21"/>
              </w:rPr>
              <w:t>常规检测</w:t>
            </w:r>
          </w:p>
        </w:tc>
        <w:tc>
          <w:tcPr>
            <w:tcW w:w="1209" w:type="pct"/>
            <w:gridSpan w:val="2"/>
            <w:vAlign w:val="center"/>
          </w:tcPr>
          <w:p w14:paraId="4C517C47" w14:textId="77777777" w:rsidR="00727B25" w:rsidRDefault="00FF6485">
            <w:pPr>
              <w:pStyle w:val="TableParagraph"/>
              <w:rPr>
                <w:rFonts w:ascii="Times New Roman" w:hAnsi="Times New Roman"/>
                <w:b/>
                <w:bCs/>
                <w:sz w:val="21"/>
              </w:rPr>
            </w:pPr>
            <w:r>
              <w:rPr>
                <w:rFonts w:ascii="Times New Roman" w:hAnsi="Times New Roman" w:hint="eastAsia"/>
                <w:b/>
                <w:bCs/>
                <w:sz w:val="21"/>
              </w:rPr>
              <w:t>综合判定</w:t>
            </w:r>
          </w:p>
        </w:tc>
      </w:tr>
      <w:tr w:rsidR="00727B25" w14:paraId="0DC514DC" w14:textId="77777777">
        <w:trPr>
          <w:trHeight w:val="546"/>
        </w:trPr>
        <w:tc>
          <w:tcPr>
            <w:tcW w:w="210" w:type="pct"/>
            <w:vMerge/>
            <w:tcBorders>
              <w:top w:val="nil"/>
            </w:tcBorders>
            <w:vAlign w:val="center"/>
          </w:tcPr>
          <w:p w14:paraId="06324F81" w14:textId="77777777" w:rsidR="00727B25" w:rsidRDefault="00727B25">
            <w:pPr>
              <w:pStyle w:val="TableParagraph"/>
              <w:rPr>
                <w:rFonts w:ascii="Times New Roman" w:hAnsi="Times New Roman"/>
                <w:b/>
                <w:bCs/>
                <w:sz w:val="21"/>
              </w:rPr>
            </w:pPr>
          </w:p>
        </w:tc>
        <w:tc>
          <w:tcPr>
            <w:tcW w:w="499" w:type="pct"/>
            <w:vMerge/>
            <w:tcBorders>
              <w:top w:val="nil"/>
            </w:tcBorders>
            <w:vAlign w:val="center"/>
          </w:tcPr>
          <w:p w14:paraId="5320B857" w14:textId="77777777" w:rsidR="00727B25" w:rsidRDefault="00727B25">
            <w:pPr>
              <w:pStyle w:val="TableParagraph"/>
              <w:rPr>
                <w:rFonts w:ascii="Times New Roman" w:hAnsi="Times New Roman"/>
                <w:b/>
                <w:bCs/>
                <w:sz w:val="21"/>
              </w:rPr>
            </w:pPr>
          </w:p>
        </w:tc>
        <w:tc>
          <w:tcPr>
            <w:tcW w:w="721" w:type="pct"/>
            <w:vMerge/>
            <w:tcBorders>
              <w:top w:val="nil"/>
            </w:tcBorders>
            <w:vAlign w:val="center"/>
          </w:tcPr>
          <w:p w14:paraId="294CCF74" w14:textId="77777777" w:rsidR="00727B25" w:rsidRDefault="00727B25">
            <w:pPr>
              <w:pStyle w:val="TableParagraph"/>
              <w:rPr>
                <w:rFonts w:ascii="Times New Roman" w:hAnsi="Times New Roman"/>
                <w:b/>
                <w:bCs/>
                <w:sz w:val="21"/>
              </w:rPr>
            </w:pPr>
          </w:p>
        </w:tc>
        <w:tc>
          <w:tcPr>
            <w:tcW w:w="583" w:type="pct"/>
            <w:vAlign w:val="center"/>
          </w:tcPr>
          <w:p w14:paraId="02BF538F" w14:textId="77777777" w:rsidR="00727B25" w:rsidRDefault="00FF6485">
            <w:pPr>
              <w:pStyle w:val="TableParagraph"/>
              <w:rPr>
                <w:rFonts w:ascii="Times New Roman" w:hAnsi="Times New Roman"/>
                <w:b/>
                <w:bCs/>
                <w:sz w:val="21"/>
              </w:rPr>
            </w:pPr>
            <w:r>
              <w:rPr>
                <w:rFonts w:ascii="Times New Roman" w:hAnsi="Times New Roman" w:hint="eastAsia"/>
                <w:b/>
                <w:bCs/>
                <w:sz w:val="21"/>
              </w:rPr>
              <w:t xml:space="preserve">A </w:t>
            </w:r>
            <w:r>
              <w:rPr>
                <w:rFonts w:ascii="Times New Roman" w:hAnsi="Times New Roman" w:hint="eastAsia"/>
                <w:b/>
                <w:bCs/>
                <w:sz w:val="21"/>
              </w:rPr>
              <w:t>类项点</w:t>
            </w:r>
          </w:p>
          <w:p w14:paraId="00F55431"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c>
          <w:tcPr>
            <w:tcW w:w="597" w:type="pct"/>
            <w:vAlign w:val="center"/>
          </w:tcPr>
          <w:p w14:paraId="5EAB9AF7" w14:textId="77777777" w:rsidR="00727B25" w:rsidRDefault="00FF6485">
            <w:pPr>
              <w:pStyle w:val="TableParagraph"/>
              <w:rPr>
                <w:rFonts w:ascii="Times New Roman" w:hAnsi="Times New Roman"/>
                <w:b/>
                <w:bCs/>
                <w:sz w:val="21"/>
              </w:rPr>
            </w:pPr>
            <w:r>
              <w:rPr>
                <w:rFonts w:ascii="Times New Roman" w:hAnsi="Times New Roman" w:hint="eastAsia"/>
                <w:b/>
                <w:bCs/>
                <w:sz w:val="21"/>
              </w:rPr>
              <w:t xml:space="preserve">B </w:t>
            </w:r>
            <w:r>
              <w:rPr>
                <w:rFonts w:ascii="Times New Roman" w:hAnsi="Times New Roman" w:hint="eastAsia"/>
                <w:b/>
                <w:bCs/>
                <w:sz w:val="21"/>
              </w:rPr>
              <w:t>类项点</w:t>
            </w:r>
          </w:p>
          <w:p w14:paraId="7864EB49"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c>
          <w:tcPr>
            <w:tcW w:w="583" w:type="pct"/>
            <w:vAlign w:val="center"/>
          </w:tcPr>
          <w:p w14:paraId="52A33C64" w14:textId="77777777" w:rsidR="00727B25" w:rsidRDefault="00FF6485">
            <w:pPr>
              <w:pStyle w:val="TableParagraph"/>
              <w:rPr>
                <w:rFonts w:ascii="Times New Roman" w:hAnsi="Times New Roman"/>
                <w:b/>
                <w:bCs/>
                <w:sz w:val="21"/>
              </w:rPr>
            </w:pPr>
            <w:r>
              <w:rPr>
                <w:rFonts w:ascii="Times New Roman" w:hAnsi="Times New Roman" w:hint="eastAsia"/>
                <w:b/>
                <w:bCs/>
                <w:sz w:val="21"/>
              </w:rPr>
              <w:t xml:space="preserve">A </w:t>
            </w:r>
            <w:r>
              <w:rPr>
                <w:rFonts w:ascii="Times New Roman" w:hAnsi="Times New Roman" w:hint="eastAsia"/>
                <w:b/>
                <w:bCs/>
                <w:sz w:val="21"/>
              </w:rPr>
              <w:t>类项点</w:t>
            </w:r>
          </w:p>
          <w:p w14:paraId="5B509F52"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c>
          <w:tcPr>
            <w:tcW w:w="595" w:type="pct"/>
            <w:vAlign w:val="center"/>
          </w:tcPr>
          <w:p w14:paraId="3EFCE235" w14:textId="77777777" w:rsidR="00727B25" w:rsidRDefault="00FF6485">
            <w:pPr>
              <w:pStyle w:val="TableParagraph"/>
              <w:rPr>
                <w:rFonts w:ascii="Times New Roman" w:hAnsi="Times New Roman"/>
                <w:b/>
                <w:bCs/>
                <w:sz w:val="21"/>
              </w:rPr>
            </w:pPr>
            <w:r>
              <w:rPr>
                <w:rFonts w:ascii="Times New Roman" w:hAnsi="Times New Roman" w:hint="eastAsia"/>
                <w:b/>
                <w:bCs/>
                <w:sz w:val="21"/>
              </w:rPr>
              <w:t xml:space="preserve">B </w:t>
            </w:r>
            <w:r>
              <w:rPr>
                <w:rFonts w:ascii="Times New Roman" w:hAnsi="Times New Roman" w:hint="eastAsia"/>
                <w:b/>
                <w:bCs/>
                <w:sz w:val="21"/>
              </w:rPr>
              <w:t>类项点</w:t>
            </w:r>
          </w:p>
          <w:p w14:paraId="067EE7CB"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c>
          <w:tcPr>
            <w:tcW w:w="583" w:type="pct"/>
            <w:vAlign w:val="center"/>
          </w:tcPr>
          <w:p w14:paraId="4D8F16BC" w14:textId="77777777" w:rsidR="00727B25" w:rsidRDefault="00FF6485">
            <w:pPr>
              <w:pStyle w:val="TableParagraph"/>
              <w:rPr>
                <w:rFonts w:ascii="Times New Roman" w:hAnsi="Times New Roman"/>
                <w:b/>
                <w:bCs/>
                <w:sz w:val="21"/>
              </w:rPr>
            </w:pPr>
            <w:r>
              <w:rPr>
                <w:rFonts w:ascii="Times New Roman" w:hAnsi="Times New Roman" w:hint="eastAsia"/>
                <w:b/>
                <w:bCs/>
                <w:sz w:val="21"/>
              </w:rPr>
              <w:t>型式检测</w:t>
            </w:r>
          </w:p>
          <w:p w14:paraId="056808C9"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c>
          <w:tcPr>
            <w:tcW w:w="625" w:type="pct"/>
            <w:vAlign w:val="center"/>
          </w:tcPr>
          <w:p w14:paraId="0325BC5F" w14:textId="77777777" w:rsidR="00727B25" w:rsidRDefault="00FF6485">
            <w:pPr>
              <w:pStyle w:val="TableParagraph"/>
              <w:rPr>
                <w:rFonts w:ascii="Times New Roman" w:hAnsi="Times New Roman"/>
                <w:b/>
                <w:bCs/>
                <w:sz w:val="21"/>
              </w:rPr>
            </w:pPr>
            <w:r>
              <w:rPr>
                <w:rFonts w:ascii="Times New Roman" w:hAnsi="Times New Roman" w:hint="eastAsia"/>
                <w:b/>
                <w:bCs/>
                <w:sz w:val="21"/>
              </w:rPr>
              <w:t>常规检测</w:t>
            </w:r>
          </w:p>
          <w:p w14:paraId="59B84893" w14:textId="77777777" w:rsidR="00727B25" w:rsidRDefault="00FF6485">
            <w:pPr>
              <w:pStyle w:val="TableParagraph"/>
              <w:rPr>
                <w:rFonts w:ascii="Times New Roman" w:hAnsi="Times New Roman"/>
                <w:b/>
                <w:bCs/>
                <w:sz w:val="21"/>
              </w:rPr>
            </w:pPr>
            <w:r>
              <w:rPr>
                <w:rFonts w:ascii="Times New Roman" w:hAnsi="Times New Roman" w:hint="eastAsia"/>
                <w:b/>
                <w:bCs/>
                <w:sz w:val="21"/>
              </w:rPr>
              <w:t>[n</w:t>
            </w:r>
            <w:r>
              <w:rPr>
                <w:rFonts w:ascii="Times New Roman" w:hAnsi="Times New Roman" w:hint="eastAsia"/>
                <w:b/>
                <w:bCs/>
                <w:sz w:val="21"/>
              </w:rPr>
              <w:t>；</w:t>
            </w:r>
            <w:r>
              <w:rPr>
                <w:rFonts w:ascii="Times New Roman" w:hAnsi="Times New Roman" w:hint="eastAsia"/>
                <w:b/>
                <w:bCs/>
                <w:sz w:val="21"/>
              </w:rPr>
              <w:t>Ac</w:t>
            </w:r>
            <w:r>
              <w:rPr>
                <w:rFonts w:ascii="Times New Roman" w:hAnsi="Times New Roman" w:hint="eastAsia"/>
                <w:b/>
                <w:bCs/>
                <w:sz w:val="21"/>
              </w:rPr>
              <w:t>，</w:t>
            </w:r>
            <w:r>
              <w:rPr>
                <w:rFonts w:ascii="Times New Roman" w:hAnsi="Times New Roman" w:hint="eastAsia"/>
                <w:b/>
                <w:bCs/>
                <w:sz w:val="21"/>
              </w:rPr>
              <w:t>Re]</w:t>
            </w:r>
          </w:p>
        </w:tc>
      </w:tr>
      <w:tr w:rsidR="00727B25" w14:paraId="5AD505DA" w14:textId="77777777">
        <w:trPr>
          <w:trHeight w:val="567"/>
        </w:trPr>
        <w:tc>
          <w:tcPr>
            <w:tcW w:w="210" w:type="pct"/>
            <w:vMerge w:val="restart"/>
            <w:vAlign w:val="center"/>
          </w:tcPr>
          <w:p w14:paraId="5CBE0427" w14:textId="77777777" w:rsidR="00727B25" w:rsidRDefault="00FF6485">
            <w:pPr>
              <w:pStyle w:val="TableParagraph"/>
              <w:rPr>
                <w:rFonts w:ascii="Times New Roman" w:hAnsi="Times New Roman"/>
                <w:sz w:val="21"/>
              </w:rPr>
            </w:pPr>
            <w:r>
              <w:rPr>
                <w:rFonts w:ascii="Times New Roman" w:hAnsi="Times New Roman"/>
                <w:sz w:val="21"/>
              </w:rPr>
              <w:t>1</w:t>
            </w:r>
          </w:p>
        </w:tc>
        <w:tc>
          <w:tcPr>
            <w:tcW w:w="499" w:type="pct"/>
            <w:vMerge w:val="restart"/>
            <w:vAlign w:val="center"/>
          </w:tcPr>
          <w:p w14:paraId="00B229E8"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110kV</w:t>
            </w:r>
            <w:r>
              <w:rPr>
                <w:rFonts w:ascii="Times New Roman" w:hAnsi="Times New Roman" w:hint="eastAsia"/>
                <w:sz w:val="21"/>
                <w:lang w:val="en-US"/>
              </w:rPr>
              <w:t>主变压器</w:t>
            </w:r>
          </w:p>
        </w:tc>
        <w:tc>
          <w:tcPr>
            <w:tcW w:w="721" w:type="pct"/>
            <w:vAlign w:val="center"/>
          </w:tcPr>
          <w:p w14:paraId="4DFE65AC"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110kV</w:t>
            </w:r>
            <w:r>
              <w:rPr>
                <w:rFonts w:ascii="Times New Roman" w:hAnsi="Times New Roman" w:hint="eastAsia"/>
                <w:sz w:val="21"/>
                <w:lang w:val="en-US"/>
              </w:rPr>
              <w:t>三相叠铁心油浸式有载调压电力变压器</w:t>
            </w:r>
          </w:p>
        </w:tc>
        <w:tc>
          <w:tcPr>
            <w:tcW w:w="583" w:type="pct"/>
            <w:vAlign w:val="center"/>
          </w:tcPr>
          <w:p w14:paraId="338F60C3"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[25</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1E7FDFA6"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2AB3AFBC"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4A697D43"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4BF7557F"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6A97C106"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6E062D4F" w14:textId="77777777">
        <w:trPr>
          <w:trHeight w:val="567"/>
        </w:trPr>
        <w:tc>
          <w:tcPr>
            <w:tcW w:w="210" w:type="pct"/>
            <w:vMerge/>
            <w:tcBorders>
              <w:top w:val="nil"/>
            </w:tcBorders>
          </w:tcPr>
          <w:p w14:paraId="394E7402" w14:textId="77777777" w:rsidR="00727B25" w:rsidRDefault="00727B25">
            <w:pPr>
              <w:rPr>
                <w:rFonts w:ascii="Times New Roman" w:hAnsi="Times New Roman"/>
                <w:sz w:val="2"/>
                <w:szCs w:val="2"/>
              </w:rPr>
            </w:pPr>
          </w:p>
        </w:tc>
        <w:tc>
          <w:tcPr>
            <w:tcW w:w="499" w:type="pct"/>
            <w:vMerge/>
            <w:tcBorders>
              <w:top w:val="nil"/>
            </w:tcBorders>
            <w:vAlign w:val="center"/>
          </w:tcPr>
          <w:p w14:paraId="11C53537" w14:textId="77777777" w:rsidR="00727B25" w:rsidRDefault="00727B25">
            <w:pPr>
              <w:pStyle w:val="TableParagraph"/>
              <w:spacing w:before="40"/>
              <w:rPr>
                <w:rFonts w:ascii="Times New Roman" w:hAnsi="Times New Roman"/>
                <w:sz w:val="21"/>
              </w:rPr>
            </w:pPr>
          </w:p>
        </w:tc>
        <w:tc>
          <w:tcPr>
            <w:tcW w:w="721" w:type="pct"/>
            <w:vAlign w:val="center"/>
          </w:tcPr>
          <w:p w14:paraId="55973334"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110kV</w:t>
            </w:r>
            <w:r>
              <w:rPr>
                <w:rFonts w:ascii="Times New Roman" w:hAnsi="Times New Roman" w:hint="eastAsia"/>
                <w:sz w:val="21"/>
                <w:lang w:val="en-US"/>
              </w:rPr>
              <w:t>三相卷铁心油浸式有载调压电力变压器</w:t>
            </w:r>
          </w:p>
        </w:tc>
        <w:tc>
          <w:tcPr>
            <w:tcW w:w="583" w:type="pct"/>
            <w:vAlign w:val="center"/>
          </w:tcPr>
          <w:p w14:paraId="249442E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[25</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66D6AEA4"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54F6C1E9"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1979FCE9"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77E83462"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222E8738"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06C8CE18" w14:textId="77777777">
        <w:trPr>
          <w:trHeight w:val="567"/>
        </w:trPr>
        <w:tc>
          <w:tcPr>
            <w:tcW w:w="210" w:type="pct"/>
            <w:vMerge w:val="restart"/>
            <w:vAlign w:val="center"/>
          </w:tcPr>
          <w:p w14:paraId="7E0511DA" w14:textId="77777777" w:rsidR="00727B25" w:rsidRDefault="00FF6485">
            <w:pPr>
              <w:pStyle w:val="TableParagraph"/>
              <w:rPr>
                <w:rFonts w:ascii="Times New Roman" w:hAnsi="Times New Roman"/>
                <w:sz w:val="21"/>
              </w:rPr>
            </w:pPr>
            <w:r>
              <w:rPr>
                <w:rFonts w:ascii="Times New Roman" w:hAnsi="Times New Roman"/>
                <w:sz w:val="21"/>
              </w:rPr>
              <w:t>2</w:t>
            </w:r>
          </w:p>
        </w:tc>
        <w:tc>
          <w:tcPr>
            <w:tcW w:w="499" w:type="pct"/>
            <w:vMerge w:val="restart"/>
            <w:vAlign w:val="center"/>
          </w:tcPr>
          <w:p w14:paraId="238AD69A"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牵引整流变压器</w:t>
            </w:r>
          </w:p>
        </w:tc>
        <w:tc>
          <w:tcPr>
            <w:tcW w:w="721" w:type="pct"/>
            <w:vAlign w:val="center"/>
          </w:tcPr>
          <w:p w14:paraId="205795E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10kV</w:t>
            </w:r>
            <w:r>
              <w:rPr>
                <w:rFonts w:ascii="Times New Roman" w:hAnsi="Times New Roman" w:hint="eastAsia"/>
                <w:sz w:val="21"/>
                <w:lang w:val="en-US"/>
              </w:rPr>
              <w:t>牵引整流干式变压器</w:t>
            </w:r>
          </w:p>
        </w:tc>
        <w:tc>
          <w:tcPr>
            <w:tcW w:w="583" w:type="pct"/>
            <w:vAlign w:val="center"/>
          </w:tcPr>
          <w:p w14:paraId="5B1EB574"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44240A9E"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35B8235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[8</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742FC50C"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67A74967"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17B7F1ED"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765A5BA6" w14:textId="77777777">
        <w:trPr>
          <w:trHeight w:val="567"/>
        </w:trPr>
        <w:tc>
          <w:tcPr>
            <w:tcW w:w="210" w:type="pct"/>
            <w:vMerge/>
          </w:tcPr>
          <w:p w14:paraId="60971CA6" w14:textId="77777777" w:rsidR="00727B25" w:rsidRDefault="00727B25">
            <w:pPr>
              <w:rPr>
                <w:rFonts w:ascii="Times New Roman" w:hAnsi="Times New Roman"/>
                <w:sz w:val="2"/>
                <w:szCs w:val="2"/>
              </w:rPr>
            </w:pPr>
          </w:p>
        </w:tc>
        <w:tc>
          <w:tcPr>
            <w:tcW w:w="499" w:type="pct"/>
            <w:vMerge/>
            <w:vAlign w:val="center"/>
          </w:tcPr>
          <w:p w14:paraId="2032F369" w14:textId="77777777" w:rsidR="00727B25" w:rsidRDefault="00727B25">
            <w:pPr>
              <w:pStyle w:val="TableParagraph"/>
              <w:spacing w:before="40"/>
              <w:rPr>
                <w:rFonts w:ascii="Times New Roman" w:hAnsi="Times New Roman"/>
                <w:sz w:val="21"/>
              </w:rPr>
            </w:pPr>
          </w:p>
        </w:tc>
        <w:tc>
          <w:tcPr>
            <w:tcW w:w="721" w:type="pct"/>
            <w:vAlign w:val="center"/>
          </w:tcPr>
          <w:p w14:paraId="5DB0B439"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35kV</w:t>
            </w:r>
            <w:r>
              <w:rPr>
                <w:rFonts w:ascii="Times New Roman" w:hAnsi="Times New Roman" w:hint="eastAsia"/>
                <w:sz w:val="21"/>
                <w:lang w:val="en-US"/>
              </w:rPr>
              <w:t>牵引整流干式变压器</w:t>
            </w:r>
          </w:p>
        </w:tc>
        <w:tc>
          <w:tcPr>
            <w:tcW w:w="583" w:type="pct"/>
            <w:vAlign w:val="center"/>
          </w:tcPr>
          <w:p w14:paraId="5EFEC792"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6F3B1636"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48CFFE38"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[8</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6E5873B2"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w:t>
            </w:r>
          </w:p>
        </w:tc>
        <w:tc>
          <w:tcPr>
            <w:tcW w:w="583" w:type="pct"/>
            <w:vAlign w:val="center"/>
          </w:tcPr>
          <w:p w14:paraId="525B6D32"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187908FC"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19CD4DD3" w14:textId="77777777">
        <w:trPr>
          <w:trHeight w:val="567"/>
        </w:trPr>
        <w:tc>
          <w:tcPr>
            <w:tcW w:w="210" w:type="pct"/>
            <w:vMerge w:val="restart"/>
            <w:vAlign w:val="center"/>
          </w:tcPr>
          <w:p w14:paraId="037AE0AD" w14:textId="77777777" w:rsidR="00727B25" w:rsidRDefault="00FF6485">
            <w:pPr>
              <w:pStyle w:val="TableParagraph"/>
              <w:rPr>
                <w:rFonts w:ascii="Times New Roman" w:hAnsi="Times New Roman"/>
                <w:sz w:val="21"/>
              </w:rPr>
            </w:pPr>
            <w:r>
              <w:rPr>
                <w:rFonts w:ascii="Times New Roman" w:hAnsi="Times New Roman"/>
                <w:sz w:val="21"/>
              </w:rPr>
              <w:t>3</w:t>
            </w:r>
          </w:p>
        </w:tc>
        <w:tc>
          <w:tcPr>
            <w:tcW w:w="499" w:type="pct"/>
            <w:vMerge w:val="restart"/>
            <w:vAlign w:val="center"/>
          </w:tcPr>
          <w:p w14:paraId="1C09F995"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牵引整流器</w:t>
            </w:r>
          </w:p>
        </w:tc>
        <w:tc>
          <w:tcPr>
            <w:tcW w:w="721" w:type="pct"/>
            <w:vAlign w:val="center"/>
          </w:tcPr>
          <w:p w14:paraId="45B88D77" w14:textId="77777777" w:rsidR="00727B25" w:rsidRDefault="00FF6485">
            <w:pPr>
              <w:pStyle w:val="TableParagraph"/>
              <w:rPr>
                <w:rFonts w:ascii="Times New Roman" w:hAnsi="Times New Roman"/>
                <w:sz w:val="21"/>
                <w:lang w:val="en-US"/>
              </w:rPr>
            </w:pPr>
            <w:r>
              <w:rPr>
                <w:rFonts w:ascii="Times New Roman" w:hAnsi="Times New Roman"/>
                <w:sz w:val="21"/>
              </w:rPr>
              <w:t xml:space="preserve">750V </w:t>
            </w:r>
            <w:r>
              <w:rPr>
                <w:rFonts w:ascii="Times New Roman" w:hAnsi="Times New Roman"/>
                <w:sz w:val="21"/>
              </w:rPr>
              <w:t>牵引整流器</w:t>
            </w:r>
          </w:p>
        </w:tc>
        <w:tc>
          <w:tcPr>
            <w:tcW w:w="583" w:type="pct"/>
            <w:vAlign w:val="center"/>
          </w:tcPr>
          <w:p w14:paraId="5417DAE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3234E2F9"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83" w:type="pct"/>
            <w:vAlign w:val="center"/>
          </w:tcPr>
          <w:p w14:paraId="31F44040"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[9</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0251B04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83" w:type="pct"/>
            <w:vAlign w:val="center"/>
          </w:tcPr>
          <w:p w14:paraId="12E3F274"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4DD90623"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10F8826A" w14:textId="77777777">
        <w:trPr>
          <w:trHeight w:val="567"/>
        </w:trPr>
        <w:tc>
          <w:tcPr>
            <w:tcW w:w="210" w:type="pct"/>
            <w:vMerge/>
            <w:tcBorders>
              <w:top w:val="nil"/>
            </w:tcBorders>
          </w:tcPr>
          <w:p w14:paraId="742F5AB6" w14:textId="77777777" w:rsidR="00727B25" w:rsidRDefault="00727B25">
            <w:pPr>
              <w:rPr>
                <w:rFonts w:ascii="Times New Roman" w:hAnsi="Times New Roman"/>
                <w:sz w:val="2"/>
                <w:szCs w:val="2"/>
              </w:rPr>
            </w:pPr>
          </w:p>
        </w:tc>
        <w:tc>
          <w:tcPr>
            <w:tcW w:w="499" w:type="pct"/>
            <w:vMerge/>
            <w:tcBorders>
              <w:top w:val="nil"/>
            </w:tcBorders>
            <w:vAlign w:val="center"/>
          </w:tcPr>
          <w:p w14:paraId="57B7E7C2" w14:textId="77777777" w:rsidR="00727B25" w:rsidRDefault="00727B25">
            <w:pPr>
              <w:pStyle w:val="TableParagraph"/>
              <w:spacing w:before="40"/>
              <w:rPr>
                <w:rFonts w:ascii="Times New Roman" w:hAnsi="Times New Roman"/>
                <w:sz w:val="21"/>
              </w:rPr>
            </w:pPr>
          </w:p>
        </w:tc>
        <w:tc>
          <w:tcPr>
            <w:tcW w:w="721" w:type="pct"/>
            <w:vAlign w:val="center"/>
          </w:tcPr>
          <w:p w14:paraId="4542F031" w14:textId="77777777" w:rsidR="00727B25" w:rsidRDefault="00FF6485">
            <w:pPr>
              <w:pStyle w:val="TableParagraph"/>
              <w:rPr>
                <w:rFonts w:ascii="Times New Roman" w:hAnsi="Times New Roman"/>
                <w:sz w:val="21"/>
                <w:lang w:val="en-US"/>
              </w:rPr>
            </w:pPr>
            <w:r>
              <w:rPr>
                <w:rFonts w:ascii="Times New Roman" w:hAnsi="Times New Roman"/>
                <w:sz w:val="21"/>
              </w:rPr>
              <w:t xml:space="preserve">1500V </w:t>
            </w:r>
            <w:r>
              <w:rPr>
                <w:rFonts w:ascii="Times New Roman" w:hAnsi="Times New Roman"/>
                <w:sz w:val="21"/>
              </w:rPr>
              <w:t>牵引整流器</w:t>
            </w:r>
          </w:p>
        </w:tc>
        <w:tc>
          <w:tcPr>
            <w:tcW w:w="583" w:type="pct"/>
            <w:vAlign w:val="center"/>
          </w:tcPr>
          <w:p w14:paraId="3405652A"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[21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4E06BC2C"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83" w:type="pct"/>
            <w:vAlign w:val="center"/>
          </w:tcPr>
          <w:p w14:paraId="736DBB7F"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[9</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53BEFD5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83" w:type="pct"/>
            <w:vAlign w:val="center"/>
          </w:tcPr>
          <w:p w14:paraId="61098C01"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464CF24E"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5CD217A3" w14:textId="77777777">
        <w:trPr>
          <w:trHeight w:val="567"/>
        </w:trPr>
        <w:tc>
          <w:tcPr>
            <w:tcW w:w="210" w:type="pct"/>
            <w:vMerge w:val="restart"/>
            <w:vAlign w:val="center"/>
          </w:tcPr>
          <w:p w14:paraId="28AFDB73" w14:textId="77777777" w:rsidR="00727B25" w:rsidRDefault="00FF6485">
            <w:pPr>
              <w:pStyle w:val="TableParagraph"/>
              <w:rPr>
                <w:rFonts w:ascii="Times New Roman" w:hAnsi="Times New Roman"/>
                <w:sz w:val="21"/>
              </w:rPr>
            </w:pPr>
            <w:r>
              <w:rPr>
                <w:rFonts w:ascii="Times New Roman" w:hAnsi="Times New Roman"/>
                <w:sz w:val="21"/>
              </w:rPr>
              <w:t>4</w:t>
            </w:r>
          </w:p>
        </w:tc>
        <w:tc>
          <w:tcPr>
            <w:tcW w:w="499" w:type="pct"/>
            <w:vMerge w:val="restart"/>
            <w:vAlign w:val="center"/>
          </w:tcPr>
          <w:p w14:paraId="7D82946E" w14:textId="77777777" w:rsidR="00727B25" w:rsidRDefault="00FF6485">
            <w:pPr>
              <w:pStyle w:val="TableParagraph"/>
              <w:spacing w:before="40"/>
              <w:rPr>
                <w:rFonts w:ascii="Times New Roman" w:hAnsi="Times New Roman"/>
                <w:sz w:val="21"/>
              </w:rPr>
            </w:pPr>
            <w:r>
              <w:rPr>
                <w:rFonts w:ascii="Times New Roman" w:hAnsi="Times New Roman" w:hint="eastAsia"/>
                <w:sz w:val="21"/>
              </w:rPr>
              <w:t>直流开关柜</w:t>
            </w:r>
          </w:p>
        </w:tc>
        <w:tc>
          <w:tcPr>
            <w:tcW w:w="721" w:type="pct"/>
            <w:vAlign w:val="center"/>
          </w:tcPr>
          <w:p w14:paraId="15852F02" w14:textId="77777777" w:rsidR="00727B25" w:rsidRDefault="00FF6485">
            <w:pPr>
              <w:pStyle w:val="TableParagraph"/>
              <w:rPr>
                <w:rFonts w:ascii="Times New Roman" w:hAnsi="Times New Roman"/>
                <w:sz w:val="21"/>
                <w:lang w:val="en-US"/>
              </w:rPr>
            </w:pPr>
            <w:r>
              <w:rPr>
                <w:rFonts w:ascii="Times New Roman" w:hAnsi="Times New Roman" w:hint="eastAsia"/>
                <w:sz w:val="21"/>
              </w:rPr>
              <w:t xml:space="preserve">750V </w:t>
            </w:r>
            <w:r>
              <w:rPr>
                <w:rFonts w:ascii="Times New Roman" w:hAnsi="Times New Roman" w:hint="eastAsia"/>
                <w:sz w:val="21"/>
              </w:rPr>
              <w:t>直流开关柜</w:t>
            </w:r>
          </w:p>
        </w:tc>
        <w:tc>
          <w:tcPr>
            <w:tcW w:w="583" w:type="pct"/>
            <w:vAlign w:val="center"/>
          </w:tcPr>
          <w:p w14:paraId="31691AB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2831F6A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1FCF61C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 xml:space="preserve"> 1]</w:t>
            </w:r>
          </w:p>
        </w:tc>
        <w:tc>
          <w:tcPr>
            <w:tcW w:w="595" w:type="pct"/>
            <w:vAlign w:val="center"/>
          </w:tcPr>
          <w:p w14:paraId="71E68FE4"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352B090D"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4F070EDD"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218F0D29" w14:textId="77777777">
        <w:trPr>
          <w:trHeight w:val="567"/>
        </w:trPr>
        <w:tc>
          <w:tcPr>
            <w:tcW w:w="210" w:type="pct"/>
            <w:vMerge/>
            <w:vAlign w:val="center"/>
          </w:tcPr>
          <w:p w14:paraId="02E1C2E0" w14:textId="77777777" w:rsidR="00727B25" w:rsidRDefault="00727B25">
            <w:pPr>
              <w:pStyle w:val="TableParagraph"/>
              <w:rPr>
                <w:rFonts w:ascii="Times New Roman" w:hAnsi="Times New Roman"/>
                <w:sz w:val="21"/>
              </w:rPr>
            </w:pPr>
          </w:p>
        </w:tc>
        <w:tc>
          <w:tcPr>
            <w:tcW w:w="499" w:type="pct"/>
            <w:vMerge/>
            <w:vAlign w:val="center"/>
          </w:tcPr>
          <w:p w14:paraId="29FDCC1D" w14:textId="77777777" w:rsidR="00727B25" w:rsidRDefault="00727B25">
            <w:pPr>
              <w:pStyle w:val="TableParagraph"/>
              <w:spacing w:before="40"/>
              <w:rPr>
                <w:rFonts w:ascii="Times New Roman" w:hAnsi="Times New Roman"/>
                <w:sz w:val="21"/>
                <w:lang w:val="en-US"/>
              </w:rPr>
            </w:pPr>
          </w:p>
        </w:tc>
        <w:tc>
          <w:tcPr>
            <w:tcW w:w="721" w:type="pct"/>
            <w:vAlign w:val="center"/>
          </w:tcPr>
          <w:p w14:paraId="088C4BFC" w14:textId="77777777" w:rsidR="00727B25" w:rsidRDefault="00FF6485">
            <w:pPr>
              <w:pStyle w:val="TableParagraph"/>
              <w:spacing w:before="40"/>
              <w:rPr>
                <w:rFonts w:ascii="Times New Roman" w:hAnsi="Times New Roman"/>
                <w:sz w:val="21"/>
                <w:lang w:val="en-US"/>
              </w:rPr>
            </w:pPr>
            <w:r>
              <w:rPr>
                <w:rFonts w:ascii="Times New Roman" w:hAnsi="Times New Roman"/>
                <w:sz w:val="21"/>
              </w:rPr>
              <w:t xml:space="preserve">1500V </w:t>
            </w:r>
            <w:r>
              <w:rPr>
                <w:rFonts w:ascii="Times New Roman" w:hAnsi="Times New Roman" w:hint="eastAsia"/>
                <w:sz w:val="21"/>
              </w:rPr>
              <w:t>直流开关柜</w:t>
            </w:r>
          </w:p>
        </w:tc>
        <w:tc>
          <w:tcPr>
            <w:tcW w:w="583" w:type="pct"/>
            <w:vAlign w:val="center"/>
          </w:tcPr>
          <w:p w14:paraId="094BA5B1"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3620320C"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0C2CB96C"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2AD22D84"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5C28ED27"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291EE6F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0F87EBFC" w14:textId="77777777">
        <w:trPr>
          <w:trHeight w:val="567"/>
        </w:trPr>
        <w:tc>
          <w:tcPr>
            <w:tcW w:w="210" w:type="pct"/>
            <w:vMerge w:val="restart"/>
            <w:vAlign w:val="center"/>
          </w:tcPr>
          <w:p w14:paraId="07F8B4AA" w14:textId="77777777" w:rsidR="00727B25" w:rsidRDefault="00FF6485">
            <w:pPr>
              <w:pStyle w:val="TableParagraph"/>
              <w:rPr>
                <w:rFonts w:ascii="Times New Roman" w:hAnsi="Times New Roman"/>
                <w:sz w:val="21"/>
              </w:rPr>
            </w:pPr>
            <w:r>
              <w:rPr>
                <w:rFonts w:ascii="Times New Roman" w:hAnsi="Times New Roman"/>
                <w:sz w:val="21"/>
              </w:rPr>
              <w:t>5</w:t>
            </w:r>
          </w:p>
        </w:tc>
        <w:tc>
          <w:tcPr>
            <w:tcW w:w="499" w:type="pct"/>
            <w:vMerge w:val="restart"/>
            <w:vAlign w:val="center"/>
          </w:tcPr>
          <w:p w14:paraId="6B379E45"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排流柜</w:t>
            </w:r>
          </w:p>
        </w:tc>
        <w:tc>
          <w:tcPr>
            <w:tcW w:w="721" w:type="pct"/>
            <w:vAlign w:val="center"/>
          </w:tcPr>
          <w:p w14:paraId="4FBFA5F7"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rPr>
              <w:t>排流柜</w:t>
            </w:r>
          </w:p>
        </w:tc>
        <w:tc>
          <w:tcPr>
            <w:tcW w:w="583" w:type="pct"/>
            <w:vAlign w:val="center"/>
          </w:tcPr>
          <w:p w14:paraId="064ED9F6"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[10</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7" w:type="pct"/>
            <w:vAlign w:val="center"/>
          </w:tcPr>
          <w:p w14:paraId="1A0C750E"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6AF366E3"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[5</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5" w:type="pct"/>
            <w:vAlign w:val="center"/>
          </w:tcPr>
          <w:p w14:paraId="16BEF346"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368791FB"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625" w:type="pct"/>
            <w:vAlign w:val="center"/>
          </w:tcPr>
          <w:p w14:paraId="09F823F4"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r>
      <w:tr w:rsidR="00727B25" w14:paraId="25689FDE" w14:textId="77777777">
        <w:trPr>
          <w:trHeight w:val="567"/>
        </w:trPr>
        <w:tc>
          <w:tcPr>
            <w:tcW w:w="210" w:type="pct"/>
            <w:vMerge/>
            <w:vAlign w:val="center"/>
          </w:tcPr>
          <w:p w14:paraId="6C74D9B1" w14:textId="77777777" w:rsidR="00727B25" w:rsidRDefault="00727B25">
            <w:pPr>
              <w:pStyle w:val="TableParagraph"/>
              <w:rPr>
                <w:rFonts w:ascii="Times New Roman" w:hAnsi="Times New Roman"/>
                <w:sz w:val="21"/>
              </w:rPr>
            </w:pPr>
          </w:p>
        </w:tc>
        <w:tc>
          <w:tcPr>
            <w:tcW w:w="499" w:type="pct"/>
            <w:vMerge/>
            <w:vAlign w:val="center"/>
          </w:tcPr>
          <w:p w14:paraId="59D04F83" w14:textId="77777777" w:rsidR="00727B25" w:rsidRDefault="00727B25">
            <w:pPr>
              <w:pStyle w:val="TableParagraph"/>
              <w:spacing w:before="40"/>
              <w:rPr>
                <w:rFonts w:ascii="Times New Roman" w:hAnsi="Times New Roman"/>
                <w:sz w:val="21"/>
                <w:lang w:val="en-US"/>
              </w:rPr>
            </w:pPr>
          </w:p>
        </w:tc>
        <w:tc>
          <w:tcPr>
            <w:tcW w:w="721" w:type="pct"/>
            <w:vAlign w:val="center"/>
          </w:tcPr>
          <w:p w14:paraId="27874A4E"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rPr>
              <w:t>排流柜</w:t>
            </w:r>
          </w:p>
        </w:tc>
        <w:tc>
          <w:tcPr>
            <w:tcW w:w="583" w:type="pct"/>
            <w:vAlign w:val="center"/>
          </w:tcPr>
          <w:p w14:paraId="0C3A5387"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[10</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7" w:type="pct"/>
            <w:vAlign w:val="center"/>
          </w:tcPr>
          <w:p w14:paraId="34A31692"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6FA59F2D"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[5</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5" w:type="pct"/>
            <w:vAlign w:val="center"/>
          </w:tcPr>
          <w:p w14:paraId="3FD86DC5"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6CF7F21C"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625" w:type="pct"/>
            <w:vAlign w:val="center"/>
          </w:tcPr>
          <w:p w14:paraId="7F100A50"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r>
      <w:tr w:rsidR="00727B25" w14:paraId="0D90BE41" w14:textId="77777777">
        <w:trPr>
          <w:trHeight w:val="567"/>
        </w:trPr>
        <w:tc>
          <w:tcPr>
            <w:tcW w:w="210" w:type="pct"/>
            <w:vMerge w:val="restart"/>
            <w:vAlign w:val="center"/>
          </w:tcPr>
          <w:p w14:paraId="39C9C46A" w14:textId="77777777" w:rsidR="00727B25" w:rsidRDefault="00FF6485">
            <w:pPr>
              <w:pStyle w:val="TableParagraph"/>
              <w:rPr>
                <w:rFonts w:ascii="Times New Roman" w:hAnsi="Times New Roman"/>
                <w:sz w:val="21"/>
              </w:rPr>
            </w:pPr>
            <w:r>
              <w:rPr>
                <w:rFonts w:ascii="Times New Roman" w:hAnsi="Times New Roman" w:hint="eastAsia"/>
                <w:sz w:val="21"/>
                <w:lang w:val="en-US"/>
              </w:rPr>
              <w:t>6</w:t>
            </w:r>
          </w:p>
        </w:tc>
        <w:tc>
          <w:tcPr>
            <w:tcW w:w="499" w:type="pct"/>
            <w:vMerge w:val="restart"/>
            <w:vAlign w:val="center"/>
          </w:tcPr>
          <w:p w14:paraId="0C80FC44"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单向导通装置</w:t>
            </w:r>
          </w:p>
        </w:tc>
        <w:tc>
          <w:tcPr>
            <w:tcW w:w="721" w:type="pct"/>
            <w:vAlign w:val="center"/>
          </w:tcPr>
          <w:p w14:paraId="4B5A6371"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rPr>
              <w:t>单向导通装置</w:t>
            </w:r>
          </w:p>
        </w:tc>
        <w:tc>
          <w:tcPr>
            <w:tcW w:w="583" w:type="pct"/>
            <w:vAlign w:val="center"/>
          </w:tcPr>
          <w:p w14:paraId="65A5BC5E"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7" w:type="pct"/>
            <w:vAlign w:val="center"/>
          </w:tcPr>
          <w:p w14:paraId="22384595"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63D21A07"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[6</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5" w:type="pct"/>
            <w:vAlign w:val="center"/>
          </w:tcPr>
          <w:p w14:paraId="0E3D6187"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63D3297E"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625" w:type="pct"/>
            <w:vAlign w:val="center"/>
          </w:tcPr>
          <w:p w14:paraId="36EBC27B"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r>
      <w:tr w:rsidR="00727B25" w14:paraId="64C97472" w14:textId="77777777">
        <w:trPr>
          <w:trHeight w:val="567"/>
        </w:trPr>
        <w:tc>
          <w:tcPr>
            <w:tcW w:w="210" w:type="pct"/>
            <w:vMerge/>
            <w:vAlign w:val="center"/>
          </w:tcPr>
          <w:p w14:paraId="04DF87BA" w14:textId="77777777" w:rsidR="00727B25" w:rsidRDefault="00727B25">
            <w:pPr>
              <w:pStyle w:val="TableParagraph"/>
              <w:rPr>
                <w:rFonts w:ascii="Times New Roman" w:hAnsi="Times New Roman"/>
                <w:sz w:val="21"/>
                <w:lang w:val="en-US"/>
              </w:rPr>
            </w:pPr>
          </w:p>
        </w:tc>
        <w:tc>
          <w:tcPr>
            <w:tcW w:w="499" w:type="pct"/>
            <w:vMerge/>
            <w:vAlign w:val="center"/>
          </w:tcPr>
          <w:p w14:paraId="0E66A252" w14:textId="77777777" w:rsidR="00727B25" w:rsidRDefault="00727B25">
            <w:pPr>
              <w:pStyle w:val="TableParagraph"/>
              <w:spacing w:before="40"/>
              <w:rPr>
                <w:rFonts w:ascii="Times New Roman" w:hAnsi="Times New Roman"/>
                <w:sz w:val="21"/>
                <w:lang w:val="en-US"/>
              </w:rPr>
            </w:pPr>
          </w:p>
        </w:tc>
        <w:tc>
          <w:tcPr>
            <w:tcW w:w="721" w:type="pct"/>
            <w:vAlign w:val="center"/>
          </w:tcPr>
          <w:p w14:paraId="126DDCAA"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rPr>
              <w:t>单向导通装置</w:t>
            </w:r>
          </w:p>
        </w:tc>
        <w:tc>
          <w:tcPr>
            <w:tcW w:w="583" w:type="pct"/>
            <w:vAlign w:val="center"/>
          </w:tcPr>
          <w:p w14:paraId="1BB71411"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7" w:type="pct"/>
            <w:vAlign w:val="center"/>
          </w:tcPr>
          <w:p w14:paraId="59898D64"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0D021E88"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[6</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95" w:type="pct"/>
            <w:vAlign w:val="center"/>
          </w:tcPr>
          <w:p w14:paraId="2559FBC8"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583" w:type="pct"/>
            <w:vAlign w:val="center"/>
          </w:tcPr>
          <w:p w14:paraId="081D003A"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c>
          <w:tcPr>
            <w:tcW w:w="625" w:type="pct"/>
            <w:vAlign w:val="center"/>
          </w:tcPr>
          <w:p w14:paraId="5B9E5901"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w:t>
            </w:r>
            <w:r>
              <w:rPr>
                <w:rFonts w:ascii="Times New Roman" w:hAnsi="Times New Roman" w:hint="eastAsia"/>
                <w:sz w:val="21"/>
                <w:lang w:val="en-US"/>
              </w:rPr>
              <w:t>；</w:t>
            </w:r>
            <w:r>
              <w:rPr>
                <w:rFonts w:ascii="Times New Roman" w:hAnsi="Times New Roman" w:hint="eastAsia"/>
                <w:sz w:val="21"/>
                <w:lang w:val="en-US"/>
              </w:rPr>
              <w:t>0</w:t>
            </w:r>
            <w:r>
              <w:rPr>
                <w:rFonts w:ascii="Times New Roman" w:hAnsi="Times New Roman" w:hint="eastAsia"/>
                <w:sz w:val="21"/>
                <w:lang w:val="en-US"/>
              </w:rPr>
              <w:t>，</w:t>
            </w:r>
            <w:r>
              <w:rPr>
                <w:rFonts w:ascii="Times New Roman" w:hAnsi="Times New Roman" w:hint="eastAsia"/>
                <w:sz w:val="21"/>
                <w:lang w:val="en-US"/>
              </w:rPr>
              <w:t>1]</w:t>
            </w:r>
          </w:p>
        </w:tc>
      </w:tr>
      <w:tr w:rsidR="00727B25" w14:paraId="6C9B94B9" w14:textId="77777777">
        <w:trPr>
          <w:trHeight w:val="567"/>
        </w:trPr>
        <w:tc>
          <w:tcPr>
            <w:tcW w:w="210" w:type="pct"/>
            <w:vAlign w:val="center"/>
          </w:tcPr>
          <w:p w14:paraId="1F8527A3" w14:textId="77777777" w:rsidR="00727B25" w:rsidRDefault="00FF6485">
            <w:pPr>
              <w:pStyle w:val="TableParagraph"/>
              <w:rPr>
                <w:rFonts w:ascii="Times New Roman" w:hAnsi="Times New Roman"/>
                <w:sz w:val="21"/>
              </w:rPr>
            </w:pPr>
            <w:r>
              <w:rPr>
                <w:rFonts w:ascii="Times New Roman" w:hAnsi="Times New Roman" w:hint="eastAsia"/>
                <w:sz w:val="21"/>
                <w:lang w:val="en-US"/>
              </w:rPr>
              <w:t>7</w:t>
            </w:r>
          </w:p>
        </w:tc>
        <w:tc>
          <w:tcPr>
            <w:tcW w:w="499" w:type="pct"/>
            <w:vAlign w:val="center"/>
          </w:tcPr>
          <w:p w14:paraId="524E531C"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交流</w:t>
            </w:r>
            <w:r>
              <w:rPr>
                <w:rFonts w:ascii="Times New Roman" w:hAnsi="Times New Roman" w:hint="eastAsia"/>
                <w:sz w:val="21"/>
                <w:lang w:val="en-US"/>
              </w:rPr>
              <w:t>35kV</w:t>
            </w:r>
            <w:r>
              <w:rPr>
                <w:rFonts w:ascii="Times New Roman" w:hAnsi="Times New Roman" w:hint="eastAsia"/>
                <w:sz w:val="21"/>
                <w:lang w:val="en-US"/>
              </w:rPr>
              <w:t>开关柜</w:t>
            </w:r>
          </w:p>
        </w:tc>
        <w:tc>
          <w:tcPr>
            <w:tcW w:w="721" w:type="pct"/>
          </w:tcPr>
          <w:p w14:paraId="21D72A2C"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气体绝缘介质交流金属封闭开关柜</w:t>
            </w:r>
          </w:p>
        </w:tc>
        <w:tc>
          <w:tcPr>
            <w:tcW w:w="583" w:type="pct"/>
            <w:vAlign w:val="center"/>
          </w:tcPr>
          <w:p w14:paraId="56799B0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[19</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123D022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49879ABB"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r>
              <w:rPr>
                <w:rFonts w:ascii="Times New Roman" w:hAnsi="Times New Roman"/>
                <w:iCs/>
                <w:sz w:val="21"/>
                <w:lang w:val="en-US"/>
              </w:rPr>
              <w:t>7</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7247E39A"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w:t>
            </w:r>
          </w:p>
        </w:tc>
        <w:tc>
          <w:tcPr>
            <w:tcW w:w="583" w:type="pct"/>
            <w:vAlign w:val="center"/>
          </w:tcPr>
          <w:p w14:paraId="4AF38BD2"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7C47E14F"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73D55F2E" w14:textId="77777777">
        <w:trPr>
          <w:trHeight w:val="567"/>
        </w:trPr>
        <w:tc>
          <w:tcPr>
            <w:tcW w:w="210" w:type="pct"/>
            <w:vMerge w:val="restart"/>
            <w:vAlign w:val="center"/>
          </w:tcPr>
          <w:p w14:paraId="27A57552" w14:textId="77777777" w:rsidR="00727B25" w:rsidRDefault="00FF6485">
            <w:pPr>
              <w:pStyle w:val="TableParagraph"/>
              <w:rPr>
                <w:rFonts w:ascii="Times New Roman" w:hAnsi="Times New Roman"/>
                <w:sz w:val="21"/>
              </w:rPr>
            </w:pPr>
            <w:r>
              <w:rPr>
                <w:rFonts w:ascii="Times New Roman" w:hAnsi="Times New Roman" w:hint="eastAsia"/>
                <w:sz w:val="21"/>
                <w:lang w:val="en-US"/>
              </w:rPr>
              <w:t>8</w:t>
            </w:r>
          </w:p>
        </w:tc>
        <w:tc>
          <w:tcPr>
            <w:tcW w:w="499" w:type="pct"/>
            <w:vMerge w:val="restart"/>
            <w:vAlign w:val="center"/>
          </w:tcPr>
          <w:p w14:paraId="119284DD"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直流电缆</w:t>
            </w:r>
          </w:p>
        </w:tc>
        <w:tc>
          <w:tcPr>
            <w:tcW w:w="721" w:type="pct"/>
            <w:vAlign w:val="center"/>
          </w:tcPr>
          <w:p w14:paraId="3CFFBCFF"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lang w:val="en-US"/>
              </w:rPr>
              <w:t>直流牵引电力电缆</w:t>
            </w:r>
          </w:p>
        </w:tc>
        <w:tc>
          <w:tcPr>
            <w:tcW w:w="583" w:type="pct"/>
            <w:vAlign w:val="center"/>
          </w:tcPr>
          <w:p w14:paraId="3A024AA5"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[30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04F664C7"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2]</w:t>
            </w:r>
          </w:p>
        </w:tc>
        <w:tc>
          <w:tcPr>
            <w:tcW w:w="583" w:type="pct"/>
            <w:vAlign w:val="center"/>
          </w:tcPr>
          <w:p w14:paraId="7B84C8AF"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[7</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3013C9BA"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iCs/>
                <w:sz w:val="21"/>
                <w:lang w:val="en-US"/>
              </w:rPr>
              <w:t>1</w:t>
            </w:r>
            <w:r>
              <w:rPr>
                <w:rFonts w:ascii="Times New Roman" w:hAnsi="Times New Roman" w:hint="eastAsia"/>
                <w:iCs/>
                <w:sz w:val="21"/>
                <w:lang w:val="en-US"/>
              </w:rPr>
              <w:t>，</w:t>
            </w:r>
            <w:r>
              <w:rPr>
                <w:rFonts w:ascii="Times New Roman" w:hAnsi="Times New Roman"/>
                <w:iCs/>
                <w:sz w:val="21"/>
                <w:lang w:val="en-US"/>
              </w:rPr>
              <w:t>2</w:t>
            </w:r>
            <w:r>
              <w:rPr>
                <w:rFonts w:ascii="Times New Roman" w:hAnsi="Times New Roman" w:hint="eastAsia"/>
                <w:iCs/>
                <w:sz w:val="21"/>
                <w:lang w:val="en-US"/>
              </w:rPr>
              <w:t>]</w:t>
            </w:r>
          </w:p>
        </w:tc>
        <w:tc>
          <w:tcPr>
            <w:tcW w:w="583" w:type="pct"/>
            <w:vAlign w:val="center"/>
          </w:tcPr>
          <w:p w14:paraId="022EAAA2"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5354B5F5"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36B8E346" w14:textId="77777777">
        <w:trPr>
          <w:trHeight w:val="567"/>
        </w:trPr>
        <w:tc>
          <w:tcPr>
            <w:tcW w:w="210" w:type="pct"/>
            <w:vMerge/>
            <w:vAlign w:val="center"/>
          </w:tcPr>
          <w:p w14:paraId="5BB15D1F" w14:textId="77777777" w:rsidR="00727B25" w:rsidRDefault="00727B25">
            <w:pPr>
              <w:pStyle w:val="TableParagraph"/>
              <w:rPr>
                <w:rFonts w:ascii="Times New Roman" w:hAnsi="Times New Roman"/>
                <w:sz w:val="21"/>
                <w:lang w:val="en-US"/>
              </w:rPr>
            </w:pPr>
          </w:p>
        </w:tc>
        <w:tc>
          <w:tcPr>
            <w:tcW w:w="499" w:type="pct"/>
            <w:vMerge/>
            <w:vAlign w:val="center"/>
          </w:tcPr>
          <w:p w14:paraId="3E4E6061" w14:textId="77777777" w:rsidR="00727B25" w:rsidRDefault="00727B25">
            <w:pPr>
              <w:pStyle w:val="TableParagraph"/>
              <w:spacing w:before="40"/>
              <w:rPr>
                <w:rFonts w:ascii="Times New Roman" w:hAnsi="Times New Roman"/>
                <w:sz w:val="21"/>
                <w:lang w:val="en-US"/>
              </w:rPr>
            </w:pPr>
          </w:p>
        </w:tc>
        <w:tc>
          <w:tcPr>
            <w:tcW w:w="721" w:type="pct"/>
            <w:vAlign w:val="center"/>
          </w:tcPr>
          <w:p w14:paraId="5FD43537" w14:textId="77777777" w:rsidR="00727B25" w:rsidRDefault="00FF6485">
            <w:pPr>
              <w:pStyle w:val="TableParagraph"/>
              <w:spacing w:before="40"/>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lang w:val="en-US"/>
              </w:rPr>
              <w:t>直流牵引电力电缆</w:t>
            </w:r>
          </w:p>
        </w:tc>
        <w:tc>
          <w:tcPr>
            <w:tcW w:w="583" w:type="pct"/>
            <w:vAlign w:val="center"/>
          </w:tcPr>
          <w:p w14:paraId="6B0A5FDC"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[30</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7" w:type="pct"/>
            <w:vAlign w:val="center"/>
          </w:tcPr>
          <w:p w14:paraId="080C75CF"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2]</w:t>
            </w:r>
          </w:p>
        </w:tc>
        <w:tc>
          <w:tcPr>
            <w:tcW w:w="583" w:type="pct"/>
            <w:vAlign w:val="center"/>
          </w:tcPr>
          <w:p w14:paraId="6110357A"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[7</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595" w:type="pct"/>
            <w:vAlign w:val="center"/>
          </w:tcPr>
          <w:p w14:paraId="45E07AC3" w14:textId="77777777" w:rsidR="00727B25" w:rsidRDefault="00FF6485">
            <w:pPr>
              <w:pStyle w:val="TableParagraph"/>
              <w:rPr>
                <w:rFonts w:ascii="Times New Roman" w:hAnsi="Times New Roman"/>
                <w:iCs/>
                <w:sz w:val="21"/>
                <w:lang w:val="en-US"/>
              </w:rPr>
            </w:pPr>
            <w:r>
              <w:rPr>
                <w:rFonts w:ascii="Times New Roman" w:hAnsi="Times New Roman" w:hint="eastAsia"/>
                <w:iCs/>
                <w:sz w:val="21"/>
                <w:lang w:val="en-US"/>
              </w:rPr>
              <w:t>[6</w:t>
            </w:r>
            <w:r>
              <w:rPr>
                <w:rFonts w:ascii="Times New Roman" w:hAnsi="Times New Roman" w:hint="eastAsia"/>
                <w:iCs/>
                <w:sz w:val="21"/>
                <w:lang w:val="en-US"/>
              </w:rPr>
              <w:t>；</w:t>
            </w:r>
            <w:r>
              <w:rPr>
                <w:rFonts w:ascii="Times New Roman" w:hAnsi="Times New Roman"/>
                <w:iCs/>
                <w:sz w:val="21"/>
                <w:lang w:val="en-US"/>
              </w:rPr>
              <w:t>1</w:t>
            </w:r>
            <w:r>
              <w:rPr>
                <w:rFonts w:ascii="Times New Roman" w:hAnsi="Times New Roman" w:hint="eastAsia"/>
                <w:iCs/>
                <w:sz w:val="21"/>
                <w:lang w:val="en-US"/>
              </w:rPr>
              <w:t>，</w:t>
            </w:r>
            <w:r>
              <w:rPr>
                <w:rFonts w:ascii="Times New Roman" w:hAnsi="Times New Roman"/>
                <w:iCs/>
                <w:sz w:val="21"/>
                <w:lang w:val="en-US"/>
              </w:rPr>
              <w:t>2</w:t>
            </w:r>
            <w:r>
              <w:rPr>
                <w:rFonts w:ascii="Times New Roman" w:hAnsi="Times New Roman" w:hint="eastAsia"/>
                <w:iCs/>
                <w:sz w:val="21"/>
                <w:lang w:val="en-US"/>
              </w:rPr>
              <w:t>]</w:t>
            </w:r>
          </w:p>
        </w:tc>
        <w:tc>
          <w:tcPr>
            <w:tcW w:w="583" w:type="pct"/>
            <w:vAlign w:val="center"/>
          </w:tcPr>
          <w:p w14:paraId="4FD264D4"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c>
          <w:tcPr>
            <w:tcW w:w="625" w:type="pct"/>
            <w:vAlign w:val="center"/>
          </w:tcPr>
          <w:p w14:paraId="5572F8A0" w14:textId="77777777" w:rsidR="00727B25" w:rsidRDefault="00FF6485">
            <w:pPr>
              <w:pStyle w:val="TableParagraph"/>
              <w:rPr>
                <w:rFonts w:ascii="Times New Roman" w:hAnsi="Times New Roman"/>
                <w:sz w:val="21"/>
                <w:lang w:val="en-US"/>
              </w:rPr>
            </w:pPr>
            <w:r>
              <w:rPr>
                <w:rFonts w:ascii="Times New Roman" w:hAnsi="Times New Roman" w:hint="eastAsia"/>
                <w:iCs/>
                <w:sz w:val="21"/>
                <w:lang w:val="en-US"/>
              </w:rPr>
              <w:t>[1</w:t>
            </w:r>
            <w:r>
              <w:rPr>
                <w:rFonts w:ascii="Times New Roman" w:hAnsi="Times New Roman" w:hint="eastAsia"/>
                <w:iCs/>
                <w:sz w:val="21"/>
                <w:lang w:val="en-US"/>
              </w:rPr>
              <w:t>；</w:t>
            </w:r>
            <w:r>
              <w:rPr>
                <w:rFonts w:ascii="Times New Roman" w:hAnsi="Times New Roman" w:hint="eastAsia"/>
                <w:iCs/>
                <w:sz w:val="21"/>
                <w:lang w:val="en-US"/>
              </w:rPr>
              <w:t>0</w:t>
            </w:r>
            <w:r>
              <w:rPr>
                <w:rFonts w:ascii="Times New Roman" w:hAnsi="Times New Roman" w:hint="eastAsia"/>
                <w:iCs/>
                <w:sz w:val="21"/>
                <w:lang w:val="en-US"/>
              </w:rPr>
              <w:t>，</w:t>
            </w:r>
            <w:r>
              <w:rPr>
                <w:rFonts w:ascii="Times New Roman" w:hAnsi="Times New Roman" w:hint="eastAsia"/>
                <w:iCs/>
                <w:sz w:val="21"/>
                <w:lang w:val="en-US"/>
              </w:rPr>
              <w:t>1]</w:t>
            </w:r>
          </w:p>
        </w:tc>
      </w:tr>
      <w:tr w:rsidR="00727B25" w14:paraId="55BE9D6B" w14:textId="77777777">
        <w:trPr>
          <w:trHeight w:val="681"/>
        </w:trPr>
        <w:tc>
          <w:tcPr>
            <w:tcW w:w="210" w:type="pct"/>
          </w:tcPr>
          <w:p w14:paraId="6DF3C367" w14:textId="77777777" w:rsidR="00727B25" w:rsidRDefault="00FF6485">
            <w:pPr>
              <w:pStyle w:val="TableParagraph"/>
              <w:spacing w:before="63" w:line="244" w:lineRule="auto"/>
              <w:ind w:left="110" w:right="98"/>
              <w:jc w:val="left"/>
              <w:rPr>
                <w:rFonts w:ascii="Times New Roman" w:hAnsi="Times New Roman"/>
                <w:sz w:val="21"/>
              </w:rPr>
            </w:pPr>
            <w:r>
              <w:rPr>
                <w:rFonts w:ascii="Times New Roman" w:hAnsi="Times New Roman"/>
                <w:sz w:val="21"/>
              </w:rPr>
              <w:t>备注</w:t>
            </w:r>
          </w:p>
        </w:tc>
        <w:tc>
          <w:tcPr>
            <w:tcW w:w="4789" w:type="pct"/>
            <w:gridSpan w:val="8"/>
          </w:tcPr>
          <w:p w14:paraId="3B9C317E" w14:textId="77777777" w:rsidR="00727B25" w:rsidRDefault="00FF6485">
            <w:pPr>
              <w:pStyle w:val="TableParagraph"/>
              <w:spacing w:before="63"/>
              <w:ind w:left="110" w:right="-29"/>
              <w:jc w:val="left"/>
              <w:rPr>
                <w:rFonts w:ascii="Times New Roman" w:hAnsi="Times New Roman"/>
                <w:sz w:val="21"/>
              </w:rPr>
            </w:pPr>
            <w:r>
              <w:rPr>
                <w:rFonts w:ascii="Times New Roman" w:hAnsi="Times New Roman"/>
                <w:sz w:val="21"/>
              </w:rPr>
              <w:t xml:space="preserve">n </w:t>
            </w:r>
            <w:r>
              <w:rPr>
                <w:rFonts w:ascii="Times New Roman" w:hAnsi="Times New Roman"/>
                <w:spacing w:val="-5"/>
                <w:sz w:val="21"/>
              </w:rPr>
              <w:t>在单个样本类别判定中表示</w:t>
            </w:r>
            <w:r>
              <w:rPr>
                <w:rFonts w:ascii="Times New Roman" w:hAnsi="Times New Roman"/>
                <w:spacing w:val="-5"/>
                <w:sz w:val="21"/>
              </w:rPr>
              <w:t xml:space="preserve"> </w:t>
            </w:r>
            <w:r>
              <w:rPr>
                <w:rFonts w:ascii="Times New Roman" w:hAnsi="Times New Roman"/>
                <w:sz w:val="21"/>
              </w:rPr>
              <w:t>A</w:t>
            </w:r>
            <w:r>
              <w:rPr>
                <w:rFonts w:ascii="Times New Roman" w:hAnsi="Times New Roman"/>
                <w:spacing w:val="2"/>
                <w:sz w:val="21"/>
              </w:rPr>
              <w:t xml:space="preserve"> </w:t>
            </w:r>
            <w:r>
              <w:rPr>
                <w:rFonts w:ascii="Times New Roman" w:hAnsi="Times New Roman"/>
                <w:spacing w:val="-39"/>
                <w:sz w:val="21"/>
              </w:rPr>
              <w:t>类</w:t>
            </w:r>
            <w:r>
              <w:rPr>
                <w:rFonts w:ascii="Times New Roman" w:hAnsi="Times New Roman"/>
                <w:spacing w:val="-5"/>
                <w:sz w:val="21"/>
              </w:rPr>
              <w:t>（</w:t>
            </w:r>
            <w:r>
              <w:rPr>
                <w:rFonts w:ascii="Times New Roman" w:hAnsi="Times New Roman"/>
                <w:spacing w:val="-23"/>
                <w:sz w:val="21"/>
              </w:rPr>
              <w:t>或</w:t>
            </w:r>
            <w:r>
              <w:rPr>
                <w:rFonts w:ascii="Times New Roman" w:hAnsi="Times New Roman"/>
                <w:spacing w:val="-23"/>
                <w:sz w:val="21"/>
              </w:rPr>
              <w:t xml:space="preserve"> </w:t>
            </w:r>
            <w:r>
              <w:rPr>
                <w:rFonts w:ascii="Times New Roman" w:hAnsi="Times New Roman"/>
                <w:sz w:val="21"/>
              </w:rPr>
              <w:t>B</w:t>
            </w:r>
            <w:r>
              <w:rPr>
                <w:rFonts w:ascii="Times New Roman" w:hAnsi="Times New Roman"/>
                <w:spacing w:val="4"/>
                <w:sz w:val="21"/>
              </w:rPr>
              <w:t xml:space="preserve"> </w:t>
            </w:r>
            <w:r>
              <w:rPr>
                <w:rFonts w:ascii="Times New Roman" w:hAnsi="Times New Roman"/>
                <w:sz w:val="21"/>
              </w:rPr>
              <w:t>类</w:t>
            </w:r>
            <w:r>
              <w:rPr>
                <w:rFonts w:ascii="Times New Roman" w:hAnsi="Times New Roman"/>
                <w:spacing w:val="-39"/>
                <w:sz w:val="21"/>
              </w:rPr>
              <w:t>）</w:t>
            </w:r>
            <w:r>
              <w:rPr>
                <w:rFonts w:ascii="Times New Roman" w:hAnsi="Times New Roman"/>
                <w:spacing w:val="-10"/>
                <w:sz w:val="21"/>
              </w:rPr>
              <w:t>项点数，在综合判定时表示样本数；</w:t>
            </w:r>
            <w:r>
              <w:rPr>
                <w:rFonts w:ascii="Times New Roman" w:hAnsi="Times New Roman"/>
                <w:spacing w:val="-10"/>
                <w:sz w:val="21"/>
              </w:rPr>
              <w:t xml:space="preserve"> </w:t>
            </w:r>
            <w:r>
              <w:rPr>
                <w:rFonts w:ascii="Times New Roman" w:hAnsi="Times New Roman"/>
                <w:sz w:val="21"/>
              </w:rPr>
              <w:t>Ac</w:t>
            </w:r>
            <w:r>
              <w:rPr>
                <w:rFonts w:ascii="Times New Roman" w:hAnsi="Times New Roman"/>
                <w:spacing w:val="3"/>
                <w:sz w:val="21"/>
              </w:rPr>
              <w:t xml:space="preserve"> </w:t>
            </w:r>
            <w:r>
              <w:rPr>
                <w:rFonts w:ascii="Times New Roman" w:hAnsi="Times New Roman"/>
                <w:spacing w:val="-2"/>
                <w:sz w:val="21"/>
              </w:rPr>
              <w:t>表示合格判定数；</w:t>
            </w:r>
          </w:p>
          <w:p w14:paraId="722377FA" w14:textId="77777777" w:rsidR="00727B25" w:rsidRDefault="00FF6485">
            <w:pPr>
              <w:pStyle w:val="TableParagraph"/>
              <w:spacing w:before="5"/>
              <w:ind w:left="109"/>
              <w:jc w:val="left"/>
              <w:rPr>
                <w:rFonts w:ascii="Times New Roman" w:hAnsi="Times New Roman"/>
                <w:sz w:val="21"/>
              </w:rPr>
            </w:pPr>
            <w:r>
              <w:rPr>
                <w:rFonts w:ascii="Times New Roman" w:hAnsi="Times New Roman"/>
                <w:sz w:val="21"/>
              </w:rPr>
              <w:t xml:space="preserve">Re </w:t>
            </w:r>
            <w:r>
              <w:rPr>
                <w:rFonts w:ascii="Times New Roman" w:hAnsi="Times New Roman"/>
                <w:sz w:val="21"/>
              </w:rPr>
              <w:t>表示不合格判定数。</w:t>
            </w:r>
          </w:p>
        </w:tc>
      </w:tr>
    </w:tbl>
    <w:p w14:paraId="0CA9E56B" w14:textId="77777777" w:rsidR="00727B25" w:rsidRDefault="00FF6485">
      <w:pPr>
        <w:pStyle w:val="1"/>
        <w:numPr>
          <w:ilvl w:val="0"/>
          <w:numId w:val="1"/>
        </w:numPr>
        <w:tabs>
          <w:tab w:val="left" w:pos="835"/>
          <w:tab w:val="left" w:pos="836"/>
        </w:tabs>
        <w:spacing w:beforeLines="50" w:before="120" w:afterLines="50" w:after="120"/>
        <w:rPr>
          <w:rFonts w:ascii="Times New Roman" w:hAnsi="Times New Roman"/>
        </w:rPr>
      </w:pPr>
      <w:bookmarkStart w:id="19" w:name="_bookmark7"/>
      <w:bookmarkStart w:id="20" w:name="_Toc2723"/>
      <w:bookmarkEnd w:id="19"/>
      <w:r>
        <w:rPr>
          <w:rFonts w:ascii="Times New Roman" w:hAnsi="Times New Roman"/>
        </w:rPr>
        <w:t>工厂质量保证能力补充要求</w:t>
      </w:r>
      <w:bookmarkEnd w:id="20"/>
    </w:p>
    <w:p w14:paraId="6CD301A6" w14:textId="77777777" w:rsidR="00727B25" w:rsidRDefault="00FF6485">
      <w:pPr>
        <w:pStyle w:val="ad"/>
        <w:numPr>
          <w:ilvl w:val="0"/>
          <w:numId w:val="9"/>
        </w:numPr>
        <w:tabs>
          <w:tab w:val="clear" w:pos="0"/>
          <w:tab w:val="left" w:pos="1268"/>
        </w:tabs>
        <w:spacing w:before="0" w:line="360" w:lineRule="auto"/>
        <w:ind w:left="0" w:firstLineChars="200" w:firstLine="478"/>
        <w:rPr>
          <w:rFonts w:ascii="Times New Roman" w:hAnsi="Times New Roman"/>
          <w:sz w:val="24"/>
        </w:rPr>
      </w:pPr>
      <w:r>
        <w:rPr>
          <w:rFonts w:ascii="Times New Roman" w:hAnsi="Times New Roman"/>
          <w:spacing w:val="-1"/>
          <w:sz w:val="24"/>
        </w:rPr>
        <w:t>申证产品应持续符合认证标准或技术规范的要求，关键零部件和材料控制符合附</w:t>
      </w:r>
      <w:r>
        <w:rPr>
          <w:rFonts w:ascii="Times New Roman" w:hAnsi="Times New Roman"/>
          <w:spacing w:val="-32"/>
          <w:sz w:val="24"/>
        </w:rPr>
        <w:t>件</w:t>
      </w:r>
      <w:r>
        <w:rPr>
          <w:rFonts w:ascii="Times New Roman" w:hAnsi="Times New Roman"/>
          <w:spacing w:val="-32"/>
          <w:sz w:val="24"/>
        </w:rPr>
        <w:t xml:space="preserve"> </w:t>
      </w:r>
      <w:r>
        <w:rPr>
          <w:rFonts w:ascii="Times New Roman" w:hAnsi="Times New Roman"/>
          <w:sz w:val="24"/>
        </w:rPr>
        <w:t>2</w:t>
      </w:r>
      <w:r>
        <w:rPr>
          <w:rFonts w:ascii="Times New Roman" w:hAnsi="Times New Roman"/>
          <w:spacing w:val="-3"/>
          <w:sz w:val="24"/>
        </w:rPr>
        <w:t xml:space="preserve"> </w:t>
      </w:r>
      <w:r>
        <w:rPr>
          <w:rFonts w:ascii="Times New Roman" w:hAnsi="Times New Roman"/>
          <w:sz w:val="24"/>
        </w:rPr>
        <w:t>的要</w:t>
      </w:r>
      <w:r>
        <w:rPr>
          <w:rFonts w:ascii="Times New Roman" w:hAnsi="Times New Roman"/>
          <w:sz w:val="24"/>
        </w:rPr>
        <w:lastRenderedPageBreak/>
        <w:t>求。</w:t>
      </w:r>
    </w:p>
    <w:p w14:paraId="75F33DF4" w14:textId="77777777" w:rsidR="00727B25" w:rsidRDefault="00FF6485">
      <w:pPr>
        <w:pStyle w:val="ad"/>
        <w:numPr>
          <w:ilvl w:val="0"/>
          <w:numId w:val="9"/>
        </w:numPr>
        <w:tabs>
          <w:tab w:val="clear" w:pos="0"/>
          <w:tab w:val="left" w:pos="1268"/>
        </w:tabs>
        <w:spacing w:before="0" w:line="360" w:lineRule="auto"/>
        <w:ind w:left="0" w:firstLineChars="200" w:firstLine="478"/>
        <w:rPr>
          <w:rFonts w:ascii="Times New Roman" w:hAnsi="Times New Roman"/>
          <w:sz w:val="24"/>
        </w:rPr>
      </w:pPr>
      <w:r>
        <w:rPr>
          <w:rFonts w:ascii="Times New Roman" w:hAnsi="Times New Roman"/>
          <w:spacing w:val="-1"/>
          <w:sz w:val="24"/>
        </w:rPr>
        <w:t>具备保证申证产品质量的过程能力，生产设备、工艺装备、计量器具和检测手段</w:t>
      </w:r>
      <w:r>
        <w:rPr>
          <w:rFonts w:ascii="Times New Roman" w:hAnsi="Times New Roman"/>
          <w:spacing w:val="-13"/>
          <w:sz w:val="24"/>
        </w:rPr>
        <w:t>满足附件</w:t>
      </w:r>
      <w:r>
        <w:rPr>
          <w:rFonts w:ascii="Times New Roman" w:hAnsi="Times New Roman"/>
          <w:spacing w:val="-13"/>
          <w:sz w:val="24"/>
        </w:rPr>
        <w:t xml:space="preserve"> </w:t>
      </w:r>
      <w:r>
        <w:rPr>
          <w:rFonts w:ascii="Times New Roman" w:hAnsi="Times New Roman"/>
          <w:sz w:val="24"/>
        </w:rPr>
        <w:t>3</w:t>
      </w:r>
      <w:r>
        <w:rPr>
          <w:rFonts w:ascii="Times New Roman" w:hAnsi="Times New Roman"/>
          <w:spacing w:val="-3"/>
          <w:sz w:val="24"/>
        </w:rPr>
        <w:t xml:space="preserve"> </w:t>
      </w:r>
      <w:r>
        <w:rPr>
          <w:rFonts w:ascii="Times New Roman" w:hAnsi="Times New Roman"/>
          <w:sz w:val="24"/>
        </w:rPr>
        <w:t>的要求。</w:t>
      </w:r>
    </w:p>
    <w:p w14:paraId="0F9CB533" w14:textId="77777777" w:rsidR="00727B25" w:rsidRDefault="00FF6485">
      <w:pPr>
        <w:pStyle w:val="ad"/>
        <w:numPr>
          <w:ilvl w:val="0"/>
          <w:numId w:val="9"/>
        </w:numPr>
        <w:tabs>
          <w:tab w:val="clear" w:pos="0"/>
          <w:tab w:val="left" w:pos="1268"/>
        </w:tabs>
        <w:spacing w:before="0" w:line="360" w:lineRule="auto"/>
        <w:ind w:left="0" w:firstLineChars="200" w:firstLine="480"/>
        <w:rPr>
          <w:rFonts w:ascii="Times New Roman" w:hAnsi="Times New Roman"/>
          <w:sz w:val="24"/>
        </w:rPr>
      </w:pPr>
      <w:r>
        <w:rPr>
          <w:rFonts w:ascii="Times New Roman" w:hAnsi="Times New Roman"/>
          <w:sz w:val="24"/>
        </w:rPr>
        <w:t>产品</w:t>
      </w:r>
      <w:r>
        <w:rPr>
          <w:rFonts w:ascii="Times New Roman" w:hAnsi="Times New Roman"/>
          <w:spacing w:val="-10"/>
          <w:sz w:val="24"/>
        </w:rPr>
        <w:t>标准</w:t>
      </w:r>
      <w:r>
        <w:rPr>
          <w:rFonts w:ascii="Times New Roman" w:hAnsi="Times New Roman"/>
          <w:sz w:val="24"/>
        </w:rPr>
        <w:t>或技术规范文件规定的其他要求。</w:t>
      </w:r>
    </w:p>
    <w:p w14:paraId="09E02D3D" w14:textId="77777777" w:rsidR="00727B25" w:rsidRDefault="00727B25">
      <w:pPr>
        <w:rPr>
          <w:rFonts w:ascii="Times New Roman" w:hAnsi="Times New Roman"/>
          <w:sz w:val="24"/>
        </w:rPr>
        <w:sectPr w:rsidR="00727B25">
          <w:headerReference w:type="default" r:id="rId9"/>
          <w:footerReference w:type="default" r:id="rId10"/>
          <w:pgSz w:w="11910" w:h="16840"/>
          <w:pgMar w:top="1340" w:right="660" w:bottom="1200" w:left="940" w:header="918" w:footer="1007" w:gutter="0"/>
          <w:pgNumType w:start="1"/>
          <w:cols w:space="720"/>
        </w:sectPr>
      </w:pPr>
    </w:p>
    <w:p w14:paraId="78342A1D" w14:textId="77777777" w:rsidR="00727B25" w:rsidRDefault="00FF6485">
      <w:pPr>
        <w:pStyle w:val="1"/>
        <w:spacing w:before="0" w:line="360" w:lineRule="auto"/>
        <w:ind w:left="0"/>
        <w:rPr>
          <w:rFonts w:ascii="Times New Roman" w:hAnsi="Times New Roman"/>
          <w:spacing w:val="-19"/>
        </w:rPr>
      </w:pPr>
      <w:bookmarkStart w:id="21" w:name="附件1_城市轨道交通牵引传动系统认证单元划分及产品标准"/>
      <w:bookmarkStart w:id="22" w:name="_Toc15426"/>
      <w:bookmarkEnd w:id="21"/>
      <w:r>
        <w:rPr>
          <w:rFonts w:ascii="Times New Roman" w:hAnsi="Times New Roman"/>
          <w:spacing w:val="-19"/>
        </w:rPr>
        <w:lastRenderedPageBreak/>
        <w:t>附件</w:t>
      </w:r>
      <w:r>
        <w:rPr>
          <w:rFonts w:ascii="Times New Roman" w:hAnsi="Times New Roman"/>
          <w:spacing w:val="-19"/>
        </w:rPr>
        <w:t xml:space="preserve"> 1 </w:t>
      </w:r>
      <w:r>
        <w:rPr>
          <w:rFonts w:ascii="Times New Roman" w:hAnsi="Times New Roman"/>
          <w:spacing w:val="-19"/>
        </w:rPr>
        <w:t>城市轨道交通</w:t>
      </w:r>
      <w:r>
        <w:rPr>
          <w:rFonts w:ascii="Times New Roman" w:hAnsi="Times New Roman" w:hint="eastAsia"/>
          <w:spacing w:val="-19"/>
        </w:rPr>
        <w:t>牵引供电</w:t>
      </w:r>
      <w:r>
        <w:rPr>
          <w:rFonts w:ascii="Times New Roman" w:hAnsi="Times New Roman"/>
          <w:spacing w:val="-19"/>
        </w:rPr>
        <w:t>系统认证单元划分及产品标准</w:t>
      </w:r>
      <w:bookmarkEnd w:id="22"/>
    </w:p>
    <w:p w14:paraId="04409A24" w14:textId="77777777" w:rsidR="00727B25" w:rsidRDefault="00FF6485">
      <w:pPr>
        <w:pStyle w:val="2"/>
        <w:keepNext w:val="0"/>
        <w:keepLines w:val="0"/>
        <w:spacing w:before="0" w:after="0" w:line="360" w:lineRule="auto"/>
        <w:rPr>
          <w:rFonts w:ascii="Times New Roman" w:eastAsia="宋体" w:hAnsi="Times New Roman"/>
          <w:sz w:val="24"/>
          <w:szCs w:val="24"/>
        </w:rPr>
      </w:pPr>
      <w:bookmarkStart w:id="23" w:name="_Toc21422"/>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1-1 110kV</w:t>
      </w:r>
      <w:r>
        <w:rPr>
          <w:rFonts w:ascii="Times New Roman" w:eastAsia="宋体" w:hAnsi="Times New Roman" w:hint="eastAsia"/>
          <w:spacing w:val="-19"/>
          <w:sz w:val="24"/>
          <w:szCs w:val="24"/>
          <w:lang w:val="en-US"/>
        </w:rPr>
        <w:t>主变压器认证单元及产品标准</w:t>
      </w:r>
      <w:bookmarkEnd w:id="23"/>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9"/>
        <w:gridCol w:w="2695"/>
        <w:gridCol w:w="1220"/>
        <w:gridCol w:w="4682"/>
        <w:gridCol w:w="740"/>
      </w:tblGrid>
      <w:tr w:rsidR="00727B25" w14:paraId="69148AAD" w14:textId="77777777">
        <w:trPr>
          <w:trHeight w:val="566"/>
        </w:trPr>
        <w:tc>
          <w:tcPr>
            <w:tcW w:w="292" w:type="pct"/>
            <w:vAlign w:val="center"/>
          </w:tcPr>
          <w:p w14:paraId="3D661771" w14:textId="77777777" w:rsidR="00727B25" w:rsidRDefault="00FF6485">
            <w:pPr>
              <w:pStyle w:val="TableParagraph"/>
              <w:rPr>
                <w:rFonts w:ascii="Times New Roman" w:hAnsi="Times New Roman"/>
                <w:b/>
                <w:sz w:val="21"/>
              </w:rPr>
            </w:pPr>
            <w:r>
              <w:rPr>
                <w:rFonts w:ascii="Times New Roman" w:hAnsi="Times New Roman"/>
                <w:b/>
                <w:sz w:val="21"/>
              </w:rPr>
              <w:t>单元</w:t>
            </w:r>
          </w:p>
        </w:tc>
        <w:tc>
          <w:tcPr>
            <w:tcW w:w="1359" w:type="pct"/>
            <w:vAlign w:val="center"/>
          </w:tcPr>
          <w:p w14:paraId="109E2504" w14:textId="77777777" w:rsidR="00727B25" w:rsidRDefault="00FF6485">
            <w:pPr>
              <w:pStyle w:val="TableParagraph"/>
              <w:rPr>
                <w:rFonts w:ascii="Times New Roman" w:hAnsi="Times New Roman"/>
                <w:b/>
                <w:sz w:val="21"/>
              </w:rPr>
            </w:pPr>
            <w:r>
              <w:rPr>
                <w:rFonts w:ascii="Times New Roman" w:hAnsi="Times New Roman"/>
                <w:b/>
                <w:sz w:val="21"/>
              </w:rPr>
              <w:t>单元名称</w:t>
            </w:r>
          </w:p>
        </w:tc>
        <w:tc>
          <w:tcPr>
            <w:tcW w:w="615" w:type="pct"/>
            <w:vAlign w:val="center"/>
          </w:tcPr>
          <w:p w14:paraId="1DFED190" w14:textId="77777777" w:rsidR="00727B25" w:rsidRDefault="00FF6485">
            <w:pPr>
              <w:pStyle w:val="TableParagraph"/>
              <w:rPr>
                <w:rFonts w:ascii="Times New Roman" w:hAnsi="Times New Roman"/>
                <w:b/>
                <w:sz w:val="21"/>
              </w:rPr>
            </w:pPr>
            <w:r>
              <w:rPr>
                <w:rFonts w:ascii="Times New Roman" w:hAnsi="Times New Roman"/>
                <w:b/>
                <w:sz w:val="21"/>
              </w:rPr>
              <w:t>规格型号</w:t>
            </w:r>
          </w:p>
        </w:tc>
        <w:tc>
          <w:tcPr>
            <w:tcW w:w="2361" w:type="pct"/>
            <w:vAlign w:val="center"/>
          </w:tcPr>
          <w:p w14:paraId="53BA4340" w14:textId="77777777" w:rsidR="00727B25" w:rsidRDefault="00FF6485">
            <w:pPr>
              <w:pStyle w:val="TableParagraph"/>
              <w:rPr>
                <w:rFonts w:ascii="Times New Roman" w:hAnsi="Times New Roman"/>
                <w:b/>
                <w:sz w:val="21"/>
              </w:rPr>
            </w:pPr>
            <w:r>
              <w:rPr>
                <w:rFonts w:ascii="Times New Roman" w:hAnsi="Times New Roman"/>
                <w:b/>
                <w:sz w:val="21"/>
              </w:rPr>
              <w:t>标准或技术规范文件编号及名称</w:t>
            </w:r>
          </w:p>
        </w:tc>
        <w:tc>
          <w:tcPr>
            <w:tcW w:w="371" w:type="pct"/>
            <w:vAlign w:val="center"/>
          </w:tcPr>
          <w:p w14:paraId="2BB2C219" w14:textId="77777777" w:rsidR="00727B25" w:rsidRDefault="00FF6485">
            <w:pPr>
              <w:pStyle w:val="TableParagraph"/>
              <w:rPr>
                <w:rFonts w:ascii="Times New Roman" w:hAnsi="Times New Roman"/>
                <w:b/>
                <w:sz w:val="21"/>
              </w:rPr>
            </w:pPr>
            <w:r>
              <w:rPr>
                <w:rFonts w:ascii="Times New Roman" w:hAnsi="Times New Roman"/>
                <w:b/>
                <w:sz w:val="21"/>
              </w:rPr>
              <w:t>风险</w:t>
            </w:r>
          </w:p>
          <w:p w14:paraId="03CCF661" w14:textId="77777777" w:rsidR="00727B25" w:rsidRDefault="00FF6485">
            <w:pPr>
              <w:pStyle w:val="TableParagraph"/>
              <w:rPr>
                <w:rFonts w:ascii="Times New Roman" w:hAnsi="Times New Roman"/>
                <w:b/>
                <w:sz w:val="21"/>
              </w:rPr>
            </w:pPr>
            <w:r>
              <w:rPr>
                <w:rFonts w:ascii="Times New Roman" w:hAnsi="Times New Roman"/>
                <w:b/>
                <w:sz w:val="21"/>
              </w:rPr>
              <w:t>类别</w:t>
            </w:r>
          </w:p>
        </w:tc>
      </w:tr>
      <w:tr w:rsidR="00727B25" w14:paraId="2D705A09" w14:textId="77777777">
        <w:trPr>
          <w:trHeight w:val="454"/>
        </w:trPr>
        <w:tc>
          <w:tcPr>
            <w:tcW w:w="292" w:type="pct"/>
            <w:vAlign w:val="center"/>
          </w:tcPr>
          <w:p w14:paraId="54190BD4" w14:textId="77777777" w:rsidR="00727B25" w:rsidRDefault="00FF6485">
            <w:pPr>
              <w:pStyle w:val="TableParagraph"/>
              <w:rPr>
                <w:rFonts w:ascii="Times New Roman" w:hAnsi="Times New Roman"/>
                <w:sz w:val="21"/>
              </w:rPr>
            </w:pPr>
            <w:r>
              <w:rPr>
                <w:rFonts w:ascii="Times New Roman" w:hAnsi="Times New Roman"/>
                <w:sz w:val="21"/>
              </w:rPr>
              <w:t>1</w:t>
            </w:r>
          </w:p>
        </w:tc>
        <w:tc>
          <w:tcPr>
            <w:tcW w:w="1359" w:type="pct"/>
            <w:vAlign w:val="center"/>
          </w:tcPr>
          <w:p w14:paraId="5FE79CF4"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 xml:space="preserve">110kV </w:t>
            </w:r>
            <w:r>
              <w:rPr>
                <w:rFonts w:ascii="Times New Roman" w:hAnsi="Times New Roman" w:hint="eastAsia"/>
                <w:sz w:val="21"/>
                <w:lang w:val="en-US"/>
              </w:rPr>
              <w:t>三相</w:t>
            </w:r>
            <w:r>
              <w:rPr>
                <w:rFonts w:ascii="Times New Roman" w:hAnsi="Times New Roman"/>
                <w:sz w:val="21"/>
                <w:lang w:val="en-US"/>
              </w:rPr>
              <w:t>叠铁心</w:t>
            </w:r>
            <w:r>
              <w:rPr>
                <w:rFonts w:ascii="Times New Roman" w:hAnsi="Times New Roman" w:hint="eastAsia"/>
                <w:sz w:val="21"/>
                <w:lang w:val="en-US"/>
              </w:rPr>
              <w:t>油浸式有载调压电力变压器</w:t>
            </w:r>
          </w:p>
        </w:tc>
        <w:tc>
          <w:tcPr>
            <w:tcW w:w="615" w:type="pct"/>
            <w:vMerge w:val="restart"/>
            <w:vAlign w:val="center"/>
          </w:tcPr>
          <w:p w14:paraId="537D2DC8" w14:textId="77777777" w:rsidR="00727B25" w:rsidRDefault="00FF6485">
            <w:pPr>
              <w:pStyle w:val="TableParagraph"/>
              <w:rPr>
                <w:rFonts w:ascii="Times New Roman" w:hAnsi="Times New Roman"/>
                <w:sz w:val="21"/>
              </w:rPr>
            </w:pPr>
            <w:r>
              <w:rPr>
                <w:rFonts w:ascii="Times New Roman" w:hAnsi="Times New Roman"/>
                <w:sz w:val="21"/>
              </w:rPr>
              <w:t>产品标称</w:t>
            </w:r>
          </w:p>
          <w:p w14:paraId="04523624" w14:textId="77777777" w:rsidR="00727B25" w:rsidRDefault="00FF6485">
            <w:pPr>
              <w:pStyle w:val="TableParagraph"/>
              <w:rPr>
                <w:rFonts w:ascii="Times New Roman" w:hAnsi="Times New Roman"/>
                <w:sz w:val="2"/>
                <w:szCs w:val="2"/>
              </w:rPr>
            </w:pPr>
            <w:r>
              <w:rPr>
                <w:rFonts w:ascii="Times New Roman" w:hAnsi="Times New Roman"/>
                <w:sz w:val="21"/>
              </w:rPr>
              <w:t>规格型号</w:t>
            </w:r>
          </w:p>
        </w:tc>
        <w:tc>
          <w:tcPr>
            <w:tcW w:w="2361" w:type="pct"/>
            <w:vMerge w:val="restart"/>
            <w:vAlign w:val="center"/>
          </w:tcPr>
          <w:p w14:paraId="60F3A671"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GB 1094.1 </w:t>
            </w:r>
            <w:r>
              <w:rPr>
                <w:rFonts w:ascii="Times New Roman" w:hAnsi="Times New Roman" w:hint="eastAsia"/>
                <w:sz w:val="21"/>
              </w:rPr>
              <w:t>电力变压器</w:t>
            </w:r>
            <w:r>
              <w:rPr>
                <w:rFonts w:ascii="Times New Roman" w:hAnsi="Times New Roman" w:hint="eastAsia"/>
                <w:sz w:val="21"/>
              </w:rPr>
              <w:t xml:space="preserve"> </w:t>
            </w:r>
            <w:r>
              <w:rPr>
                <w:rFonts w:ascii="Times New Roman" w:hAnsi="Times New Roman" w:hint="eastAsia"/>
                <w:sz w:val="21"/>
              </w:rPr>
              <w:t>第</w:t>
            </w:r>
            <w:r>
              <w:rPr>
                <w:rFonts w:ascii="Times New Roman" w:hAnsi="Times New Roman" w:hint="eastAsia"/>
                <w:sz w:val="21"/>
              </w:rPr>
              <w:t>1</w:t>
            </w:r>
            <w:r>
              <w:rPr>
                <w:rFonts w:ascii="Times New Roman" w:hAnsi="Times New Roman" w:hint="eastAsia"/>
                <w:sz w:val="21"/>
              </w:rPr>
              <w:t>部分：总则</w:t>
            </w:r>
          </w:p>
          <w:p w14:paraId="7E45330F"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GB/T 6451 </w:t>
            </w:r>
            <w:r>
              <w:rPr>
                <w:rFonts w:ascii="Times New Roman" w:hAnsi="Times New Roman" w:hint="eastAsia"/>
                <w:sz w:val="21"/>
              </w:rPr>
              <w:t>油浸式电力变压器技术参数和要求</w:t>
            </w:r>
          </w:p>
          <w:p w14:paraId="3FC4C9E0"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GB</w:t>
            </w:r>
            <w:r>
              <w:rPr>
                <w:rFonts w:ascii="Times New Roman" w:hAnsi="Times New Roman" w:hint="eastAsia"/>
                <w:sz w:val="21"/>
                <w:lang w:val="en-US"/>
              </w:rPr>
              <w:t xml:space="preserve"> </w:t>
            </w:r>
            <w:r>
              <w:rPr>
                <w:rFonts w:ascii="Times New Roman" w:hAnsi="Times New Roman" w:hint="eastAsia"/>
                <w:sz w:val="21"/>
              </w:rPr>
              <w:t>20052</w:t>
            </w:r>
            <w:r>
              <w:rPr>
                <w:rFonts w:ascii="Times New Roman" w:hAnsi="Times New Roman" w:hint="eastAsia"/>
                <w:sz w:val="21"/>
                <w:lang w:val="en-US"/>
              </w:rPr>
              <w:t xml:space="preserve"> </w:t>
            </w:r>
            <w:r>
              <w:rPr>
                <w:rFonts w:ascii="Times New Roman" w:hAnsi="Times New Roman" w:hint="eastAsia"/>
                <w:sz w:val="21"/>
              </w:rPr>
              <w:t>电力变压器能效限定值及能效等级</w:t>
            </w:r>
          </w:p>
        </w:tc>
        <w:tc>
          <w:tcPr>
            <w:tcW w:w="371" w:type="pct"/>
            <w:vMerge w:val="restart"/>
            <w:vAlign w:val="center"/>
          </w:tcPr>
          <w:p w14:paraId="7B8160ED"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17FE146C" w14:textId="77777777">
        <w:trPr>
          <w:trHeight w:val="454"/>
        </w:trPr>
        <w:tc>
          <w:tcPr>
            <w:tcW w:w="292" w:type="pct"/>
            <w:vAlign w:val="center"/>
          </w:tcPr>
          <w:p w14:paraId="4A3AE183" w14:textId="77777777" w:rsidR="00727B25" w:rsidRDefault="00FF6485">
            <w:pPr>
              <w:pStyle w:val="TableParagraph"/>
              <w:rPr>
                <w:rFonts w:ascii="Times New Roman" w:hAnsi="Times New Roman"/>
                <w:sz w:val="21"/>
              </w:rPr>
            </w:pPr>
            <w:r>
              <w:rPr>
                <w:rFonts w:ascii="Times New Roman" w:hAnsi="Times New Roman"/>
                <w:sz w:val="21"/>
              </w:rPr>
              <w:t>2</w:t>
            </w:r>
          </w:p>
        </w:tc>
        <w:tc>
          <w:tcPr>
            <w:tcW w:w="1359" w:type="pct"/>
            <w:vAlign w:val="center"/>
          </w:tcPr>
          <w:p w14:paraId="4FEA3B0D"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 xml:space="preserve">110kV </w:t>
            </w:r>
            <w:r>
              <w:rPr>
                <w:rFonts w:ascii="Times New Roman" w:hAnsi="Times New Roman" w:hint="eastAsia"/>
                <w:sz w:val="21"/>
                <w:lang w:val="en-US"/>
              </w:rPr>
              <w:t>三相卷</w:t>
            </w:r>
            <w:r>
              <w:rPr>
                <w:rFonts w:ascii="Times New Roman" w:hAnsi="Times New Roman"/>
                <w:sz w:val="21"/>
                <w:lang w:val="en-US"/>
              </w:rPr>
              <w:t>铁心</w:t>
            </w:r>
            <w:r>
              <w:rPr>
                <w:rFonts w:ascii="Times New Roman" w:hAnsi="Times New Roman" w:hint="eastAsia"/>
                <w:sz w:val="21"/>
                <w:lang w:val="en-US"/>
              </w:rPr>
              <w:t>油浸式有载调压电力变压器</w:t>
            </w:r>
          </w:p>
        </w:tc>
        <w:tc>
          <w:tcPr>
            <w:tcW w:w="615" w:type="pct"/>
            <w:vMerge/>
            <w:vAlign w:val="center"/>
          </w:tcPr>
          <w:p w14:paraId="67E8411B" w14:textId="77777777" w:rsidR="00727B25" w:rsidRDefault="00727B25">
            <w:pPr>
              <w:jc w:val="center"/>
              <w:rPr>
                <w:rFonts w:ascii="Times New Roman" w:hAnsi="Times New Roman"/>
                <w:sz w:val="2"/>
                <w:szCs w:val="2"/>
              </w:rPr>
            </w:pPr>
          </w:p>
        </w:tc>
        <w:tc>
          <w:tcPr>
            <w:tcW w:w="2361" w:type="pct"/>
            <w:vMerge/>
            <w:vAlign w:val="center"/>
          </w:tcPr>
          <w:p w14:paraId="54168B6A" w14:textId="77777777" w:rsidR="00727B25" w:rsidRDefault="00727B25">
            <w:pPr>
              <w:jc w:val="center"/>
              <w:rPr>
                <w:rFonts w:ascii="Times New Roman" w:hAnsi="Times New Roman"/>
                <w:sz w:val="2"/>
                <w:szCs w:val="2"/>
              </w:rPr>
            </w:pPr>
          </w:p>
        </w:tc>
        <w:tc>
          <w:tcPr>
            <w:tcW w:w="371" w:type="pct"/>
            <w:vMerge/>
            <w:vAlign w:val="center"/>
          </w:tcPr>
          <w:p w14:paraId="7FEF3CD8" w14:textId="77777777" w:rsidR="00727B25" w:rsidRDefault="00727B25">
            <w:pPr>
              <w:jc w:val="center"/>
              <w:rPr>
                <w:rFonts w:ascii="Times New Roman" w:hAnsi="Times New Roman"/>
                <w:sz w:val="2"/>
                <w:szCs w:val="2"/>
              </w:rPr>
            </w:pPr>
          </w:p>
        </w:tc>
      </w:tr>
      <w:tr w:rsidR="00727B25" w14:paraId="148DF023" w14:textId="77777777">
        <w:trPr>
          <w:trHeight w:val="623"/>
        </w:trPr>
        <w:tc>
          <w:tcPr>
            <w:tcW w:w="5000" w:type="pct"/>
            <w:gridSpan w:val="5"/>
            <w:vAlign w:val="center"/>
          </w:tcPr>
          <w:p w14:paraId="096220B8"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24423885" w14:textId="77777777" w:rsidR="00727B25" w:rsidRDefault="00727B25">
      <w:pPr>
        <w:rPr>
          <w:rFonts w:ascii="Times New Roman" w:hAnsi="Times New Roman"/>
        </w:rPr>
      </w:pPr>
    </w:p>
    <w:p w14:paraId="1B7F1CF0"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24" w:name="_Toc15102"/>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1-2 </w:t>
      </w:r>
      <w:r>
        <w:rPr>
          <w:rFonts w:ascii="Times New Roman" w:eastAsia="宋体" w:hAnsi="Times New Roman" w:hint="eastAsia"/>
          <w:spacing w:val="-19"/>
          <w:sz w:val="24"/>
          <w:szCs w:val="24"/>
          <w:lang w:val="en-US"/>
        </w:rPr>
        <w:t>牵引整流变压器认证单元及产品标准</w:t>
      </w:r>
      <w:bookmarkEnd w:id="24"/>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4"/>
        <w:gridCol w:w="2633"/>
        <w:gridCol w:w="1241"/>
        <w:gridCol w:w="4687"/>
        <w:gridCol w:w="715"/>
      </w:tblGrid>
      <w:tr w:rsidR="00727B25" w14:paraId="43ECAB9A" w14:textId="77777777">
        <w:trPr>
          <w:trHeight w:val="566"/>
        </w:trPr>
        <w:tc>
          <w:tcPr>
            <w:tcW w:w="329" w:type="pct"/>
            <w:vAlign w:val="center"/>
          </w:tcPr>
          <w:p w14:paraId="7685D5C3" w14:textId="77777777" w:rsidR="00727B25" w:rsidRDefault="00FF6485">
            <w:pPr>
              <w:pStyle w:val="TableParagraph"/>
              <w:rPr>
                <w:rFonts w:ascii="Times New Roman" w:hAnsi="Times New Roman"/>
                <w:b/>
                <w:bCs/>
                <w:sz w:val="21"/>
              </w:rPr>
            </w:pPr>
            <w:r>
              <w:rPr>
                <w:rFonts w:ascii="Times New Roman" w:hAnsi="Times New Roman"/>
                <w:b/>
                <w:bCs/>
                <w:sz w:val="21"/>
              </w:rPr>
              <w:t>单元</w:t>
            </w:r>
          </w:p>
        </w:tc>
        <w:tc>
          <w:tcPr>
            <w:tcW w:w="1326" w:type="pct"/>
            <w:vAlign w:val="center"/>
          </w:tcPr>
          <w:p w14:paraId="07668AFC" w14:textId="77777777" w:rsidR="00727B25" w:rsidRDefault="00FF6485">
            <w:pPr>
              <w:pStyle w:val="TableParagraph"/>
              <w:rPr>
                <w:rFonts w:ascii="Times New Roman" w:hAnsi="Times New Roman"/>
                <w:b/>
                <w:bCs/>
                <w:sz w:val="21"/>
              </w:rPr>
            </w:pPr>
            <w:r>
              <w:rPr>
                <w:rFonts w:ascii="Times New Roman" w:hAnsi="Times New Roman"/>
                <w:b/>
                <w:bCs/>
                <w:sz w:val="21"/>
              </w:rPr>
              <w:t>单元名称</w:t>
            </w:r>
          </w:p>
        </w:tc>
        <w:tc>
          <w:tcPr>
            <w:tcW w:w="625" w:type="pct"/>
            <w:vAlign w:val="center"/>
          </w:tcPr>
          <w:p w14:paraId="03EEA3D1" w14:textId="77777777" w:rsidR="00727B25" w:rsidRDefault="00FF6485">
            <w:pPr>
              <w:pStyle w:val="TableParagraph"/>
              <w:rPr>
                <w:rFonts w:ascii="Times New Roman" w:hAnsi="Times New Roman"/>
                <w:b/>
                <w:bCs/>
                <w:sz w:val="21"/>
              </w:rPr>
            </w:pPr>
            <w:r>
              <w:rPr>
                <w:rFonts w:ascii="Times New Roman" w:hAnsi="Times New Roman"/>
                <w:b/>
                <w:bCs/>
                <w:sz w:val="21"/>
              </w:rPr>
              <w:t>规格型号</w:t>
            </w:r>
          </w:p>
        </w:tc>
        <w:tc>
          <w:tcPr>
            <w:tcW w:w="2360" w:type="pct"/>
            <w:vAlign w:val="center"/>
          </w:tcPr>
          <w:p w14:paraId="750F3A3A" w14:textId="77777777" w:rsidR="00727B25" w:rsidRDefault="00FF6485">
            <w:pPr>
              <w:pStyle w:val="TableParagraph"/>
              <w:rPr>
                <w:rFonts w:ascii="Times New Roman" w:hAnsi="Times New Roman"/>
                <w:b/>
                <w:bCs/>
                <w:sz w:val="21"/>
              </w:rPr>
            </w:pPr>
            <w:r>
              <w:rPr>
                <w:rFonts w:ascii="Times New Roman" w:hAnsi="Times New Roman"/>
                <w:b/>
                <w:bCs/>
                <w:sz w:val="21"/>
              </w:rPr>
              <w:t>标准或技术规范文件编号及名称</w:t>
            </w:r>
          </w:p>
        </w:tc>
        <w:tc>
          <w:tcPr>
            <w:tcW w:w="358" w:type="pct"/>
            <w:vAlign w:val="center"/>
          </w:tcPr>
          <w:p w14:paraId="6439B0D7" w14:textId="77777777" w:rsidR="00727B25" w:rsidRDefault="00FF6485">
            <w:pPr>
              <w:pStyle w:val="TableParagraph"/>
              <w:rPr>
                <w:rFonts w:ascii="Times New Roman" w:hAnsi="Times New Roman"/>
                <w:b/>
                <w:bCs/>
                <w:sz w:val="21"/>
              </w:rPr>
            </w:pPr>
            <w:r>
              <w:rPr>
                <w:rFonts w:ascii="Times New Roman" w:hAnsi="Times New Roman"/>
                <w:b/>
                <w:bCs/>
                <w:sz w:val="21"/>
              </w:rPr>
              <w:t>风险</w:t>
            </w:r>
          </w:p>
          <w:p w14:paraId="144205FE" w14:textId="77777777" w:rsidR="00727B25" w:rsidRDefault="00FF6485">
            <w:pPr>
              <w:pStyle w:val="TableParagraph"/>
              <w:rPr>
                <w:rFonts w:ascii="Times New Roman" w:hAnsi="Times New Roman"/>
                <w:b/>
                <w:bCs/>
                <w:sz w:val="21"/>
              </w:rPr>
            </w:pPr>
            <w:r>
              <w:rPr>
                <w:rFonts w:ascii="Times New Roman" w:hAnsi="Times New Roman"/>
                <w:b/>
                <w:bCs/>
                <w:sz w:val="21"/>
              </w:rPr>
              <w:t>类别</w:t>
            </w:r>
          </w:p>
        </w:tc>
      </w:tr>
      <w:tr w:rsidR="00727B25" w14:paraId="0B23387D" w14:textId="77777777">
        <w:trPr>
          <w:trHeight w:val="567"/>
        </w:trPr>
        <w:tc>
          <w:tcPr>
            <w:tcW w:w="329" w:type="pct"/>
            <w:vAlign w:val="center"/>
          </w:tcPr>
          <w:p w14:paraId="698013FA" w14:textId="77777777" w:rsidR="00727B25" w:rsidRDefault="00FF6485">
            <w:pPr>
              <w:pStyle w:val="TableParagraph"/>
              <w:rPr>
                <w:rFonts w:ascii="Times New Roman" w:hAnsi="Times New Roman"/>
                <w:sz w:val="21"/>
              </w:rPr>
            </w:pPr>
            <w:r>
              <w:rPr>
                <w:rFonts w:ascii="Times New Roman" w:hAnsi="Times New Roman"/>
                <w:sz w:val="21"/>
              </w:rPr>
              <w:t>1</w:t>
            </w:r>
          </w:p>
        </w:tc>
        <w:tc>
          <w:tcPr>
            <w:tcW w:w="2631" w:type="dxa"/>
            <w:vAlign w:val="center"/>
          </w:tcPr>
          <w:p w14:paraId="718B4046"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 xml:space="preserve">10kV </w:t>
            </w:r>
            <w:r>
              <w:rPr>
                <w:rFonts w:ascii="Times New Roman" w:hAnsi="Times New Roman" w:hint="eastAsia"/>
                <w:sz w:val="21"/>
                <w:lang w:val="en-US"/>
              </w:rPr>
              <w:t>牵引整流干式变压器</w:t>
            </w:r>
          </w:p>
        </w:tc>
        <w:tc>
          <w:tcPr>
            <w:tcW w:w="625" w:type="pct"/>
            <w:vMerge w:val="restart"/>
            <w:vAlign w:val="center"/>
          </w:tcPr>
          <w:p w14:paraId="062DB13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产品标称</w:t>
            </w:r>
          </w:p>
          <w:p w14:paraId="21F39712"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规格型号</w:t>
            </w:r>
          </w:p>
          <w:p w14:paraId="18F74118" w14:textId="77777777" w:rsidR="00727B25" w:rsidRDefault="00727B25">
            <w:pPr>
              <w:pStyle w:val="TableParagraph"/>
              <w:rPr>
                <w:rFonts w:ascii="Times New Roman" w:hAnsi="Times New Roman"/>
                <w:sz w:val="2"/>
                <w:szCs w:val="2"/>
              </w:rPr>
            </w:pPr>
          </w:p>
        </w:tc>
        <w:tc>
          <w:tcPr>
            <w:tcW w:w="2360" w:type="pct"/>
            <w:vMerge w:val="restart"/>
            <w:vAlign w:val="center"/>
          </w:tcPr>
          <w:p w14:paraId="6088E7FE"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JB/T 10693 </w:t>
            </w:r>
            <w:r>
              <w:rPr>
                <w:rFonts w:ascii="Times New Roman" w:hAnsi="Times New Roman" w:hint="eastAsia"/>
                <w:sz w:val="21"/>
              </w:rPr>
              <w:t>城市轨道交通用干式牵引整流变压器</w:t>
            </w:r>
          </w:p>
          <w:p w14:paraId="7F38F6E7"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CJ/T</w:t>
            </w:r>
            <w:r>
              <w:rPr>
                <w:rFonts w:ascii="Times New Roman" w:hAnsi="Times New Roman" w:hint="eastAsia"/>
                <w:sz w:val="21"/>
                <w:lang w:val="en-US"/>
              </w:rPr>
              <w:t xml:space="preserve"> </w:t>
            </w:r>
            <w:r>
              <w:rPr>
                <w:rFonts w:ascii="Times New Roman" w:hAnsi="Times New Roman" w:hint="eastAsia"/>
                <w:sz w:val="21"/>
              </w:rPr>
              <w:t xml:space="preserve">370 </w:t>
            </w:r>
            <w:r>
              <w:rPr>
                <w:rFonts w:ascii="Times New Roman" w:hAnsi="Times New Roman" w:hint="eastAsia"/>
                <w:sz w:val="21"/>
              </w:rPr>
              <w:t>城市轨道交通直流牵引供电整流机组技术条件</w:t>
            </w:r>
          </w:p>
          <w:p w14:paraId="4764F0E2"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 xml:space="preserve">GB/T 35553 </w:t>
            </w:r>
            <w:r>
              <w:rPr>
                <w:rFonts w:ascii="Times New Roman" w:hAnsi="Times New Roman" w:hint="eastAsia"/>
                <w:sz w:val="21"/>
              </w:rPr>
              <w:t>城市轨道交通机电设备节能要求</w:t>
            </w:r>
          </w:p>
        </w:tc>
        <w:tc>
          <w:tcPr>
            <w:tcW w:w="358" w:type="pct"/>
            <w:vMerge w:val="restart"/>
            <w:vAlign w:val="center"/>
          </w:tcPr>
          <w:p w14:paraId="0679D669"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75AF832B" w14:textId="77777777">
        <w:trPr>
          <w:trHeight w:val="567"/>
        </w:trPr>
        <w:tc>
          <w:tcPr>
            <w:tcW w:w="329" w:type="pct"/>
            <w:vAlign w:val="center"/>
          </w:tcPr>
          <w:p w14:paraId="613ACBAE" w14:textId="77777777" w:rsidR="00727B25" w:rsidRDefault="00FF6485">
            <w:pPr>
              <w:pStyle w:val="TableParagraph"/>
              <w:rPr>
                <w:rFonts w:ascii="Times New Roman" w:hAnsi="Times New Roman"/>
                <w:sz w:val="21"/>
              </w:rPr>
            </w:pPr>
            <w:r>
              <w:rPr>
                <w:rFonts w:ascii="Times New Roman" w:hAnsi="Times New Roman"/>
                <w:sz w:val="21"/>
              </w:rPr>
              <w:t>2</w:t>
            </w:r>
          </w:p>
        </w:tc>
        <w:tc>
          <w:tcPr>
            <w:tcW w:w="2631" w:type="dxa"/>
            <w:vAlign w:val="center"/>
          </w:tcPr>
          <w:p w14:paraId="27A4BBDD" w14:textId="77777777" w:rsidR="00727B25" w:rsidRDefault="00FF6485">
            <w:pPr>
              <w:pStyle w:val="TableParagraph"/>
              <w:rPr>
                <w:rFonts w:ascii="Times New Roman" w:hAnsi="Times New Roman"/>
                <w:sz w:val="21"/>
              </w:rPr>
            </w:pPr>
            <w:r>
              <w:rPr>
                <w:rFonts w:ascii="Times New Roman" w:hAnsi="Times New Roman" w:hint="eastAsia"/>
                <w:sz w:val="21"/>
                <w:lang w:val="en-US"/>
              </w:rPr>
              <w:t xml:space="preserve">35kV </w:t>
            </w:r>
            <w:r>
              <w:rPr>
                <w:rFonts w:ascii="Times New Roman" w:hAnsi="Times New Roman" w:hint="eastAsia"/>
                <w:sz w:val="21"/>
                <w:lang w:val="en-US"/>
              </w:rPr>
              <w:t>牵引整流干式变压器</w:t>
            </w:r>
          </w:p>
        </w:tc>
        <w:tc>
          <w:tcPr>
            <w:tcW w:w="625" w:type="pct"/>
            <w:vMerge/>
            <w:vAlign w:val="center"/>
          </w:tcPr>
          <w:p w14:paraId="75C7C51B" w14:textId="77777777" w:rsidR="00727B25" w:rsidRDefault="00727B25">
            <w:pPr>
              <w:pStyle w:val="TableParagraph"/>
              <w:rPr>
                <w:rFonts w:ascii="Times New Roman" w:hAnsi="Times New Roman"/>
                <w:sz w:val="2"/>
                <w:szCs w:val="2"/>
              </w:rPr>
            </w:pPr>
          </w:p>
        </w:tc>
        <w:tc>
          <w:tcPr>
            <w:tcW w:w="2360" w:type="pct"/>
            <w:vMerge/>
            <w:vAlign w:val="center"/>
          </w:tcPr>
          <w:p w14:paraId="0BE18304" w14:textId="77777777" w:rsidR="00727B25" w:rsidRDefault="00727B25">
            <w:pPr>
              <w:jc w:val="center"/>
              <w:rPr>
                <w:rFonts w:ascii="Times New Roman" w:hAnsi="Times New Roman"/>
                <w:sz w:val="2"/>
                <w:szCs w:val="2"/>
              </w:rPr>
            </w:pPr>
          </w:p>
        </w:tc>
        <w:tc>
          <w:tcPr>
            <w:tcW w:w="358" w:type="pct"/>
            <w:vMerge/>
            <w:vAlign w:val="center"/>
          </w:tcPr>
          <w:p w14:paraId="656BDAA3" w14:textId="77777777" w:rsidR="00727B25" w:rsidRDefault="00727B25">
            <w:pPr>
              <w:jc w:val="center"/>
              <w:rPr>
                <w:rFonts w:ascii="Times New Roman" w:hAnsi="Times New Roman"/>
                <w:sz w:val="2"/>
                <w:szCs w:val="2"/>
              </w:rPr>
            </w:pPr>
          </w:p>
        </w:tc>
      </w:tr>
      <w:tr w:rsidR="00727B25" w14:paraId="078DC62F" w14:textId="77777777">
        <w:trPr>
          <w:trHeight w:val="623"/>
        </w:trPr>
        <w:tc>
          <w:tcPr>
            <w:tcW w:w="5000" w:type="pct"/>
            <w:gridSpan w:val="5"/>
            <w:vAlign w:val="center"/>
          </w:tcPr>
          <w:p w14:paraId="6947EE4C"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64F8B41E" w14:textId="77777777" w:rsidR="00727B25" w:rsidRDefault="00727B25">
      <w:pPr>
        <w:rPr>
          <w:rFonts w:ascii="Times New Roman" w:hAnsi="Times New Roman"/>
        </w:rPr>
      </w:pPr>
    </w:p>
    <w:p w14:paraId="3422C1D5"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25" w:name="_Toc9479"/>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1-3 </w:t>
      </w:r>
      <w:r>
        <w:rPr>
          <w:rFonts w:ascii="Times New Roman" w:eastAsia="宋体" w:hAnsi="Times New Roman" w:hint="eastAsia"/>
          <w:spacing w:val="-19"/>
          <w:sz w:val="24"/>
          <w:szCs w:val="24"/>
          <w:lang w:val="en-US"/>
        </w:rPr>
        <w:t>牵引整流器认证单元及产品标准</w:t>
      </w:r>
      <w:bookmarkEnd w:id="25"/>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4"/>
        <w:gridCol w:w="2633"/>
        <w:gridCol w:w="1241"/>
        <w:gridCol w:w="4687"/>
        <w:gridCol w:w="715"/>
      </w:tblGrid>
      <w:tr w:rsidR="00727B25" w14:paraId="6CB1EAAE" w14:textId="77777777">
        <w:trPr>
          <w:trHeight w:val="566"/>
        </w:trPr>
        <w:tc>
          <w:tcPr>
            <w:tcW w:w="329" w:type="pct"/>
            <w:vAlign w:val="center"/>
          </w:tcPr>
          <w:p w14:paraId="3472E78A" w14:textId="77777777" w:rsidR="00727B25" w:rsidRDefault="00FF6485">
            <w:pPr>
              <w:pStyle w:val="TableParagraph"/>
              <w:rPr>
                <w:rFonts w:ascii="Times New Roman" w:hAnsi="Times New Roman"/>
                <w:b/>
                <w:bCs/>
                <w:sz w:val="21"/>
              </w:rPr>
            </w:pPr>
            <w:r>
              <w:rPr>
                <w:rFonts w:ascii="Times New Roman" w:hAnsi="Times New Roman"/>
                <w:b/>
                <w:bCs/>
                <w:sz w:val="21"/>
              </w:rPr>
              <w:t>单元</w:t>
            </w:r>
          </w:p>
        </w:tc>
        <w:tc>
          <w:tcPr>
            <w:tcW w:w="1326" w:type="pct"/>
            <w:vAlign w:val="center"/>
          </w:tcPr>
          <w:p w14:paraId="372966D6" w14:textId="77777777" w:rsidR="00727B25" w:rsidRDefault="00FF6485">
            <w:pPr>
              <w:pStyle w:val="TableParagraph"/>
              <w:rPr>
                <w:rFonts w:ascii="Times New Roman" w:hAnsi="Times New Roman"/>
                <w:b/>
                <w:bCs/>
                <w:sz w:val="21"/>
              </w:rPr>
            </w:pPr>
            <w:r>
              <w:rPr>
                <w:rFonts w:ascii="Times New Roman" w:hAnsi="Times New Roman"/>
                <w:b/>
                <w:bCs/>
                <w:sz w:val="21"/>
              </w:rPr>
              <w:t>单元名称</w:t>
            </w:r>
          </w:p>
        </w:tc>
        <w:tc>
          <w:tcPr>
            <w:tcW w:w="625" w:type="pct"/>
            <w:vAlign w:val="center"/>
          </w:tcPr>
          <w:p w14:paraId="4A5AE114" w14:textId="77777777" w:rsidR="00727B25" w:rsidRDefault="00FF6485">
            <w:pPr>
              <w:pStyle w:val="TableParagraph"/>
              <w:rPr>
                <w:rFonts w:ascii="Times New Roman" w:hAnsi="Times New Roman"/>
                <w:b/>
                <w:bCs/>
                <w:sz w:val="21"/>
              </w:rPr>
            </w:pPr>
            <w:r>
              <w:rPr>
                <w:rFonts w:ascii="Times New Roman" w:hAnsi="Times New Roman"/>
                <w:b/>
                <w:bCs/>
                <w:sz w:val="21"/>
              </w:rPr>
              <w:t>规格型号</w:t>
            </w:r>
          </w:p>
        </w:tc>
        <w:tc>
          <w:tcPr>
            <w:tcW w:w="2360" w:type="pct"/>
            <w:vAlign w:val="center"/>
          </w:tcPr>
          <w:p w14:paraId="1B79A518" w14:textId="77777777" w:rsidR="00727B25" w:rsidRDefault="00FF6485">
            <w:pPr>
              <w:pStyle w:val="TableParagraph"/>
              <w:rPr>
                <w:rFonts w:ascii="Times New Roman" w:hAnsi="Times New Roman"/>
                <w:b/>
                <w:bCs/>
                <w:sz w:val="21"/>
              </w:rPr>
            </w:pPr>
            <w:r>
              <w:rPr>
                <w:rFonts w:ascii="Times New Roman" w:hAnsi="Times New Roman"/>
                <w:b/>
                <w:bCs/>
                <w:sz w:val="21"/>
              </w:rPr>
              <w:t>标准或技术规范文件编号及名称</w:t>
            </w:r>
          </w:p>
        </w:tc>
        <w:tc>
          <w:tcPr>
            <w:tcW w:w="358" w:type="pct"/>
            <w:vAlign w:val="center"/>
          </w:tcPr>
          <w:p w14:paraId="24BF419E" w14:textId="77777777" w:rsidR="00727B25" w:rsidRDefault="00FF6485">
            <w:pPr>
              <w:pStyle w:val="TableParagraph"/>
              <w:rPr>
                <w:rFonts w:ascii="Times New Roman" w:hAnsi="Times New Roman"/>
                <w:b/>
                <w:bCs/>
                <w:sz w:val="21"/>
              </w:rPr>
            </w:pPr>
            <w:r>
              <w:rPr>
                <w:rFonts w:ascii="Times New Roman" w:hAnsi="Times New Roman"/>
                <w:b/>
                <w:bCs/>
                <w:sz w:val="21"/>
              </w:rPr>
              <w:t>风险</w:t>
            </w:r>
          </w:p>
          <w:p w14:paraId="58451134" w14:textId="77777777" w:rsidR="00727B25" w:rsidRDefault="00FF6485">
            <w:pPr>
              <w:pStyle w:val="TableParagraph"/>
              <w:rPr>
                <w:rFonts w:ascii="Times New Roman" w:hAnsi="Times New Roman"/>
                <w:b/>
                <w:bCs/>
                <w:sz w:val="21"/>
              </w:rPr>
            </w:pPr>
            <w:r>
              <w:rPr>
                <w:rFonts w:ascii="Times New Roman" w:hAnsi="Times New Roman"/>
                <w:b/>
                <w:bCs/>
                <w:sz w:val="21"/>
              </w:rPr>
              <w:t>类别</w:t>
            </w:r>
          </w:p>
        </w:tc>
      </w:tr>
      <w:tr w:rsidR="00727B25" w14:paraId="2461B5C9" w14:textId="77777777">
        <w:trPr>
          <w:trHeight w:val="835"/>
        </w:trPr>
        <w:tc>
          <w:tcPr>
            <w:tcW w:w="329" w:type="pct"/>
            <w:vAlign w:val="center"/>
          </w:tcPr>
          <w:p w14:paraId="0084F98B" w14:textId="77777777" w:rsidR="00727B25" w:rsidRDefault="00FF6485">
            <w:pPr>
              <w:pStyle w:val="TableParagraph"/>
              <w:rPr>
                <w:rFonts w:ascii="Times New Roman" w:hAnsi="Times New Roman"/>
                <w:sz w:val="21"/>
              </w:rPr>
            </w:pPr>
            <w:r>
              <w:rPr>
                <w:rFonts w:ascii="Times New Roman" w:hAnsi="Times New Roman"/>
                <w:sz w:val="21"/>
              </w:rPr>
              <w:t>1</w:t>
            </w:r>
          </w:p>
        </w:tc>
        <w:tc>
          <w:tcPr>
            <w:tcW w:w="2631" w:type="dxa"/>
            <w:vAlign w:val="center"/>
          </w:tcPr>
          <w:p w14:paraId="0866055E" w14:textId="77777777" w:rsidR="00727B25" w:rsidRDefault="00FF6485">
            <w:pPr>
              <w:pStyle w:val="TableParagraph"/>
              <w:spacing w:before="58"/>
              <w:ind w:right="222"/>
              <w:rPr>
                <w:rFonts w:ascii="Times New Roman" w:hAnsi="Times New Roman"/>
                <w:sz w:val="21"/>
                <w:lang w:val="en-US"/>
              </w:rPr>
            </w:pPr>
            <w:r>
              <w:rPr>
                <w:rFonts w:ascii="Times New Roman" w:hAnsi="Times New Roman" w:cs="Times New Roman"/>
                <w:sz w:val="21"/>
              </w:rPr>
              <w:t xml:space="preserve">750V </w:t>
            </w:r>
            <w:r>
              <w:rPr>
                <w:rFonts w:ascii="Times New Roman" w:hAnsi="Times New Roman" w:cs="Times New Roman"/>
                <w:sz w:val="21"/>
              </w:rPr>
              <w:t>牵引整流器</w:t>
            </w:r>
          </w:p>
        </w:tc>
        <w:tc>
          <w:tcPr>
            <w:tcW w:w="625" w:type="pct"/>
            <w:vMerge w:val="restart"/>
            <w:vAlign w:val="center"/>
          </w:tcPr>
          <w:p w14:paraId="4CE89FA5"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产品标称</w:t>
            </w:r>
          </w:p>
          <w:p w14:paraId="134160A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规格型号</w:t>
            </w:r>
          </w:p>
          <w:p w14:paraId="4E25075C" w14:textId="77777777" w:rsidR="00727B25" w:rsidRDefault="00727B25">
            <w:pPr>
              <w:pStyle w:val="TableParagraph"/>
              <w:rPr>
                <w:rFonts w:ascii="Times New Roman" w:hAnsi="Times New Roman"/>
                <w:sz w:val="2"/>
                <w:szCs w:val="2"/>
              </w:rPr>
            </w:pPr>
          </w:p>
        </w:tc>
        <w:tc>
          <w:tcPr>
            <w:tcW w:w="4687" w:type="dxa"/>
            <w:vMerge w:val="restart"/>
            <w:vAlign w:val="center"/>
          </w:tcPr>
          <w:p w14:paraId="7D982C76"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rPr>
            </w:pPr>
            <w:r>
              <w:rPr>
                <w:rFonts w:ascii="Times New Roman" w:hAnsi="Times New Roman" w:hint="eastAsia"/>
              </w:rPr>
              <w:t xml:space="preserve">GB/T 3859.1 </w:t>
            </w:r>
            <w:r>
              <w:rPr>
                <w:rFonts w:ascii="Times New Roman" w:hAnsi="Times New Roman" w:hint="eastAsia"/>
              </w:rPr>
              <w:t>半导体变流器</w:t>
            </w:r>
            <w:r>
              <w:rPr>
                <w:rFonts w:ascii="Times New Roman" w:hAnsi="Times New Roman" w:hint="eastAsia"/>
              </w:rPr>
              <w:t xml:space="preserve"> </w:t>
            </w:r>
            <w:r>
              <w:rPr>
                <w:rFonts w:ascii="Times New Roman" w:hAnsi="Times New Roman" w:hint="eastAsia"/>
              </w:rPr>
              <w:t>通用要求和电网换相变流器</w:t>
            </w:r>
            <w:r>
              <w:rPr>
                <w:rFonts w:ascii="Times New Roman" w:hAnsi="Times New Roman" w:hint="eastAsia"/>
              </w:rPr>
              <w:t xml:space="preserve"> </w:t>
            </w:r>
            <w:r>
              <w:rPr>
                <w:rFonts w:ascii="Times New Roman" w:hAnsi="Times New Roman" w:hint="eastAsia"/>
              </w:rPr>
              <w:t>第</w:t>
            </w:r>
            <w:r>
              <w:rPr>
                <w:rFonts w:ascii="Times New Roman" w:hAnsi="Times New Roman" w:hint="eastAsia"/>
              </w:rPr>
              <w:t>1-1</w:t>
            </w:r>
            <w:r>
              <w:rPr>
                <w:rFonts w:ascii="Times New Roman" w:hAnsi="Times New Roman" w:hint="eastAsia"/>
              </w:rPr>
              <w:t>部分：基本要求规范</w:t>
            </w:r>
          </w:p>
          <w:p w14:paraId="51EE951D"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rPr>
            </w:pPr>
            <w:r>
              <w:rPr>
                <w:rFonts w:ascii="Times New Roman" w:hAnsi="Times New Roman" w:hint="eastAsia"/>
              </w:rPr>
              <w:t xml:space="preserve">CJ/T 370 </w:t>
            </w:r>
            <w:r>
              <w:rPr>
                <w:rFonts w:ascii="Times New Roman" w:hAnsi="Times New Roman" w:hint="eastAsia"/>
              </w:rPr>
              <w:t>城市轨道交通直流牵引供电整流机组技术条件</w:t>
            </w:r>
          </w:p>
        </w:tc>
        <w:tc>
          <w:tcPr>
            <w:tcW w:w="358" w:type="pct"/>
            <w:vMerge w:val="restart"/>
            <w:vAlign w:val="center"/>
          </w:tcPr>
          <w:p w14:paraId="48DB6941"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3089E1D4" w14:textId="77777777">
        <w:trPr>
          <w:trHeight w:val="835"/>
        </w:trPr>
        <w:tc>
          <w:tcPr>
            <w:tcW w:w="329" w:type="pct"/>
            <w:vAlign w:val="center"/>
          </w:tcPr>
          <w:p w14:paraId="5387AB52" w14:textId="77777777" w:rsidR="00727B25" w:rsidRDefault="00FF6485">
            <w:pPr>
              <w:pStyle w:val="TableParagraph"/>
              <w:rPr>
                <w:rFonts w:ascii="Times New Roman" w:hAnsi="Times New Roman"/>
                <w:sz w:val="21"/>
              </w:rPr>
            </w:pPr>
            <w:r>
              <w:rPr>
                <w:rFonts w:ascii="Times New Roman" w:hAnsi="Times New Roman"/>
                <w:sz w:val="21"/>
              </w:rPr>
              <w:t>2</w:t>
            </w:r>
          </w:p>
        </w:tc>
        <w:tc>
          <w:tcPr>
            <w:tcW w:w="2631" w:type="dxa"/>
            <w:vAlign w:val="center"/>
          </w:tcPr>
          <w:p w14:paraId="16C457B0" w14:textId="77777777" w:rsidR="00727B25" w:rsidRDefault="00FF6485">
            <w:pPr>
              <w:pStyle w:val="TableParagraph"/>
              <w:spacing w:before="58"/>
              <w:ind w:right="169"/>
              <w:rPr>
                <w:rFonts w:ascii="Times New Roman" w:hAnsi="Times New Roman"/>
                <w:sz w:val="21"/>
              </w:rPr>
            </w:pPr>
            <w:r>
              <w:rPr>
                <w:rFonts w:ascii="Times New Roman" w:hAnsi="Times New Roman" w:cs="Times New Roman"/>
                <w:sz w:val="21"/>
              </w:rPr>
              <w:t xml:space="preserve">1500V </w:t>
            </w:r>
            <w:r>
              <w:rPr>
                <w:rFonts w:ascii="Times New Roman" w:hAnsi="Times New Roman" w:cs="Times New Roman"/>
                <w:sz w:val="21"/>
              </w:rPr>
              <w:t>牵引整流器</w:t>
            </w:r>
          </w:p>
        </w:tc>
        <w:tc>
          <w:tcPr>
            <w:tcW w:w="625" w:type="pct"/>
            <w:vMerge/>
            <w:vAlign w:val="center"/>
          </w:tcPr>
          <w:p w14:paraId="0564A7D3" w14:textId="77777777" w:rsidR="00727B25" w:rsidRDefault="00727B25">
            <w:pPr>
              <w:pStyle w:val="TableParagraph"/>
              <w:rPr>
                <w:rFonts w:ascii="Times New Roman" w:hAnsi="Times New Roman"/>
                <w:sz w:val="2"/>
                <w:szCs w:val="2"/>
              </w:rPr>
            </w:pPr>
          </w:p>
        </w:tc>
        <w:tc>
          <w:tcPr>
            <w:tcW w:w="2360" w:type="pct"/>
            <w:vMerge/>
            <w:vAlign w:val="center"/>
          </w:tcPr>
          <w:p w14:paraId="0186F591" w14:textId="77777777" w:rsidR="00727B25" w:rsidRDefault="00727B25">
            <w:pPr>
              <w:jc w:val="center"/>
              <w:rPr>
                <w:rFonts w:ascii="Times New Roman" w:hAnsi="Times New Roman"/>
                <w:sz w:val="2"/>
                <w:szCs w:val="2"/>
              </w:rPr>
            </w:pPr>
          </w:p>
        </w:tc>
        <w:tc>
          <w:tcPr>
            <w:tcW w:w="358" w:type="pct"/>
            <w:vMerge/>
            <w:vAlign w:val="center"/>
          </w:tcPr>
          <w:p w14:paraId="318759B9" w14:textId="77777777" w:rsidR="00727B25" w:rsidRDefault="00727B25">
            <w:pPr>
              <w:jc w:val="center"/>
              <w:rPr>
                <w:rFonts w:ascii="Times New Roman" w:hAnsi="Times New Roman"/>
                <w:sz w:val="2"/>
                <w:szCs w:val="2"/>
              </w:rPr>
            </w:pPr>
          </w:p>
        </w:tc>
      </w:tr>
      <w:tr w:rsidR="00727B25" w14:paraId="60458184" w14:textId="77777777">
        <w:trPr>
          <w:trHeight w:val="623"/>
        </w:trPr>
        <w:tc>
          <w:tcPr>
            <w:tcW w:w="5000" w:type="pct"/>
            <w:gridSpan w:val="5"/>
            <w:vAlign w:val="center"/>
          </w:tcPr>
          <w:p w14:paraId="34A95C45"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6586A138" w14:textId="77777777" w:rsidR="00727B25" w:rsidRDefault="00727B25">
      <w:pPr>
        <w:spacing w:line="360" w:lineRule="auto"/>
        <w:rPr>
          <w:rFonts w:ascii="Times New Roman" w:hAnsi="Times New Roman"/>
        </w:rPr>
      </w:pPr>
    </w:p>
    <w:p w14:paraId="78E3D807" w14:textId="77777777" w:rsidR="00727B25" w:rsidRDefault="00FF6485">
      <w:pPr>
        <w:pStyle w:val="2"/>
        <w:keepNext w:val="0"/>
        <w:keepLines w:val="0"/>
        <w:spacing w:before="0" w:after="0" w:line="360" w:lineRule="auto"/>
        <w:rPr>
          <w:rFonts w:ascii="Times New Roman" w:eastAsia="宋体" w:hAnsi="Times New Roman"/>
          <w:lang w:val="en-US"/>
        </w:rPr>
      </w:pPr>
      <w:bookmarkStart w:id="26" w:name="_Toc19697"/>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1-4 </w:t>
      </w:r>
      <w:r>
        <w:rPr>
          <w:rFonts w:ascii="Times New Roman" w:eastAsia="宋体" w:hAnsi="Times New Roman" w:hint="eastAsia"/>
          <w:spacing w:val="-19"/>
          <w:sz w:val="24"/>
          <w:szCs w:val="24"/>
          <w:lang w:val="en-US"/>
        </w:rPr>
        <w:t>直流开关柜认证单元及产品标准</w:t>
      </w:r>
      <w:bookmarkEnd w:id="26"/>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7"/>
        <w:gridCol w:w="2575"/>
        <w:gridCol w:w="1213"/>
        <w:gridCol w:w="4764"/>
        <w:gridCol w:w="737"/>
      </w:tblGrid>
      <w:tr w:rsidR="00727B25" w14:paraId="54DB5B90" w14:textId="77777777">
        <w:trPr>
          <w:trHeight w:val="566"/>
        </w:trPr>
        <w:tc>
          <w:tcPr>
            <w:tcW w:w="321" w:type="pct"/>
            <w:vAlign w:val="center"/>
          </w:tcPr>
          <w:p w14:paraId="57E379F4" w14:textId="77777777" w:rsidR="00727B25" w:rsidRDefault="00FF6485">
            <w:pPr>
              <w:pStyle w:val="TableParagraph"/>
              <w:rPr>
                <w:rFonts w:ascii="Times New Roman" w:hAnsi="Times New Roman"/>
                <w:b/>
                <w:sz w:val="21"/>
              </w:rPr>
            </w:pPr>
            <w:r>
              <w:rPr>
                <w:rFonts w:ascii="Times New Roman" w:hAnsi="Times New Roman"/>
                <w:b/>
                <w:sz w:val="21"/>
              </w:rPr>
              <w:t>单元</w:t>
            </w:r>
          </w:p>
        </w:tc>
        <w:tc>
          <w:tcPr>
            <w:tcW w:w="1297" w:type="pct"/>
            <w:vAlign w:val="center"/>
          </w:tcPr>
          <w:p w14:paraId="4CCA77C2" w14:textId="77777777" w:rsidR="00727B25" w:rsidRDefault="00FF6485">
            <w:pPr>
              <w:pStyle w:val="TableParagraph"/>
              <w:rPr>
                <w:rFonts w:ascii="Times New Roman" w:hAnsi="Times New Roman"/>
                <w:b/>
                <w:sz w:val="21"/>
              </w:rPr>
            </w:pPr>
            <w:r>
              <w:rPr>
                <w:rFonts w:ascii="Times New Roman" w:hAnsi="Times New Roman"/>
                <w:b/>
                <w:sz w:val="21"/>
              </w:rPr>
              <w:t>单元名称</w:t>
            </w:r>
          </w:p>
        </w:tc>
        <w:tc>
          <w:tcPr>
            <w:tcW w:w="611" w:type="pct"/>
            <w:vAlign w:val="center"/>
          </w:tcPr>
          <w:p w14:paraId="0E611975" w14:textId="77777777" w:rsidR="00727B25" w:rsidRDefault="00FF6485">
            <w:pPr>
              <w:pStyle w:val="TableParagraph"/>
              <w:rPr>
                <w:rFonts w:ascii="Times New Roman" w:hAnsi="Times New Roman"/>
                <w:b/>
                <w:sz w:val="21"/>
              </w:rPr>
            </w:pPr>
            <w:r>
              <w:rPr>
                <w:rFonts w:ascii="Times New Roman" w:hAnsi="Times New Roman"/>
                <w:b/>
                <w:sz w:val="21"/>
              </w:rPr>
              <w:t>规格型号</w:t>
            </w:r>
          </w:p>
        </w:tc>
        <w:tc>
          <w:tcPr>
            <w:tcW w:w="2400" w:type="pct"/>
            <w:vAlign w:val="center"/>
          </w:tcPr>
          <w:p w14:paraId="3E1A5806" w14:textId="77777777" w:rsidR="00727B25" w:rsidRDefault="00FF6485">
            <w:pPr>
              <w:pStyle w:val="TableParagraph"/>
              <w:rPr>
                <w:rFonts w:ascii="Times New Roman" w:hAnsi="Times New Roman"/>
                <w:b/>
                <w:sz w:val="21"/>
              </w:rPr>
            </w:pPr>
            <w:r>
              <w:rPr>
                <w:rFonts w:ascii="Times New Roman" w:hAnsi="Times New Roman"/>
                <w:b/>
                <w:sz w:val="21"/>
              </w:rPr>
              <w:t>标准或技术规范文件编号及名称</w:t>
            </w:r>
          </w:p>
        </w:tc>
        <w:tc>
          <w:tcPr>
            <w:tcW w:w="369" w:type="pct"/>
            <w:vAlign w:val="center"/>
          </w:tcPr>
          <w:p w14:paraId="13AFB2B4" w14:textId="77777777" w:rsidR="00727B25" w:rsidRDefault="00FF6485">
            <w:pPr>
              <w:pStyle w:val="TableParagraph"/>
              <w:rPr>
                <w:rFonts w:ascii="Times New Roman" w:hAnsi="Times New Roman"/>
                <w:b/>
                <w:sz w:val="21"/>
              </w:rPr>
            </w:pPr>
            <w:r>
              <w:rPr>
                <w:rFonts w:ascii="Times New Roman" w:hAnsi="Times New Roman"/>
                <w:b/>
                <w:sz w:val="21"/>
              </w:rPr>
              <w:t>风险</w:t>
            </w:r>
          </w:p>
          <w:p w14:paraId="566752AB" w14:textId="77777777" w:rsidR="00727B25" w:rsidRDefault="00FF6485">
            <w:pPr>
              <w:pStyle w:val="TableParagraph"/>
              <w:rPr>
                <w:rFonts w:ascii="Times New Roman" w:hAnsi="Times New Roman"/>
                <w:b/>
                <w:sz w:val="21"/>
              </w:rPr>
            </w:pPr>
            <w:r>
              <w:rPr>
                <w:rFonts w:ascii="Times New Roman" w:hAnsi="Times New Roman"/>
                <w:b/>
                <w:sz w:val="21"/>
              </w:rPr>
              <w:t>类别</w:t>
            </w:r>
          </w:p>
        </w:tc>
      </w:tr>
      <w:tr w:rsidR="00727B25" w14:paraId="372F715D" w14:textId="77777777">
        <w:trPr>
          <w:trHeight w:val="567"/>
        </w:trPr>
        <w:tc>
          <w:tcPr>
            <w:tcW w:w="321" w:type="pct"/>
            <w:vAlign w:val="center"/>
          </w:tcPr>
          <w:p w14:paraId="7E547D4C" w14:textId="77777777" w:rsidR="00727B25" w:rsidRDefault="00FF6485">
            <w:pPr>
              <w:pStyle w:val="TableParagraph"/>
              <w:rPr>
                <w:rFonts w:ascii="Times New Roman" w:hAnsi="Times New Roman"/>
                <w:sz w:val="21"/>
              </w:rPr>
            </w:pPr>
            <w:r>
              <w:rPr>
                <w:rFonts w:ascii="Times New Roman" w:hAnsi="Times New Roman"/>
                <w:sz w:val="21"/>
              </w:rPr>
              <w:t>1</w:t>
            </w:r>
          </w:p>
        </w:tc>
        <w:tc>
          <w:tcPr>
            <w:tcW w:w="1297" w:type="pct"/>
            <w:vAlign w:val="center"/>
          </w:tcPr>
          <w:p w14:paraId="0A57D296"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75</w:t>
            </w:r>
            <w:r>
              <w:rPr>
                <w:rFonts w:ascii="Times New Roman" w:hAnsi="Times New Roman"/>
                <w:sz w:val="21"/>
                <w:lang w:val="en-US"/>
              </w:rPr>
              <w:t>0V</w:t>
            </w:r>
            <w:r>
              <w:rPr>
                <w:rFonts w:ascii="Times New Roman" w:hAnsi="Times New Roman" w:hint="eastAsia"/>
                <w:sz w:val="21"/>
                <w:lang w:val="en-US"/>
              </w:rPr>
              <w:t xml:space="preserve"> </w:t>
            </w:r>
            <w:r>
              <w:rPr>
                <w:rFonts w:ascii="Times New Roman" w:hAnsi="Times New Roman" w:hint="eastAsia"/>
                <w:sz w:val="21"/>
                <w:lang w:val="en-US"/>
              </w:rPr>
              <w:t>直流开关柜</w:t>
            </w:r>
          </w:p>
        </w:tc>
        <w:tc>
          <w:tcPr>
            <w:tcW w:w="611" w:type="pct"/>
            <w:vMerge w:val="restart"/>
            <w:vAlign w:val="center"/>
          </w:tcPr>
          <w:p w14:paraId="66366F46" w14:textId="77777777" w:rsidR="00727B25" w:rsidRDefault="00FF6485">
            <w:pPr>
              <w:pStyle w:val="TableParagraph"/>
              <w:rPr>
                <w:rFonts w:ascii="Times New Roman" w:hAnsi="Times New Roman"/>
                <w:sz w:val="21"/>
              </w:rPr>
            </w:pPr>
            <w:r>
              <w:rPr>
                <w:rFonts w:ascii="Times New Roman" w:hAnsi="Times New Roman"/>
                <w:sz w:val="21"/>
              </w:rPr>
              <w:t>产品标称</w:t>
            </w:r>
          </w:p>
          <w:p w14:paraId="5157C5C4" w14:textId="77777777" w:rsidR="00727B25" w:rsidRDefault="00FF6485">
            <w:pPr>
              <w:pStyle w:val="TableParagraph"/>
              <w:rPr>
                <w:rFonts w:ascii="Times New Roman" w:hAnsi="Times New Roman"/>
                <w:sz w:val="21"/>
              </w:rPr>
            </w:pPr>
            <w:r>
              <w:rPr>
                <w:rFonts w:ascii="Times New Roman" w:hAnsi="Times New Roman"/>
                <w:sz w:val="21"/>
              </w:rPr>
              <w:t>规格型号</w:t>
            </w:r>
          </w:p>
        </w:tc>
        <w:tc>
          <w:tcPr>
            <w:tcW w:w="2400" w:type="pct"/>
            <w:vMerge w:val="restart"/>
            <w:vAlign w:val="center"/>
          </w:tcPr>
          <w:p w14:paraId="2F4ADB47"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rPr>
              <w:t>GB/T 25890</w:t>
            </w:r>
            <w:r>
              <w:rPr>
                <w:rFonts w:ascii="Times New Roman" w:hAnsi="Times New Roman" w:hint="eastAsia"/>
                <w:sz w:val="21"/>
                <w:lang w:val="en-US"/>
              </w:rPr>
              <w:t>.6</w:t>
            </w:r>
            <w:r>
              <w:rPr>
                <w:rFonts w:ascii="Times New Roman" w:hAnsi="Times New Roman" w:hint="eastAsia"/>
                <w:sz w:val="21"/>
              </w:rPr>
              <w:t xml:space="preserve"> </w:t>
            </w:r>
            <w:r>
              <w:rPr>
                <w:rFonts w:ascii="Times New Roman" w:hAnsi="Times New Roman" w:hint="eastAsia"/>
                <w:sz w:val="21"/>
              </w:rPr>
              <w:t>轨道交通</w:t>
            </w:r>
            <w:r>
              <w:rPr>
                <w:rFonts w:ascii="Times New Roman" w:hAnsi="Times New Roman" w:hint="eastAsia"/>
                <w:sz w:val="21"/>
              </w:rPr>
              <w:t xml:space="preserve"> </w:t>
            </w:r>
            <w:r>
              <w:rPr>
                <w:rFonts w:ascii="Times New Roman" w:hAnsi="Times New Roman" w:hint="eastAsia"/>
                <w:sz w:val="21"/>
              </w:rPr>
              <w:t>地面装置</w:t>
            </w:r>
            <w:r>
              <w:rPr>
                <w:rFonts w:ascii="Times New Roman" w:hAnsi="Times New Roman" w:hint="eastAsia"/>
                <w:sz w:val="21"/>
              </w:rPr>
              <w:t xml:space="preserve"> </w:t>
            </w:r>
            <w:r>
              <w:rPr>
                <w:rFonts w:ascii="Times New Roman" w:hAnsi="Times New Roman" w:hint="eastAsia"/>
                <w:sz w:val="21"/>
              </w:rPr>
              <w:t>直流开关设备</w:t>
            </w:r>
            <w:r>
              <w:rPr>
                <w:rFonts w:ascii="Times New Roman" w:hAnsi="Times New Roman" w:hint="eastAsia"/>
                <w:sz w:val="21"/>
              </w:rPr>
              <w:t xml:space="preserve"> </w:t>
            </w:r>
            <w:r>
              <w:rPr>
                <w:rFonts w:ascii="Times New Roman" w:hAnsi="Times New Roman" w:hint="eastAsia"/>
                <w:sz w:val="21"/>
              </w:rPr>
              <w:t>第</w:t>
            </w:r>
            <w:r>
              <w:rPr>
                <w:rFonts w:ascii="Times New Roman" w:hAnsi="Times New Roman" w:hint="eastAsia"/>
                <w:sz w:val="21"/>
              </w:rPr>
              <w:t xml:space="preserve"> </w:t>
            </w:r>
            <w:r>
              <w:rPr>
                <w:rFonts w:ascii="Times New Roman" w:hAnsi="Times New Roman" w:hint="eastAsia"/>
                <w:sz w:val="21"/>
                <w:lang w:val="en-US"/>
              </w:rPr>
              <w:t>6</w:t>
            </w:r>
            <w:r>
              <w:rPr>
                <w:rFonts w:ascii="Times New Roman" w:hAnsi="Times New Roman" w:hint="eastAsia"/>
                <w:sz w:val="21"/>
              </w:rPr>
              <w:t xml:space="preserve"> </w:t>
            </w:r>
            <w:r>
              <w:rPr>
                <w:rFonts w:ascii="Times New Roman" w:hAnsi="Times New Roman" w:hint="eastAsia"/>
                <w:sz w:val="21"/>
              </w:rPr>
              <w:t>部分：</w:t>
            </w:r>
            <w:r>
              <w:rPr>
                <w:rFonts w:ascii="Times New Roman" w:hAnsi="Times New Roman" w:hint="eastAsia"/>
                <w:sz w:val="21"/>
                <w:lang w:val="en-US"/>
              </w:rPr>
              <w:t>直流成套开关设备</w:t>
            </w:r>
          </w:p>
        </w:tc>
        <w:tc>
          <w:tcPr>
            <w:tcW w:w="369" w:type="pct"/>
            <w:vMerge w:val="restart"/>
            <w:vAlign w:val="center"/>
          </w:tcPr>
          <w:p w14:paraId="65CAFBEC"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3CD692D8" w14:textId="77777777">
        <w:trPr>
          <w:trHeight w:val="567"/>
        </w:trPr>
        <w:tc>
          <w:tcPr>
            <w:tcW w:w="321" w:type="pct"/>
            <w:vAlign w:val="center"/>
          </w:tcPr>
          <w:p w14:paraId="321CD474" w14:textId="77777777" w:rsidR="00727B25" w:rsidRDefault="00FF6485">
            <w:pPr>
              <w:pStyle w:val="TableParagraph"/>
              <w:rPr>
                <w:rFonts w:ascii="Times New Roman" w:hAnsi="Times New Roman"/>
                <w:sz w:val="21"/>
              </w:rPr>
            </w:pPr>
            <w:r>
              <w:rPr>
                <w:rFonts w:ascii="Times New Roman" w:hAnsi="Times New Roman"/>
                <w:sz w:val="21"/>
              </w:rPr>
              <w:t>2</w:t>
            </w:r>
          </w:p>
        </w:tc>
        <w:tc>
          <w:tcPr>
            <w:tcW w:w="1297" w:type="pct"/>
            <w:vAlign w:val="center"/>
          </w:tcPr>
          <w:p w14:paraId="170F2D8D"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150</w:t>
            </w:r>
            <w:r>
              <w:rPr>
                <w:rFonts w:ascii="Times New Roman" w:hAnsi="Times New Roman"/>
                <w:sz w:val="21"/>
                <w:lang w:val="en-US"/>
              </w:rPr>
              <w:t>0V</w:t>
            </w:r>
            <w:r>
              <w:rPr>
                <w:rFonts w:ascii="Times New Roman" w:hAnsi="Times New Roman" w:hint="eastAsia"/>
                <w:sz w:val="21"/>
                <w:lang w:val="en-US"/>
              </w:rPr>
              <w:t xml:space="preserve"> </w:t>
            </w:r>
            <w:r>
              <w:rPr>
                <w:rFonts w:ascii="Times New Roman" w:hAnsi="Times New Roman" w:hint="eastAsia"/>
                <w:sz w:val="21"/>
                <w:lang w:val="en-US"/>
              </w:rPr>
              <w:t>直流开关柜</w:t>
            </w:r>
          </w:p>
        </w:tc>
        <w:tc>
          <w:tcPr>
            <w:tcW w:w="611" w:type="pct"/>
            <w:vMerge/>
            <w:vAlign w:val="center"/>
          </w:tcPr>
          <w:p w14:paraId="3C5331AC" w14:textId="77777777" w:rsidR="00727B25" w:rsidRDefault="00727B25">
            <w:pPr>
              <w:jc w:val="center"/>
              <w:rPr>
                <w:rFonts w:ascii="Times New Roman" w:hAnsi="Times New Roman"/>
                <w:sz w:val="2"/>
                <w:szCs w:val="2"/>
              </w:rPr>
            </w:pPr>
          </w:p>
        </w:tc>
        <w:tc>
          <w:tcPr>
            <w:tcW w:w="2400" w:type="pct"/>
            <w:vMerge/>
            <w:vAlign w:val="center"/>
          </w:tcPr>
          <w:p w14:paraId="5EA556D8" w14:textId="77777777" w:rsidR="00727B25" w:rsidRDefault="00727B25">
            <w:pPr>
              <w:jc w:val="center"/>
              <w:rPr>
                <w:rFonts w:ascii="Times New Roman" w:hAnsi="Times New Roman"/>
                <w:sz w:val="2"/>
                <w:szCs w:val="2"/>
              </w:rPr>
            </w:pPr>
          </w:p>
        </w:tc>
        <w:tc>
          <w:tcPr>
            <w:tcW w:w="369" w:type="pct"/>
            <w:vMerge/>
            <w:vAlign w:val="center"/>
          </w:tcPr>
          <w:p w14:paraId="080181A0" w14:textId="77777777" w:rsidR="00727B25" w:rsidRDefault="00727B25">
            <w:pPr>
              <w:jc w:val="center"/>
              <w:rPr>
                <w:rFonts w:ascii="Times New Roman" w:hAnsi="Times New Roman"/>
                <w:sz w:val="2"/>
                <w:szCs w:val="2"/>
              </w:rPr>
            </w:pPr>
          </w:p>
        </w:tc>
      </w:tr>
      <w:tr w:rsidR="00727B25" w14:paraId="4BC291C3" w14:textId="77777777">
        <w:trPr>
          <w:trHeight w:val="567"/>
        </w:trPr>
        <w:tc>
          <w:tcPr>
            <w:tcW w:w="5000" w:type="pct"/>
            <w:gridSpan w:val="5"/>
            <w:vAlign w:val="center"/>
          </w:tcPr>
          <w:p w14:paraId="0ECC3965"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025EB6EB" w14:textId="77777777" w:rsidR="00727B25" w:rsidRDefault="00727B25">
      <w:pPr>
        <w:spacing w:line="360" w:lineRule="auto"/>
        <w:rPr>
          <w:rFonts w:ascii="Times New Roman" w:hAnsi="Times New Roman"/>
          <w:spacing w:val="-19"/>
          <w:sz w:val="24"/>
          <w:szCs w:val="24"/>
          <w:lang w:val="en-US"/>
        </w:rPr>
      </w:pPr>
      <w:bookmarkStart w:id="27" w:name="附件1-1牵引逆变器认证单元及产品标准"/>
      <w:bookmarkStart w:id="28" w:name="_Toc14160"/>
      <w:bookmarkStart w:id="29" w:name="_Toc102133671"/>
      <w:bookmarkEnd w:id="27"/>
    </w:p>
    <w:p w14:paraId="069BF705" w14:textId="77777777" w:rsidR="00727B25" w:rsidRDefault="00FF6485">
      <w:pPr>
        <w:pStyle w:val="2"/>
        <w:keepNext w:val="0"/>
        <w:keepLines w:val="0"/>
        <w:spacing w:before="0" w:after="0" w:line="360" w:lineRule="auto"/>
        <w:rPr>
          <w:rFonts w:ascii="Times New Roman" w:eastAsia="宋体" w:hAnsi="Times New Roman"/>
          <w:lang w:val="en-US"/>
        </w:rPr>
      </w:pPr>
      <w:bookmarkStart w:id="30" w:name="_Toc4434"/>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1-5 </w:t>
      </w:r>
      <w:r>
        <w:rPr>
          <w:rFonts w:ascii="Times New Roman" w:eastAsia="宋体" w:hAnsi="Times New Roman" w:hint="eastAsia"/>
          <w:spacing w:val="-19"/>
          <w:sz w:val="24"/>
          <w:szCs w:val="24"/>
          <w:lang w:val="en-US"/>
        </w:rPr>
        <w:t>排流柜认证单元及产品标准</w:t>
      </w:r>
      <w:bookmarkEnd w:id="30"/>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7"/>
        <w:gridCol w:w="2575"/>
        <w:gridCol w:w="1213"/>
        <w:gridCol w:w="4764"/>
        <w:gridCol w:w="737"/>
      </w:tblGrid>
      <w:tr w:rsidR="00727B25" w14:paraId="31F1DE4A" w14:textId="77777777">
        <w:trPr>
          <w:trHeight w:val="566"/>
        </w:trPr>
        <w:tc>
          <w:tcPr>
            <w:tcW w:w="321" w:type="pct"/>
            <w:vAlign w:val="center"/>
          </w:tcPr>
          <w:p w14:paraId="28601D4A" w14:textId="77777777" w:rsidR="00727B25" w:rsidRDefault="00FF6485">
            <w:pPr>
              <w:pStyle w:val="TableParagraph"/>
              <w:rPr>
                <w:rFonts w:ascii="Times New Roman" w:hAnsi="Times New Roman"/>
                <w:b/>
                <w:sz w:val="21"/>
              </w:rPr>
            </w:pPr>
            <w:r>
              <w:rPr>
                <w:rFonts w:ascii="Times New Roman" w:hAnsi="Times New Roman"/>
                <w:b/>
                <w:sz w:val="21"/>
              </w:rPr>
              <w:lastRenderedPageBreak/>
              <w:t>单元</w:t>
            </w:r>
          </w:p>
        </w:tc>
        <w:tc>
          <w:tcPr>
            <w:tcW w:w="1297" w:type="pct"/>
            <w:vAlign w:val="center"/>
          </w:tcPr>
          <w:p w14:paraId="0A505946" w14:textId="77777777" w:rsidR="00727B25" w:rsidRDefault="00FF6485">
            <w:pPr>
              <w:pStyle w:val="TableParagraph"/>
              <w:rPr>
                <w:rFonts w:ascii="Times New Roman" w:hAnsi="Times New Roman"/>
                <w:b/>
                <w:sz w:val="21"/>
              </w:rPr>
            </w:pPr>
            <w:r>
              <w:rPr>
                <w:rFonts w:ascii="Times New Roman" w:hAnsi="Times New Roman"/>
                <w:b/>
                <w:sz w:val="21"/>
              </w:rPr>
              <w:t>单元名称</w:t>
            </w:r>
          </w:p>
        </w:tc>
        <w:tc>
          <w:tcPr>
            <w:tcW w:w="611" w:type="pct"/>
            <w:vAlign w:val="center"/>
          </w:tcPr>
          <w:p w14:paraId="477D7BE7" w14:textId="77777777" w:rsidR="00727B25" w:rsidRDefault="00FF6485">
            <w:pPr>
              <w:pStyle w:val="TableParagraph"/>
              <w:rPr>
                <w:rFonts w:ascii="Times New Roman" w:hAnsi="Times New Roman"/>
                <w:b/>
                <w:sz w:val="21"/>
              </w:rPr>
            </w:pPr>
            <w:r>
              <w:rPr>
                <w:rFonts w:ascii="Times New Roman" w:hAnsi="Times New Roman"/>
                <w:b/>
                <w:sz w:val="21"/>
              </w:rPr>
              <w:t>规格型号</w:t>
            </w:r>
          </w:p>
        </w:tc>
        <w:tc>
          <w:tcPr>
            <w:tcW w:w="2400" w:type="pct"/>
            <w:vAlign w:val="center"/>
          </w:tcPr>
          <w:p w14:paraId="34072838" w14:textId="77777777" w:rsidR="00727B25" w:rsidRDefault="00FF6485">
            <w:pPr>
              <w:pStyle w:val="TableParagraph"/>
              <w:rPr>
                <w:rFonts w:ascii="Times New Roman" w:hAnsi="Times New Roman"/>
                <w:b/>
                <w:sz w:val="21"/>
              </w:rPr>
            </w:pPr>
            <w:r>
              <w:rPr>
                <w:rFonts w:ascii="Times New Roman" w:hAnsi="Times New Roman"/>
                <w:b/>
                <w:sz w:val="21"/>
              </w:rPr>
              <w:t>标准或技术规范文件编号及名称</w:t>
            </w:r>
          </w:p>
        </w:tc>
        <w:tc>
          <w:tcPr>
            <w:tcW w:w="369" w:type="pct"/>
            <w:vAlign w:val="center"/>
          </w:tcPr>
          <w:p w14:paraId="119EBFAB" w14:textId="77777777" w:rsidR="00727B25" w:rsidRDefault="00FF6485">
            <w:pPr>
              <w:pStyle w:val="TableParagraph"/>
              <w:rPr>
                <w:rFonts w:ascii="Times New Roman" w:hAnsi="Times New Roman"/>
                <w:b/>
                <w:sz w:val="21"/>
              </w:rPr>
            </w:pPr>
            <w:r>
              <w:rPr>
                <w:rFonts w:ascii="Times New Roman" w:hAnsi="Times New Roman"/>
                <w:b/>
                <w:sz w:val="21"/>
              </w:rPr>
              <w:t>风险</w:t>
            </w:r>
          </w:p>
          <w:p w14:paraId="122BB600" w14:textId="77777777" w:rsidR="00727B25" w:rsidRDefault="00FF6485">
            <w:pPr>
              <w:pStyle w:val="TableParagraph"/>
              <w:rPr>
                <w:rFonts w:ascii="Times New Roman" w:hAnsi="Times New Roman"/>
                <w:b/>
                <w:sz w:val="21"/>
              </w:rPr>
            </w:pPr>
            <w:r>
              <w:rPr>
                <w:rFonts w:ascii="Times New Roman" w:hAnsi="Times New Roman"/>
                <w:b/>
                <w:sz w:val="21"/>
              </w:rPr>
              <w:t>类别</w:t>
            </w:r>
          </w:p>
        </w:tc>
      </w:tr>
      <w:tr w:rsidR="00727B25" w14:paraId="2D9C5B79" w14:textId="77777777">
        <w:trPr>
          <w:trHeight w:val="567"/>
        </w:trPr>
        <w:tc>
          <w:tcPr>
            <w:tcW w:w="637" w:type="dxa"/>
            <w:vAlign w:val="center"/>
          </w:tcPr>
          <w:p w14:paraId="26E990E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2575" w:type="dxa"/>
            <w:vAlign w:val="center"/>
          </w:tcPr>
          <w:p w14:paraId="6967D2F7"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lang w:val="en-US"/>
              </w:rPr>
              <w:t>排流柜</w:t>
            </w:r>
          </w:p>
        </w:tc>
        <w:tc>
          <w:tcPr>
            <w:tcW w:w="1213" w:type="dxa"/>
            <w:vMerge w:val="restart"/>
            <w:vAlign w:val="center"/>
          </w:tcPr>
          <w:p w14:paraId="4F1535A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产品标称</w:t>
            </w:r>
          </w:p>
          <w:p w14:paraId="7BB84565"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规格型号</w:t>
            </w:r>
          </w:p>
        </w:tc>
        <w:tc>
          <w:tcPr>
            <w:tcW w:w="4764" w:type="dxa"/>
            <w:vMerge w:val="restart"/>
            <w:vAlign w:val="center"/>
          </w:tcPr>
          <w:p w14:paraId="674B2BF3"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r>
              <w:rPr>
                <w:rFonts w:ascii="Times New Roman" w:hAnsi="Times New Roman" w:hint="eastAsia"/>
                <w:sz w:val="21"/>
                <w:lang w:val="en-US"/>
              </w:rPr>
              <w:t xml:space="preserve">GB/T 25890.6 </w:t>
            </w:r>
            <w:r>
              <w:rPr>
                <w:rFonts w:ascii="Times New Roman" w:hAnsi="Times New Roman" w:hint="eastAsia"/>
                <w:sz w:val="21"/>
                <w:lang w:val="en-US"/>
              </w:rPr>
              <w:t>轨道交通</w:t>
            </w:r>
            <w:r>
              <w:rPr>
                <w:rFonts w:ascii="Times New Roman" w:hAnsi="Times New Roman" w:hint="eastAsia"/>
                <w:sz w:val="21"/>
                <w:lang w:val="en-US"/>
              </w:rPr>
              <w:t xml:space="preserve"> </w:t>
            </w:r>
            <w:r>
              <w:rPr>
                <w:rFonts w:ascii="Times New Roman" w:hAnsi="Times New Roman" w:hint="eastAsia"/>
                <w:sz w:val="21"/>
                <w:lang w:val="en-US"/>
              </w:rPr>
              <w:t>地面装置</w:t>
            </w:r>
            <w:r>
              <w:rPr>
                <w:rFonts w:ascii="Times New Roman" w:hAnsi="Times New Roman" w:hint="eastAsia"/>
                <w:sz w:val="21"/>
                <w:lang w:val="en-US"/>
              </w:rPr>
              <w:t xml:space="preserve"> </w:t>
            </w:r>
            <w:r>
              <w:rPr>
                <w:rFonts w:ascii="Times New Roman" w:hAnsi="Times New Roman" w:hint="eastAsia"/>
                <w:sz w:val="21"/>
                <w:lang w:val="en-US"/>
              </w:rPr>
              <w:t>直流开关设备</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6</w:t>
            </w:r>
            <w:r>
              <w:rPr>
                <w:rFonts w:ascii="Times New Roman" w:hAnsi="Times New Roman" w:hint="eastAsia"/>
                <w:sz w:val="21"/>
                <w:lang w:val="en-US"/>
              </w:rPr>
              <w:t>部分</w:t>
            </w:r>
            <w:r>
              <w:rPr>
                <w:rFonts w:ascii="Times New Roman" w:hAnsi="Times New Roman" w:hint="eastAsia"/>
                <w:sz w:val="21"/>
                <w:lang w:val="en-US"/>
              </w:rPr>
              <w:t>:</w:t>
            </w:r>
            <w:r>
              <w:rPr>
                <w:rFonts w:ascii="Times New Roman" w:hAnsi="Times New Roman" w:hint="eastAsia"/>
                <w:sz w:val="21"/>
                <w:lang w:val="en-US"/>
              </w:rPr>
              <w:t>直流成套开关设备</w:t>
            </w:r>
          </w:p>
          <w:p w14:paraId="49E1F7A5"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r>
              <w:rPr>
                <w:rFonts w:ascii="Times New Roman" w:hAnsi="Times New Roman" w:hint="eastAsia"/>
                <w:sz w:val="21"/>
                <w:lang w:val="en-US"/>
              </w:rPr>
              <w:t xml:space="preserve">GB/T 3859.1 </w:t>
            </w:r>
            <w:r>
              <w:rPr>
                <w:rFonts w:ascii="Times New Roman" w:hAnsi="Times New Roman" w:hint="eastAsia"/>
                <w:sz w:val="21"/>
                <w:lang w:val="en-US"/>
              </w:rPr>
              <w:t>半导体变流器</w:t>
            </w:r>
            <w:r>
              <w:rPr>
                <w:rFonts w:ascii="Times New Roman" w:hAnsi="Times New Roman" w:hint="eastAsia"/>
                <w:sz w:val="21"/>
                <w:lang w:val="en-US"/>
              </w:rPr>
              <w:t xml:space="preserve"> </w:t>
            </w:r>
            <w:r>
              <w:rPr>
                <w:rFonts w:ascii="Times New Roman" w:hAnsi="Times New Roman" w:hint="eastAsia"/>
                <w:sz w:val="21"/>
                <w:lang w:val="en-US"/>
              </w:rPr>
              <w:t>通用要求和电网换相变流器</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1-1</w:t>
            </w:r>
            <w:r>
              <w:rPr>
                <w:rFonts w:ascii="Times New Roman" w:hAnsi="Times New Roman" w:hint="eastAsia"/>
                <w:sz w:val="21"/>
                <w:lang w:val="en-US"/>
              </w:rPr>
              <w:t>部分：基本要求规范</w:t>
            </w:r>
          </w:p>
        </w:tc>
        <w:tc>
          <w:tcPr>
            <w:tcW w:w="369" w:type="pct"/>
            <w:vMerge w:val="restart"/>
            <w:vAlign w:val="center"/>
          </w:tcPr>
          <w:p w14:paraId="7CE66422"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6FFE21CD" w14:textId="77777777">
        <w:trPr>
          <w:trHeight w:val="567"/>
        </w:trPr>
        <w:tc>
          <w:tcPr>
            <w:tcW w:w="637" w:type="dxa"/>
            <w:vAlign w:val="center"/>
          </w:tcPr>
          <w:p w14:paraId="626DF2D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p>
        </w:tc>
        <w:tc>
          <w:tcPr>
            <w:tcW w:w="2575" w:type="dxa"/>
            <w:vAlign w:val="center"/>
          </w:tcPr>
          <w:p w14:paraId="2F092F2B"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lang w:val="en-US"/>
              </w:rPr>
              <w:t>排流柜</w:t>
            </w:r>
          </w:p>
        </w:tc>
        <w:tc>
          <w:tcPr>
            <w:tcW w:w="1213" w:type="dxa"/>
            <w:vMerge/>
            <w:vAlign w:val="center"/>
          </w:tcPr>
          <w:p w14:paraId="0E634609" w14:textId="77777777" w:rsidR="00727B25" w:rsidRDefault="00727B25">
            <w:pPr>
              <w:pStyle w:val="TableParagraph"/>
              <w:rPr>
                <w:rFonts w:ascii="Times New Roman" w:hAnsi="Times New Roman"/>
                <w:sz w:val="21"/>
                <w:lang w:val="en-US"/>
              </w:rPr>
            </w:pPr>
          </w:p>
        </w:tc>
        <w:tc>
          <w:tcPr>
            <w:tcW w:w="4764" w:type="dxa"/>
            <w:vMerge/>
            <w:vAlign w:val="center"/>
          </w:tcPr>
          <w:p w14:paraId="118290B4" w14:textId="77777777" w:rsidR="00727B25" w:rsidRDefault="00727B25">
            <w:pPr>
              <w:pStyle w:val="TableParagraph"/>
              <w:rPr>
                <w:rFonts w:ascii="Times New Roman" w:hAnsi="Times New Roman"/>
                <w:sz w:val="21"/>
                <w:lang w:val="en-US"/>
              </w:rPr>
            </w:pPr>
          </w:p>
        </w:tc>
        <w:tc>
          <w:tcPr>
            <w:tcW w:w="369" w:type="pct"/>
            <w:vMerge/>
            <w:vAlign w:val="center"/>
          </w:tcPr>
          <w:p w14:paraId="58F5FD2A" w14:textId="77777777" w:rsidR="00727B25" w:rsidRDefault="00727B25">
            <w:pPr>
              <w:jc w:val="center"/>
              <w:rPr>
                <w:rFonts w:ascii="Times New Roman" w:hAnsi="Times New Roman"/>
                <w:sz w:val="2"/>
                <w:szCs w:val="2"/>
              </w:rPr>
            </w:pPr>
          </w:p>
        </w:tc>
      </w:tr>
      <w:tr w:rsidR="00727B25" w14:paraId="20B3DCD3" w14:textId="77777777">
        <w:trPr>
          <w:trHeight w:val="567"/>
        </w:trPr>
        <w:tc>
          <w:tcPr>
            <w:tcW w:w="5000" w:type="pct"/>
            <w:gridSpan w:val="5"/>
            <w:vAlign w:val="center"/>
          </w:tcPr>
          <w:p w14:paraId="0363A4BF"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2F2B4F4A" w14:textId="77777777" w:rsidR="00727B25" w:rsidRDefault="00727B25">
      <w:pPr>
        <w:rPr>
          <w:rFonts w:ascii="Times New Roman" w:hAnsi="Times New Roman"/>
          <w:lang w:val="en-US"/>
        </w:rPr>
      </w:pPr>
    </w:p>
    <w:p w14:paraId="2B8D8C0C" w14:textId="77777777" w:rsidR="00727B25" w:rsidRDefault="00FF6485">
      <w:pPr>
        <w:pStyle w:val="2"/>
        <w:keepNext w:val="0"/>
        <w:keepLines w:val="0"/>
        <w:spacing w:before="0" w:after="0" w:line="360" w:lineRule="auto"/>
        <w:rPr>
          <w:rFonts w:ascii="Times New Roman" w:eastAsia="宋体" w:hAnsi="Times New Roman"/>
          <w:lang w:val="en-US"/>
        </w:rPr>
      </w:pPr>
      <w:bookmarkStart w:id="31" w:name="_Toc1347"/>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1-6 </w:t>
      </w:r>
      <w:r>
        <w:rPr>
          <w:rFonts w:ascii="Times New Roman" w:eastAsia="宋体" w:hAnsi="Times New Roman" w:hint="eastAsia"/>
          <w:spacing w:val="-19"/>
          <w:sz w:val="24"/>
          <w:szCs w:val="24"/>
          <w:lang w:val="en-US"/>
        </w:rPr>
        <w:t>单向导通装置认证单元及产品标准</w:t>
      </w:r>
      <w:bookmarkEnd w:id="31"/>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7"/>
        <w:gridCol w:w="2577"/>
        <w:gridCol w:w="1214"/>
        <w:gridCol w:w="4767"/>
        <w:gridCol w:w="741"/>
      </w:tblGrid>
      <w:tr w:rsidR="00727B25" w14:paraId="7EDC163F" w14:textId="77777777">
        <w:trPr>
          <w:trHeight w:val="566"/>
        </w:trPr>
        <w:tc>
          <w:tcPr>
            <w:tcW w:w="320" w:type="pct"/>
            <w:vAlign w:val="center"/>
          </w:tcPr>
          <w:p w14:paraId="70426ABE" w14:textId="77777777" w:rsidR="00727B25" w:rsidRDefault="00FF6485">
            <w:pPr>
              <w:pStyle w:val="TableParagraph"/>
              <w:rPr>
                <w:rFonts w:ascii="Times New Roman" w:hAnsi="Times New Roman"/>
                <w:b/>
                <w:sz w:val="21"/>
              </w:rPr>
            </w:pPr>
            <w:r>
              <w:rPr>
                <w:rFonts w:ascii="Times New Roman" w:hAnsi="Times New Roman"/>
                <w:b/>
                <w:sz w:val="21"/>
              </w:rPr>
              <w:t>单元</w:t>
            </w:r>
          </w:p>
        </w:tc>
        <w:tc>
          <w:tcPr>
            <w:tcW w:w="1297" w:type="pct"/>
            <w:vAlign w:val="center"/>
          </w:tcPr>
          <w:p w14:paraId="3F05F8AE" w14:textId="77777777" w:rsidR="00727B25" w:rsidRDefault="00FF6485">
            <w:pPr>
              <w:pStyle w:val="TableParagraph"/>
              <w:rPr>
                <w:rFonts w:ascii="Times New Roman" w:hAnsi="Times New Roman"/>
                <w:b/>
                <w:sz w:val="21"/>
              </w:rPr>
            </w:pPr>
            <w:r>
              <w:rPr>
                <w:rFonts w:ascii="Times New Roman" w:hAnsi="Times New Roman"/>
                <w:b/>
                <w:sz w:val="21"/>
              </w:rPr>
              <w:t>单元名称</w:t>
            </w:r>
          </w:p>
        </w:tc>
        <w:tc>
          <w:tcPr>
            <w:tcW w:w="611" w:type="pct"/>
            <w:vAlign w:val="center"/>
          </w:tcPr>
          <w:p w14:paraId="6321F636" w14:textId="77777777" w:rsidR="00727B25" w:rsidRDefault="00FF6485">
            <w:pPr>
              <w:pStyle w:val="TableParagraph"/>
              <w:rPr>
                <w:rFonts w:ascii="Times New Roman" w:hAnsi="Times New Roman"/>
                <w:b/>
                <w:sz w:val="21"/>
              </w:rPr>
            </w:pPr>
            <w:r>
              <w:rPr>
                <w:rFonts w:ascii="Times New Roman" w:hAnsi="Times New Roman"/>
                <w:b/>
                <w:sz w:val="21"/>
              </w:rPr>
              <w:t>规格型号</w:t>
            </w:r>
          </w:p>
        </w:tc>
        <w:tc>
          <w:tcPr>
            <w:tcW w:w="2399" w:type="pct"/>
            <w:vAlign w:val="center"/>
          </w:tcPr>
          <w:p w14:paraId="28EF6F01" w14:textId="77777777" w:rsidR="00727B25" w:rsidRDefault="00FF6485">
            <w:pPr>
              <w:pStyle w:val="TableParagraph"/>
              <w:rPr>
                <w:rFonts w:ascii="Times New Roman" w:hAnsi="Times New Roman"/>
                <w:b/>
                <w:sz w:val="21"/>
              </w:rPr>
            </w:pPr>
            <w:r>
              <w:rPr>
                <w:rFonts w:ascii="Times New Roman" w:hAnsi="Times New Roman"/>
                <w:b/>
                <w:sz w:val="21"/>
              </w:rPr>
              <w:t>标准或技术规范文件编号及名称</w:t>
            </w:r>
          </w:p>
        </w:tc>
        <w:tc>
          <w:tcPr>
            <w:tcW w:w="371" w:type="pct"/>
            <w:vAlign w:val="center"/>
          </w:tcPr>
          <w:p w14:paraId="048236BC" w14:textId="77777777" w:rsidR="00727B25" w:rsidRDefault="00FF6485">
            <w:pPr>
              <w:pStyle w:val="TableParagraph"/>
              <w:rPr>
                <w:rFonts w:ascii="Times New Roman" w:hAnsi="Times New Roman"/>
                <w:b/>
                <w:sz w:val="21"/>
              </w:rPr>
            </w:pPr>
            <w:r>
              <w:rPr>
                <w:rFonts w:ascii="Times New Roman" w:hAnsi="Times New Roman"/>
                <w:b/>
                <w:sz w:val="21"/>
              </w:rPr>
              <w:t>风险</w:t>
            </w:r>
          </w:p>
          <w:p w14:paraId="127A74B6" w14:textId="77777777" w:rsidR="00727B25" w:rsidRDefault="00FF6485">
            <w:pPr>
              <w:pStyle w:val="TableParagraph"/>
              <w:rPr>
                <w:rFonts w:ascii="Times New Roman" w:hAnsi="Times New Roman"/>
                <w:b/>
                <w:sz w:val="21"/>
              </w:rPr>
            </w:pPr>
            <w:r>
              <w:rPr>
                <w:rFonts w:ascii="Times New Roman" w:hAnsi="Times New Roman"/>
                <w:b/>
                <w:sz w:val="21"/>
              </w:rPr>
              <w:t>类别</w:t>
            </w:r>
          </w:p>
        </w:tc>
      </w:tr>
      <w:tr w:rsidR="00727B25" w14:paraId="4DBC88B3" w14:textId="77777777">
        <w:trPr>
          <w:trHeight w:val="567"/>
        </w:trPr>
        <w:tc>
          <w:tcPr>
            <w:tcW w:w="320" w:type="pct"/>
            <w:vAlign w:val="center"/>
          </w:tcPr>
          <w:p w14:paraId="5C4E6E90" w14:textId="77777777" w:rsidR="00727B25" w:rsidRDefault="00FF6485">
            <w:pPr>
              <w:pStyle w:val="TableParagraph"/>
              <w:rPr>
                <w:rFonts w:ascii="Times New Roman" w:hAnsi="Times New Roman"/>
                <w:sz w:val="21"/>
              </w:rPr>
            </w:pPr>
            <w:r>
              <w:rPr>
                <w:rFonts w:ascii="Times New Roman" w:hAnsi="Times New Roman"/>
                <w:sz w:val="21"/>
              </w:rPr>
              <w:t>1</w:t>
            </w:r>
          </w:p>
        </w:tc>
        <w:tc>
          <w:tcPr>
            <w:tcW w:w="2577" w:type="dxa"/>
            <w:vAlign w:val="center"/>
          </w:tcPr>
          <w:p w14:paraId="47F477E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750V</w:t>
            </w:r>
            <w:r>
              <w:rPr>
                <w:rFonts w:ascii="Times New Roman" w:hAnsi="Times New Roman" w:hint="eastAsia"/>
                <w:sz w:val="21"/>
                <w:lang w:val="en-US"/>
              </w:rPr>
              <w:t>单向导通装置</w:t>
            </w:r>
          </w:p>
        </w:tc>
        <w:tc>
          <w:tcPr>
            <w:tcW w:w="611" w:type="pct"/>
            <w:vMerge w:val="restart"/>
            <w:vAlign w:val="center"/>
          </w:tcPr>
          <w:p w14:paraId="08A9DBB4" w14:textId="77777777" w:rsidR="00727B25" w:rsidRDefault="00FF6485">
            <w:pPr>
              <w:pStyle w:val="TableParagraph"/>
              <w:widowControl/>
              <w:kinsoku w:val="0"/>
              <w:adjustRightInd w:val="0"/>
              <w:snapToGrid w:val="0"/>
              <w:spacing w:line="243" w:lineRule="auto"/>
              <w:ind w:leftChars="50" w:left="110" w:rightChars="50" w:right="110"/>
              <w:textAlignment w:val="baseline"/>
              <w:rPr>
                <w:rFonts w:ascii="Times New Roman" w:hAnsi="Times New Roman"/>
                <w:sz w:val="21"/>
                <w:lang w:val="en-US"/>
              </w:rPr>
            </w:pPr>
            <w:r>
              <w:rPr>
                <w:rFonts w:ascii="Times New Roman" w:hAnsi="Times New Roman" w:hint="eastAsia"/>
                <w:sz w:val="21"/>
                <w:lang w:val="en-US"/>
              </w:rPr>
              <w:t>产品标称</w:t>
            </w:r>
          </w:p>
          <w:p w14:paraId="775E2DA0" w14:textId="77777777" w:rsidR="00727B25" w:rsidRDefault="00FF6485">
            <w:pPr>
              <w:pStyle w:val="TableParagraph"/>
              <w:widowControl/>
              <w:kinsoku w:val="0"/>
              <w:adjustRightInd w:val="0"/>
              <w:snapToGrid w:val="0"/>
              <w:spacing w:line="243" w:lineRule="auto"/>
              <w:ind w:leftChars="50" w:left="110" w:rightChars="50" w:right="110"/>
              <w:textAlignment w:val="baseline"/>
              <w:rPr>
                <w:rFonts w:ascii="Times New Roman" w:hAnsi="Times New Roman"/>
                <w:sz w:val="21"/>
                <w:lang w:val="en-US"/>
              </w:rPr>
            </w:pPr>
            <w:r>
              <w:rPr>
                <w:rFonts w:ascii="Times New Roman" w:hAnsi="Times New Roman" w:hint="eastAsia"/>
                <w:sz w:val="21"/>
                <w:lang w:val="en-US"/>
              </w:rPr>
              <w:t>规格型号</w:t>
            </w:r>
          </w:p>
        </w:tc>
        <w:tc>
          <w:tcPr>
            <w:tcW w:w="2399" w:type="pct"/>
            <w:vMerge w:val="restart"/>
            <w:vAlign w:val="center"/>
          </w:tcPr>
          <w:p w14:paraId="73095DE4"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r>
              <w:rPr>
                <w:rFonts w:ascii="Times New Roman" w:hAnsi="Times New Roman" w:hint="eastAsia"/>
                <w:sz w:val="21"/>
                <w:lang w:val="en-US"/>
              </w:rPr>
              <w:t xml:space="preserve">GB/T 25890.6 </w:t>
            </w:r>
            <w:r>
              <w:rPr>
                <w:rFonts w:ascii="Times New Roman" w:hAnsi="Times New Roman" w:hint="eastAsia"/>
                <w:sz w:val="21"/>
                <w:lang w:val="en-US"/>
              </w:rPr>
              <w:t>轨道交通</w:t>
            </w:r>
            <w:r>
              <w:rPr>
                <w:rFonts w:ascii="Times New Roman" w:hAnsi="Times New Roman" w:hint="eastAsia"/>
                <w:sz w:val="21"/>
                <w:lang w:val="en-US"/>
              </w:rPr>
              <w:t xml:space="preserve"> </w:t>
            </w:r>
            <w:r>
              <w:rPr>
                <w:rFonts w:ascii="Times New Roman" w:hAnsi="Times New Roman" w:hint="eastAsia"/>
                <w:sz w:val="21"/>
                <w:lang w:val="en-US"/>
              </w:rPr>
              <w:t>地面装置</w:t>
            </w:r>
            <w:r>
              <w:rPr>
                <w:rFonts w:ascii="Times New Roman" w:hAnsi="Times New Roman" w:hint="eastAsia"/>
                <w:sz w:val="21"/>
                <w:lang w:val="en-US"/>
              </w:rPr>
              <w:t xml:space="preserve"> </w:t>
            </w:r>
            <w:r>
              <w:rPr>
                <w:rFonts w:ascii="Times New Roman" w:hAnsi="Times New Roman" w:hint="eastAsia"/>
                <w:sz w:val="21"/>
                <w:lang w:val="en-US"/>
              </w:rPr>
              <w:t>直流开关设备</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6</w:t>
            </w:r>
            <w:r>
              <w:rPr>
                <w:rFonts w:ascii="Times New Roman" w:hAnsi="Times New Roman" w:hint="eastAsia"/>
                <w:sz w:val="21"/>
                <w:lang w:val="en-US"/>
              </w:rPr>
              <w:t>部分</w:t>
            </w:r>
            <w:r>
              <w:rPr>
                <w:rFonts w:ascii="Times New Roman" w:hAnsi="Times New Roman" w:hint="eastAsia"/>
                <w:sz w:val="21"/>
                <w:lang w:val="en-US"/>
              </w:rPr>
              <w:t>:</w:t>
            </w:r>
            <w:r>
              <w:rPr>
                <w:rFonts w:ascii="Times New Roman" w:hAnsi="Times New Roman" w:hint="eastAsia"/>
                <w:sz w:val="21"/>
                <w:lang w:val="en-US"/>
              </w:rPr>
              <w:t>直流成套开关设备</w:t>
            </w:r>
          </w:p>
          <w:p w14:paraId="4963DCF4" w14:textId="77777777" w:rsidR="00727B25" w:rsidRDefault="00FF648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r>
              <w:rPr>
                <w:rFonts w:ascii="Times New Roman" w:hAnsi="Times New Roman" w:hint="eastAsia"/>
                <w:sz w:val="21"/>
                <w:lang w:val="en-US"/>
              </w:rPr>
              <w:t xml:space="preserve">GB/T 3859.1 </w:t>
            </w:r>
            <w:r>
              <w:rPr>
                <w:rFonts w:ascii="Times New Roman" w:hAnsi="Times New Roman" w:hint="eastAsia"/>
                <w:sz w:val="21"/>
                <w:lang w:val="en-US"/>
              </w:rPr>
              <w:t>半导体变流器通用要求和电网换相变流器</w:t>
            </w:r>
            <w:r>
              <w:rPr>
                <w:rFonts w:ascii="Times New Roman" w:hAnsi="Times New Roman" w:hint="eastAsia"/>
                <w:sz w:val="21"/>
                <w:lang w:val="en-US"/>
              </w:rPr>
              <w:t xml:space="preserve"> </w:t>
            </w:r>
            <w:r>
              <w:rPr>
                <w:rFonts w:ascii="Times New Roman" w:hAnsi="Times New Roman" w:hint="eastAsia"/>
                <w:sz w:val="21"/>
                <w:lang w:val="en-US"/>
              </w:rPr>
              <w:t>第</w:t>
            </w:r>
            <w:r>
              <w:rPr>
                <w:rFonts w:ascii="Times New Roman" w:hAnsi="Times New Roman" w:hint="eastAsia"/>
                <w:sz w:val="21"/>
                <w:lang w:val="en-US"/>
              </w:rPr>
              <w:t>1-1</w:t>
            </w:r>
            <w:r>
              <w:rPr>
                <w:rFonts w:ascii="Times New Roman" w:hAnsi="Times New Roman" w:hint="eastAsia"/>
                <w:sz w:val="21"/>
                <w:lang w:val="en-US"/>
              </w:rPr>
              <w:t>部分：基本要求规范</w:t>
            </w:r>
          </w:p>
        </w:tc>
        <w:tc>
          <w:tcPr>
            <w:tcW w:w="371" w:type="pct"/>
            <w:vMerge w:val="restart"/>
            <w:vAlign w:val="center"/>
          </w:tcPr>
          <w:p w14:paraId="1720507D" w14:textId="77777777" w:rsidR="00727B25" w:rsidRDefault="00FF6485">
            <w:pPr>
              <w:pStyle w:val="TableParagraph"/>
              <w:rPr>
                <w:rFonts w:ascii="Times New Roman" w:hAnsi="Times New Roman"/>
                <w:sz w:val="21"/>
              </w:rPr>
            </w:pPr>
            <w:r>
              <w:rPr>
                <w:rFonts w:ascii="Times New Roman" w:hAnsi="Times New Roman"/>
                <w:sz w:val="21"/>
              </w:rPr>
              <w:t>2</w:t>
            </w:r>
          </w:p>
        </w:tc>
      </w:tr>
      <w:tr w:rsidR="00727B25" w14:paraId="35E130A6" w14:textId="77777777">
        <w:trPr>
          <w:trHeight w:val="567"/>
        </w:trPr>
        <w:tc>
          <w:tcPr>
            <w:tcW w:w="320" w:type="pct"/>
            <w:vAlign w:val="center"/>
          </w:tcPr>
          <w:p w14:paraId="54D52B32" w14:textId="77777777" w:rsidR="00727B25" w:rsidRDefault="00FF6485">
            <w:pPr>
              <w:pStyle w:val="TableParagraph"/>
              <w:rPr>
                <w:rFonts w:ascii="Times New Roman" w:hAnsi="Times New Roman"/>
                <w:sz w:val="21"/>
              </w:rPr>
            </w:pPr>
            <w:r>
              <w:rPr>
                <w:rFonts w:ascii="Times New Roman" w:hAnsi="Times New Roman"/>
                <w:sz w:val="21"/>
              </w:rPr>
              <w:t>2</w:t>
            </w:r>
          </w:p>
        </w:tc>
        <w:tc>
          <w:tcPr>
            <w:tcW w:w="2577" w:type="dxa"/>
            <w:vAlign w:val="center"/>
          </w:tcPr>
          <w:p w14:paraId="10E6F3C9"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1500V</w:t>
            </w:r>
            <w:r>
              <w:rPr>
                <w:rFonts w:ascii="Times New Roman" w:hAnsi="Times New Roman" w:hint="eastAsia"/>
                <w:sz w:val="21"/>
                <w:lang w:val="en-US"/>
              </w:rPr>
              <w:t>单向导通装置</w:t>
            </w:r>
          </w:p>
        </w:tc>
        <w:tc>
          <w:tcPr>
            <w:tcW w:w="611" w:type="pct"/>
            <w:vMerge/>
            <w:vAlign w:val="center"/>
          </w:tcPr>
          <w:p w14:paraId="0723189A" w14:textId="77777777" w:rsidR="00727B25" w:rsidRDefault="00727B2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p>
        </w:tc>
        <w:tc>
          <w:tcPr>
            <w:tcW w:w="2399" w:type="pct"/>
            <w:vMerge/>
            <w:vAlign w:val="center"/>
          </w:tcPr>
          <w:p w14:paraId="6873705C" w14:textId="77777777" w:rsidR="00727B25" w:rsidRDefault="00727B25">
            <w:pPr>
              <w:pStyle w:val="TableParagraph"/>
              <w:widowControl/>
              <w:kinsoku w:val="0"/>
              <w:adjustRightInd w:val="0"/>
              <w:snapToGrid w:val="0"/>
              <w:spacing w:line="243" w:lineRule="auto"/>
              <w:ind w:leftChars="50" w:left="110" w:rightChars="50" w:right="110"/>
              <w:jc w:val="both"/>
              <w:textAlignment w:val="baseline"/>
              <w:rPr>
                <w:rFonts w:ascii="Times New Roman" w:hAnsi="Times New Roman"/>
                <w:sz w:val="21"/>
                <w:lang w:val="en-US"/>
              </w:rPr>
            </w:pPr>
          </w:p>
        </w:tc>
        <w:tc>
          <w:tcPr>
            <w:tcW w:w="371" w:type="pct"/>
            <w:vMerge/>
            <w:vAlign w:val="center"/>
          </w:tcPr>
          <w:p w14:paraId="2FAA5DE7" w14:textId="77777777" w:rsidR="00727B25" w:rsidRDefault="00727B25">
            <w:pPr>
              <w:jc w:val="center"/>
              <w:rPr>
                <w:rFonts w:ascii="Times New Roman" w:hAnsi="Times New Roman"/>
                <w:sz w:val="2"/>
                <w:szCs w:val="2"/>
              </w:rPr>
            </w:pPr>
          </w:p>
        </w:tc>
      </w:tr>
      <w:tr w:rsidR="00727B25" w14:paraId="6E1AB0B3" w14:textId="77777777">
        <w:trPr>
          <w:trHeight w:val="567"/>
        </w:trPr>
        <w:tc>
          <w:tcPr>
            <w:tcW w:w="5000" w:type="pct"/>
            <w:gridSpan w:val="5"/>
            <w:vAlign w:val="center"/>
          </w:tcPr>
          <w:p w14:paraId="1B141FF5" w14:textId="77777777" w:rsidR="00727B25" w:rsidRDefault="00FF6485">
            <w:pPr>
              <w:pStyle w:val="TableParagraph"/>
              <w:jc w:val="left"/>
              <w:rPr>
                <w:rFonts w:ascii="Times New Roman" w:hAnsi="Times New Roman"/>
                <w:sz w:val="21"/>
              </w:rPr>
            </w:pPr>
            <w:r>
              <w:rPr>
                <w:rFonts w:ascii="Times New Roman" w:hAnsi="Times New Roman"/>
                <w:sz w:val="21"/>
              </w:rPr>
              <w:t>注：标准一经修订，企业应当自标准实施之日起按新标准组织生产，并按认证变更要求实施认证。</w:t>
            </w:r>
          </w:p>
        </w:tc>
      </w:tr>
    </w:tbl>
    <w:p w14:paraId="10F9B3CC" w14:textId="77777777" w:rsidR="00727B25" w:rsidRDefault="00727B25">
      <w:pPr>
        <w:rPr>
          <w:rFonts w:ascii="Times New Roman" w:hAnsi="Times New Roman"/>
          <w:lang w:val="en-US"/>
        </w:rPr>
      </w:pPr>
    </w:p>
    <w:p w14:paraId="56735AD2"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32" w:name="_Toc17891"/>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1-7 </w:t>
      </w:r>
      <w:r>
        <w:rPr>
          <w:rFonts w:ascii="Times New Roman" w:eastAsia="宋体" w:hAnsi="Times New Roman" w:hint="eastAsia"/>
          <w:spacing w:val="-19"/>
          <w:sz w:val="24"/>
          <w:szCs w:val="24"/>
          <w:lang w:val="en-US"/>
        </w:rPr>
        <w:t>交流</w:t>
      </w:r>
      <w:r>
        <w:rPr>
          <w:rFonts w:ascii="Times New Roman" w:eastAsia="宋体" w:hAnsi="Times New Roman" w:hint="eastAsia"/>
          <w:spacing w:val="-19"/>
          <w:sz w:val="24"/>
          <w:szCs w:val="24"/>
          <w:lang w:val="en-US"/>
        </w:rPr>
        <w:t>35kV</w:t>
      </w:r>
      <w:r>
        <w:rPr>
          <w:rFonts w:ascii="Times New Roman" w:eastAsia="宋体" w:hAnsi="Times New Roman" w:hint="eastAsia"/>
          <w:spacing w:val="-19"/>
          <w:sz w:val="24"/>
          <w:szCs w:val="24"/>
          <w:lang w:val="en-US"/>
        </w:rPr>
        <w:t>开关柜认证单元及产品标准</w:t>
      </w:r>
      <w:bookmarkEnd w:id="28"/>
      <w:bookmarkEnd w:id="29"/>
      <w:bookmarkEnd w:id="32"/>
    </w:p>
    <w:tbl>
      <w:tblPr>
        <w:tblStyle w:val="TableNormal"/>
        <w:tblW w:w="502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46"/>
        <w:gridCol w:w="1205"/>
        <w:gridCol w:w="4788"/>
        <w:gridCol w:w="762"/>
      </w:tblGrid>
      <w:tr w:rsidR="00727B25" w14:paraId="0CAA172E" w14:textId="77777777">
        <w:trPr>
          <w:trHeight w:val="566"/>
        </w:trPr>
        <w:tc>
          <w:tcPr>
            <w:tcW w:w="338" w:type="pct"/>
            <w:vAlign w:val="center"/>
          </w:tcPr>
          <w:p w14:paraId="22700F98" w14:textId="77777777" w:rsidR="00727B25" w:rsidRDefault="00FF6485">
            <w:pPr>
              <w:pStyle w:val="TableParagraph"/>
              <w:rPr>
                <w:rFonts w:ascii="Times New Roman" w:hAnsi="Times New Roman"/>
                <w:b/>
                <w:sz w:val="21"/>
              </w:rPr>
            </w:pPr>
            <w:r>
              <w:rPr>
                <w:rFonts w:ascii="Times New Roman" w:hAnsi="Times New Roman"/>
                <w:b/>
                <w:sz w:val="21"/>
              </w:rPr>
              <w:t>单元</w:t>
            </w:r>
          </w:p>
        </w:tc>
        <w:tc>
          <w:tcPr>
            <w:tcW w:w="1276" w:type="pct"/>
            <w:vAlign w:val="center"/>
          </w:tcPr>
          <w:p w14:paraId="401303E0" w14:textId="77777777" w:rsidR="00727B25" w:rsidRDefault="00FF6485">
            <w:pPr>
              <w:pStyle w:val="TableParagraph"/>
              <w:rPr>
                <w:rFonts w:ascii="Times New Roman" w:hAnsi="Times New Roman"/>
                <w:b/>
                <w:sz w:val="21"/>
              </w:rPr>
            </w:pPr>
            <w:r>
              <w:rPr>
                <w:rFonts w:ascii="Times New Roman" w:hAnsi="Times New Roman"/>
                <w:b/>
                <w:sz w:val="21"/>
              </w:rPr>
              <w:t>单元名称</w:t>
            </w:r>
          </w:p>
        </w:tc>
        <w:tc>
          <w:tcPr>
            <w:tcW w:w="604" w:type="pct"/>
            <w:vAlign w:val="center"/>
          </w:tcPr>
          <w:p w14:paraId="3488710E" w14:textId="77777777" w:rsidR="00727B25" w:rsidRDefault="00FF6485">
            <w:pPr>
              <w:pStyle w:val="TableParagraph"/>
              <w:rPr>
                <w:rFonts w:ascii="Times New Roman" w:hAnsi="Times New Roman"/>
                <w:b/>
                <w:sz w:val="21"/>
              </w:rPr>
            </w:pPr>
            <w:r>
              <w:rPr>
                <w:rFonts w:ascii="Times New Roman" w:hAnsi="Times New Roman"/>
                <w:b/>
                <w:sz w:val="21"/>
              </w:rPr>
              <w:t>规格型号</w:t>
            </w:r>
          </w:p>
        </w:tc>
        <w:tc>
          <w:tcPr>
            <w:tcW w:w="2400" w:type="pct"/>
            <w:vAlign w:val="center"/>
          </w:tcPr>
          <w:p w14:paraId="71660744" w14:textId="77777777" w:rsidR="00727B25" w:rsidRDefault="00FF6485">
            <w:pPr>
              <w:pStyle w:val="TableParagraph"/>
              <w:rPr>
                <w:rFonts w:ascii="Times New Roman" w:hAnsi="Times New Roman"/>
                <w:b/>
                <w:sz w:val="21"/>
              </w:rPr>
            </w:pPr>
            <w:r>
              <w:rPr>
                <w:rFonts w:ascii="Times New Roman" w:hAnsi="Times New Roman"/>
                <w:b/>
                <w:sz w:val="21"/>
              </w:rPr>
              <w:t>标准或技术规范文件编号及名称</w:t>
            </w:r>
          </w:p>
        </w:tc>
        <w:tc>
          <w:tcPr>
            <w:tcW w:w="380" w:type="pct"/>
            <w:vAlign w:val="center"/>
          </w:tcPr>
          <w:p w14:paraId="7231AC18" w14:textId="77777777" w:rsidR="00727B25" w:rsidRDefault="00FF6485">
            <w:pPr>
              <w:pStyle w:val="TableParagraph"/>
              <w:rPr>
                <w:rFonts w:ascii="Times New Roman" w:hAnsi="Times New Roman"/>
                <w:b/>
                <w:sz w:val="21"/>
              </w:rPr>
            </w:pPr>
            <w:r>
              <w:rPr>
                <w:rFonts w:ascii="Times New Roman" w:hAnsi="Times New Roman"/>
                <w:b/>
                <w:sz w:val="21"/>
              </w:rPr>
              <w:t>风险</w:t>
            </w:r>
          </w:p>
          <w:p w14:paraId="76A4003D" w14:textId="77777777" w:rsidR="00727B25" w:rsidRDefault="00FF6485">
            <w:pPr>
              <w:pStyle w:val="TableParagraph"/>
              <w:rPr>
                <w:rFonts w:ascii="Times New Roman" w:hAnsi="Times New Roman"/>
                <w:b/>
                <w:sz w:val="21"/>
              </w:rPr>
            </w:pPr>
            <w:r>
              <w:rPr>
                <w:rFonts w:ascii="Times New Roman" w:hAnsi="Times New Roman"/>
                <w:b/>
                <w:sz w:val="21"/>
              </w:rPr>
              <w:t>类别</w:t>
            </w:r>
          </w:p>
        </w:tc>
      </w:tr>
      <w:tr w:rsidR="00727B25" w14:paraId="68554FA1" w14:textId="77777777">
        <w:trPr>
          <w:trHeight w:val="681"/>
        </w:trPr>
        <w:tc>
          <w:tcPr>
            <w:tcW w:w="338" w:type="pct"/>
            <w:vAlign w:val="center"/>
          </w:tcPr>
          <w:p w14:paraId="7447EC4A" w14:textId="77777777" w:rsidR="00727B25" w:rsidRDefault="00FF6485">
            <w:pPr>
              <w:pStyle w:val="TableParagraph"/>
              <w:ind w:left="9"/>
              <w:rPr>
                <w:rFonts w:ascii="Times New Roman" w:hAnsi="Times New Roman"/>
                <w:sz w:val="21"/>
              </w:rPr>
            </w:pPr>
            <w:r>
              <w:rPr>
                <w:rFonts w:ascii="Times New Roman" w:hAnsi="Times New Roman"/>
                <w:sz w:val="21"/>
              </w:rPr>
              <w:t>1</w:t>
            </w:r>
          </w:p>
        </w:tc>
        <w:tc>
          <w:tcPr>
            <w:tcW w:w="1276" w:type="pct"/>
          </w:tcPr>
          <w:p w14:paraId="0640D603" w14:textId="77777777" w:rsidR="00727B25" w:rsidRDefault="00FF6485">
            <w:pPr>
              <w:pStyle w:val="TableParagraph"/>
              <w:spacing w:before="40"/>
              <w:rPr>
                <w:rFonts w:ascii="Times New Roman" w:hAnsi="Times New Roman"/>
                <w:sz w:val="21"/>
              </w:rPr>
            </w:pPr>
            <w:r>
              <w:rPr>
                <w:rFonts w:ascii="Times New Roman" w:hAnsi="Times New Roman" w:hint="eastAsia"/>
                <w:sz w:val="21"/>
                <w:lang w:val="en-US"/>
              </w:rPr>
              <w:t>气体绝缘介质交流金属封闭开关柜</w:t>
            </w:r>
          </w:p>
        </w:tc>
        <w:tc>
          <w:tcPr>
            <w:tcW w:w="604" w:type="pct"/>
            <w:vAlign w:val="center"/>
          </w:tcPr>
          <w:p w14:paraId="005EDFC6" w14:textId="77777777" w:rsidR="00727B25" w:rsidRDefault="00FF6485">
            <w:pPr>
              <w:pStyle w:val="TableParagraph"/>
              <w:rPr>
                <w:rFonts w:ascii="Times New Roman" w:hAnsi="Times New Roman"/>
                <w:sz w:val="21"/>
              </w:rPr>
            </w:pPr>
            <w:r>
              <w:rPr>
                <w:rFonts w:ascii="Times New Roman" w:hAnsi="Times New Roman"/>
                <w:sz w:val="21"/>
              </w:rPr>
              <w:t>产品标称</w:t>
            </w:r>
          </w:p>
          <w:p w14:paraId="52BB68A0" w14:textId="77777777" w:rsidR="00727B25" w:rsidRDefault="00FF6485">
            <w:pPr>
              <w:pStyle w:val="11"/>
            </w:pPr>
            <w:r>
              <w:t>规格型号</w:t>
            </w:r>
            <w:r>
              <w:rPr>
                <w:rFonts w:hint="eastAsia"/>
              </w:rPr>
              <w:t>*</w:t>
            </w:r>
          </w:p>
        </w:tc>
        <w:tc>
          <w:tcPr>
            <w:tcW w:w="2400" w:type="pct"/>
            <w:vAlign w:val="center"/>
          </w:tcPr>
          <w:p w14:paraId="7AA996B8"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GB/T 3906 3.6</w:t>
            </w:r>
            <w:r>
              <w:rPr>
                <w:rFonts w:ascii="Times New Roman" w:hAnsi="Times New Roman" w:hint="eastAsia"/>
                <w:sz w:val="21"/>
                <w:lang w:val="en-US"/>
              </w:rPr>
              <w:t>kV</w:t>
            </w:r>
            <w:r>
              <w:rPr>
                <w:rFonts w:ascii="Times New Roman" w:hAnsi="Times New Roman" w:hint="eastAsia"/>
                <w:sz w:val="21"/>
              </w:rPr>
              <w:t>～</w:t>
            </w:r>
            <w:r>
              <w:rPr>
                <w:rFonts w:ascii="Times New Roman" w:hAnsi="Times New Roman" w:hint="eastAsia"/>
                <w:sz w:val="21"/>
              </w:rPr>
              <w:t xml:space="preserve">40.5kV </w:t>
            </w:r>
            <w:r>
              <w:rPr>
                <w:rFonts w:ascii="Times New Roman" w:hAnsi="Times New Roman" w:hint="eastAsia"/>
                <w:sz w:val="21"/>
                <w:lang w:val="en-US"/>
              </w:rPr>
              <w:t>交流</w:t>
            </w:r>
            <w:r>
              <w:rPr>
                <w:rFonts w:ascii="Times New Roman" w:hAnsi="Times New Roman" w:hint="eastAsia"/>
                <w:sz w:val="21"/>
              </w:rPr>
              <w:t>金属封闭开关设备和控制设备</w:t>
            </w:r>
          </w:p>
        </w:tc>
        <w:tc>
          <w:tcPr>
            <w:tcW w:w="380" w:type="pct"/>
            <w:vAlign w:val="center"/>
          </w:tcPr>
          <w:p w14:paraId="5707FBD7" w14:textId="77777777" w:rsidR="00727B25" w:rsidRDefault="00FF6485">
            <w:pPr>
              <w:pStyle w:val="TableParagraph"/>
              <w:spacing w:before="9"/>
              <w:rPr>
                <w:rFonts w:ascii="Times New Roman" w:hAnsi="Times New Roman"/>
                <w:sz w:val="21"/>
              </w:rPr>
            </w:pPr>
            <w:r>
              <w:rPr>
                <w:rFonts w:ascii="Times New Roman" w:hAnsi="Times New Roman" w:hint="eastAsia"/>
                <w:bCs/>
                <w:lang w:val="en-US"/>
              </w:rPr>
              <w:t>2</w:t>
            </w:r>
          </w:p>
        </w:tc>
      </w:tr>
      <w:tr w:rsidR="00727B25" w14:paraId="14C206B6" w14:textId="77777777">
        <w:trPr>
          <w:trHeight w:val="623"/>
        </w:trPr>
        <w:tc>
          <w:tcPr>
            <w:tcW w:w="5000" w:type="pct"/>
            <w:gridSpan w:val="5"/>
            <w:vAlign w:val="center"/>
          </w:tcPr>
          <w:p w14:paraId="2BDCBC3D" w14:textId="77777777" w:rsidR="00727B25" w:rsidRDefault="00FF6485">
            <w:pPr>
              <w:pStyle w:val="TableParagraph"/>
              <w:spacing w:before="34"/>
              <w:ind w:left="110"/>
              <w:jc w:val="both"/>
              <w:rPr>
                <w:rFonts w:ascii="Times New Roman" w:hAnsi="Times New Roman"/>
                <w:sz w:val="21"/>
              </w:rPr>
            </w:pPr>
            <w:r>
              <w:rPr>
                <w:rFonts w:ascii="Times New Roman" w:hAnsi="Times New Roman"/>
                <w:sz w:val="21"/>
              </w:rPr>
              <w:t>注：</w:t>
            </w:r>
          </w:p>
          <w:p w14:paraId="4E2E4773" w14:textId="77777777" w:rsidR="00727B25" w:rsidRDefault="00FF6485">
            <w:pPr>
              <w:pStyle w:val="TableParagraph"/>
              <w:numPr>
                <w:ilvl w:val="0"/>
                <w:numId w:val="10"/>
              </w:numPr>
              <w:spacing w:before="34"/>
              <w:jc w:val="both"/>
              <w:rPr>
                <w:rFonts w:ascii="Times New Roman" w:hAnsi="Times New Roman"/>
                <w:sz w:val="21"/>
              </w:rPr>
            </w:pPr>
            <w:r>
              <w:rPr>
                <w:rFonts w:ascii="Times New Roman" w:hAnsi="Times New Roman"/>
                <w:sz w:val="21"/>
              </w:rPr>
              <w:t>标准一经修订，企业应当自标准实施之日起按新标准组织生产，并按认证变更要求实施认证。</w:t>
            </w:r>
          </w:p>
          <w:p w14:paraId="6077F811" w14:textId="77777777" w:rsidR="00727B25" w:rsidRDefault="00FF6485">
            <w:pPr>
              <w:pStyle w:val="TableParagraph"/>
              <w:numPr>
                <w:ilvl w:val="0"/>
                <w:numId w:val="10"/>
              </w:numPr>
              <w:spacing w:before="34"/>
              <w:jc w:val="both"/>
              <w:rPr>
                <w:rFonts w:ascii="Times New Roman" w:hAnsi="Times New Roman"/>
                <w:sz w:val="21"/>
              </w:rPr>
            </w:pPr>
            <w:r>
              <w:rPr>
                <w:rFonts w:ascii="Times New Roman" w:hAnsi="Times New Roman" w:hint="eastAsia"/>
                <w:sz w:val="21"/>
              </w:rPr>
              <w:t>“</w:t>
            </w:r>
            <w:r>
              <w:rPr>
                <w:rFonts w:ascii="Times New Roman" w:hAnsi="Times New Roman" w:hint="eastAsia"/>
                <w:sz w:val="21"/>
              </w:rPr>
              <w:t>*</w:t>
            </w:r>
            <w:r>
              <w:rPr>
                <w:rFonts w:ascii="Times New Roman" w:hAnsi="Times New Roman" w:hint="eastAsia"/>
                <w:sz w:val="21"/>
              </w:rPr>
              <w:t>”指</w:t>
            </w:r>
            <w:r>
              <w:rPr>
                <w:rFonts w:ascii="Times New Roman" w:hAnsi="Times New Roman" w:hint="eastAsia"/>
                <w:sz w:val="21"/>
              </w:rPr>
              <w:t>JB</w:t>
            </w:r>
            <w:r>
              <w:rPr>
                <w:rFonts w:ascii="Times New Roman" w:hAnsi="Times New Roman" w:hint="eastAsia"/>
                <w:sz w:val="21"/>
                <w:lang w:val="en-US"/>
              </w:rPr>
              <w:t>/</w:t>
            </w:r>
            <w:r>
              <w:rPr>
                <w:rFonts w:ascii="Times New Roman" w:hAnsi="Times New Roman" w:hint="eastAsia"/>
                <w:sz w:val="21"/>
              </w:rPr>
              <w:t>T 8754</w:t>
            </w:r>
            <w:r>
              <w:rPr>
                <w:rFonts w:ascii="Times New Roman" w:hAnsi="Times New Roman" w:hint="eastAsia"/>
                <w:sz w:val="21"/>
              </w:rPr>
              <w:t>标准中规定的全型号。</w:t>
            </w:r>
          </w:p>
          <w:p w14:paraId="75749697" w14:textId="77777777" w:rsidR="00727B25" w:rsidRDefault="00FF6485">
            <w:pPr>
              <w:pStyle w:val="TableParagraph"/>
              <w:numPr>
                <w:ilvl w:val="0"/>
                <w:numId w:val="10"/>
              </w:numPr>
              <w:spacing w:before="34"/>
              <w:jc w:val="both"/>
              <w:rPr>
                <w:rFonts w:ascii="Times New Roman" w:hAnsi="Times New Roman"/>
                <w:sz w:val="21"/>
              </w:rPr>
            </w:pPr>
            <w:r>
              <w:rPr>
                <w:rFonts w:ascii="Times New Roman" w:hAnsi="Times New Roman" w:hint="eastAsia"/>
                <w:sz w:val="21"/>
              </w:rPr>
              <w:t>认证委托人在认证申请时需明确气箱内绝缘介质类型。</w:t>
            </w:r>
          </w:p>
        </w:tc>
      </w:tr>
    </w:tbl>
    <w:p w14:paraId="72881E4D" w14:textId="77777777" w:rsidR="00727B25" w:rsidRDefault="00727B25">
      <w:pPr>
        <w:spacing w:line="360" w:lineRule="auto"/>
        <w:rPr>
          <w:rFonts w:ascii="Times New Roman" w:hAnsi="Times New Roman"/>
          <w:spacing w:val="-19"/>
          <w:sz w:val="24"/>
          <w:szCs w:val="24"/>
          <w:lang w:val="en-US"/>
        </w:rPr>
      </w:pPr>
    </w:p>
    <w:p w14:paraId="6AFF53ED"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33" w:name="_Toc20377"/>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1-8 </w:t>
      </w:r>
      <w:r>
        <w:rPr>
          <w:rFonts w:ascii="Times New Roman" w:eastAsia="宋体" w:hAnsi="Times New Roman" w:hint="eastAsia"/>
          <w:spacing w:val="-19"/>
          <w:sz w:val="24"/>
          <w:szCs w:val="24"/>
          <w:lang w:val="en-US"/>
        </w:rPr>
        <w:t>直流电缆认证单元及产品标准</w:t>
      </w:r>
      <w:bookmarkEnd w:id="33"/>
    </w:p>
    <w:tbl>
      <w:tblPr>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7"/>
        <w:gridCol w:w="2578"/>
        <w:gridCol w:w="1213"/>
        <w:gridCol w:w="4770"/>
        <w:gridCol w:w="748"/>
      </w:tblGrid>
      <w:tr w:rsidR="00727B25" w14:paraId="747C5F4D" w14:textId="77777777">
        <w:trPr>
          <w:trHeight w:val="566"/>
        </w:trPr>
        <w:tc>
          <w:tcPr>
            <w:tcW w:w="320" w:type="pct"/>
            <w:vAlign w:val="center"/>
          </w:tcPr>
          <w:p w14:paraId="604390EC"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单元</w:t>
            </w:r>
          </w:p>
        </w:tc>
        <w:tc>
          <w:tcPr>
            <w:tcW w:w="1296" w:type="pct"/>
            <w:vAlign w:val="center"/>
          </w:tcPr>
          <w:p w14:paraId="1B1BA83F"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单元名称</w:t>
            </w:r>
          </w:p>
        </w:tc>
        <w:tc>
          <w:tcPr>
            <w:tcW w:w="610" w:type="pct"/>
            <w:vAlign w:val="center"/>
          </w:tcPr>
          <w:p w14:paraId="0F122BB1"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规格型号</w:t>
            </w:r>
          </w:p>
        </w:tc>
        <w:tc>
          <w:tcPr>
            <w:tcW w:w="2398" w:type="pct"/>
            <w:vAlign w:val="center"/>
          </w:tcPr>
          <w:p w14:paraId="4722DE9F"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标准或技术规范文件编号及名称</w:t>
            </w:r>
          </w:p>
        </w:tc>
        <w:tc>
          <w:tcPr>
            <w:tcW w:w="373" w:type="pct"/>
            <w:vAlign w:val="center"/>
          </w:tcPr>
          <w:p w14:paraId="1FC351E1"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风险</w:t>
            </w:r>
          </w:p>
          <w:p w14:paraId="2328EF98" w14:textId="77777777" w:rsidR="00727B25" w:rsidRDefault="00FF6485">
            <w:pPr>
              <w:pStyle w:val="TableParagraph"/>
              <w:rPr>
                <w:rFonts w:ascii="Times New Roman" w:hAnsi="Times New Roman"/>
                <w:b/>
                <w:bCs/>
                <w:sz w:val="21"/>
                <w:lang w:val="en-US"/>
              </w:rPr>
            </w:pPr>
            <w:r>
              <w:rPr>
                <w:rFonts w:ascii="Times New Roman" w:hAnsi="Times New Roman" w:hint="eastAsia"/>
                <w:b/>
                <w:bCs/>
                <w:sz w:val="21"/>
                <w:lang w:val="en-US"/>
              </w:rPr>
              <w:t>类别</w:t>
            </w:r>
          </w:p>
        </w:tc>
      </w:tr>
      <w:tr w:rsidR="00727B25" w14:paraId="4EE6894E" w14:textId="77777777">
        <w:trPr>
          <w:trHeight w:val="567"/>
        </w:trPr>
        <w:tc>
          <w:tcPr>
            <w:tcW w:w="320" w:type="pct"/>
            <w:vAlign w:val="center"/>
          </w:tcPr>
          <w:p w14:paraId="6260F8F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1296" w:type="pct"/>
            <w:vAlign w:val="center"/>
          </w:tcPr>
          <w:p w14:paraId="3D3B2C0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直流牵引电力电缆</w:t>
            </w:r>
          </w:p>
        </w:tc>
        <w:tc>
          <w:tcPr>
            <w:tcW w:w="610" w:type="pct"/>
            <w:vAlign w:val="center"/>
          </w:tcPr>
          <w:p w14:paraId="22144F9A"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产品标称</w:t>
            </w:r>
          </w:p>
          <w:p w14:paraId="003E78A1"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规格型号</w:t>
            </w:r>
          </w:p>
        </w:tc>
        <w:tc>
          <w:tcPr>
            <w:tcW w:w="2398" w:type="pct"/>
            <w:vAlign w:val="center"/>
          </w:tcPr>
          <w:p w14:paraId="77A65602"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lang w:val="en-US"/>
              </w:rPr>
              <w:t xml:space="preserve">GB/T 28429 </w:t>
            </w:r>
            <w:r>
              <w:rPr>
                <w:rFonts w:ascii="Times New Roman" w:hAnsi="Times New Roman" w:hint="eastAsia"/>
                <w:sz w:val="21"/>
                <w:lang w:val="en-US"/>
              </w:rPr>
              <w:t>轨道交通</w:t>
            </w:r>
            <w:r>
              <w:rPr>
                <w:rFonts w:ascii="Times New Roman" w:hAnsi="Times New Roman" w:hint="eastAsia"/>
                <w:sz w:val="21"/>
                <w:lang w:val="en-US"/>
              </w:rPr>
              <w:t xml:space="preserve"> 1500V </w:t>
            </w:r>
            <w:r>
              <w:rPr>
                <w:rFonts w:ascii="Times New Roman" w:hAnsi="Times New Roman" w:hint="eastAsia"/>
                <w:sz w:val="21"/>
                <w:lang w:val="en-US"/>
              </w:rPr>
              <w:t>及以下直流牵引电力电缆及附件</w:t>
            </w:r>
          </w:p>
        </w:tc>
        <w:tc>
          <w:tcPr>
            <w:tcW w:w="373" w:type="pct"/>
            <w:vAlign w:val="center"/>
          </w:tcPr>
          <w:p w14:paraId="433E7A4C"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2</w:t>
            </w:r>
          </w:p>
        </w:tc>
      </w:tr>
      <w:tr w:rsidR="00727B25" w14:paraId="74022A21" w14:textId="77777777">
        <w:trPr>
          <w:trHeight w:val="623"/>
        </w:trPr>
        <w:tc>
          <w:tcPr>
            <w:tcW w:w="5000" w:type="pct"/>
            <w:gridSpan w:val="5"/>
            <w:vAlign w:val="center"/>
          </w:tcPr>
          <w:p w14:paraId="7D2E4B0D" w14:textId="77777777" w:rsidR="00727B25" w:rsidRDefault="00FF6485">
            <w:pPr>
              <w:pStyle w:val="TableParagraph"/>
              <w:jc w:val="left"/>
              <w:rPr>
                <w:rFonts w:ascii="Times New Roman" w:hAnsi="Times New Roman"/>
                <w:sz w:val="21"/>
                <w:lang w:val="en-US"/>
              </w:rPr>
            </w:pPr>
            <w:r>
              <w:rPr>
                <w:rFonts w:ascii="Times New Roman" w:hAnsi="Times New Roman" w:hint="eastAsia"/>
                <w:sz w:val="21"/>
                <w:lang w:val="en-US"/>
              </w:rPr>
              <w:t>注：标准一经修订，企业应当自标准实施之日起按新标准组织生产，并按认证变更要求实施认证。</w:t>
            </w:r>
          </w:p>
        </w:tc>
      </w:tr>
    </w:tbl>
    <w:p w14:paraId="1217304C" w14:textId="77777777" w:rsidR="00727B25" w:rsidRDefault="00FF6485">
      <w:pPr>
        <w:pStyle w:val="1"/>
        <w:spacing w:before="0" w:line="360" w:lineRule="auto"/>
        <w:ind w:left="0"/>
        <w:rPr>
          <w:rFonts w:ascii="Times New Roman" w:hAnsi="Times New Roman"/>
          <w:spacing w:val="-19"/>
        </w:rPr>
      </w:pPr>
      <w:bookmarkStart w:id="34" w:name="_Toc11495"/>
      <w:r>
        <w:rPr>
          <w:rFonts w:ascii="Times New Roman" w:hAnsi="Times New Roman"/>
          <w:spacing w:val="-19"/>
        </w:rPr>
        <w:t>附件</w:t>
      </w:r>
      <w:r>
        <w:rPr>
          <w:rFonts w:ascii="Times New Roman" w:hAnsi="Times New Roman"/>
          <w:spacing w:val="-19"/>
        </w:rPr>
        <w:t xml:space="preserve"> 2 </w:t>
      </w:r>
      <w:r>
        <w:rPr>
          <w:rFonts w:ascii="Times New Roman" w:hAnsi="Times New Roman"/>
          <w:spacing w:val="-19"/>
        </w:rPr>
        <w:t>城市轨道交通</w:t>
      </w:r>
      <w:r>
        <w:rPr>
          <w:rFonts w:ascii="Times New Roman" w:hAnsi="Times New Roman" w:hint="eastAsia"/>
          <w:spacing w:val="-19"/>
        </w:rPr>
        <w:t>牵引供电</w:t>
      </w:r>
      <w:r>
        <w:rPr>
          <w:rFonts w:ascii="Times New Roman" w:hAnsi="Times New Roman"/>
          <w:spacing w:val="-19"/>
        </w:rPr>
        <w:t>系统关键零部件和材料清单</w:t>
      </w:r>
      <w:bookmarkEnd w:id="34"/>
    </w:p>
    <w:p w14:paraId="1EA49446" w14:textId="77777777" w:rsidR="00727B25" w:rsidRDefault="00FF6485">
      <w:pPr>
        <w:pStyle w:val="2"/>
        <w:keepNext w:val="0"/>
        <w:keepLines w:val="0"/>
        <w:spacing w:before="0" w:after="0" w:line="360" w:lineRule="auto"/>
        <w:rPr>
          <w:rFonts w:ascii="Times New Roman" w:eastAsia="宋体" w:hAnsi="Times New Roman"/>
          <w:spacing w:val="-19"/>
          <w:lang w:val="en-US"/>
        </w:rPr>
      </w:pPr>
      <w:bookmarkStart w:id="35" w:name="_Toc19998"/>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2-1 110kV</w:t>
      </w:r>
      <w:r>
        <w:rPr>
          <w:rFonts w:ascii="Times New Roman" w:eastAsia="宋体" w:hAnsi="Times New Roman" w:hint="eastAsia"/>
          <w:spacing w:val="-19"/>
          <w:sz w:val="24"/>
          <w:szCs w:val="24"/>
          <w:lang w:val="en-US"/>
        </w:rPr>
        <w:t>主变压器关键零部件和材料清单</w:t>
      </w:r>
      <w:bookmarkEnd w:id="35"/>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18"/>
        <w:gridCol w:w="2138"/>
        <w:gridCol w:w="2137"/>
        <w:gridCol w:w="3450"/>
        <w:gridCol w:w="823"/>
      </w:tblGrid>
      <w:tr w:rsidR="00727B25" w14:paraId="660245AD" w14:textId="77777777">
        <w:trPr>
          <w:trHeight w:val="454"/>
        </w:trPr>
        <w:tc>
          <w:tcPr>
            <w:tcW w:w="711" w:type="pct"/>
            <w:vAlign w:val="center"/>
          </w:tcPr>
          <w:p w14:paraId="2AD911E7" w14:textId="77777777" w:rsidR="00727B25" w:rsidRDefault="00FF6485">
            <w:pPr>
              <w:pStyle w:val="TableParagraph"/>
              <w:rPr>
                <w:rFonts w:ascii="Times New Roman" w:hAnsi="Times New Roman"/>
                <w:b/>
                <w:sz w:val="21"/>
              </w:rPr>
            </w:pPr>
            <w:r>
              <w:rPr>
                <w:rFonts w:ascii="Times New Roman" w:hAnsi="Times New Roman"/>
                <w:b/>
                <w:sz w:val="21"/>
              </w:rPr>
              <w:t>产品名称</w:t>
            </w:r>
          </w:p>
          <w:p w14:paraId="6490A7E7" w14:textId="77777777" w:rsidR="00727B25" w:rsidRDefault="00FF6485">
            <w:pPr>
              <w:pStyle w:val="TableParagraph"/>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72" w:type="pct"/>
            <w:vAlign w:val="center"/>
          </w:tcPr>
          <w:p w14:paraId="1C8632B8" w14:textId="77777777" w:rsidR="00727B25" w:rsidRDefault="00FF6485">
            <w:pPr>
              <w:pStyle w:val="TableParagraph"/>
              <w:rPr>
                <w:rFonts w:ascii="Times New Roman" w:hAnsi="Times New Roman"/>
                <w:b/>
                <w:sz w:val="21"/>
              </w:rPr>
            </w:pPr>
            <w:r>
              <w:rPr>
                <w:rFonts w:ascii="Times New Roman" w:hAnsi="Times New Roman"/>
                <w:b/>
                <w:sz w:val="21"/>
              </w:rPr>
              <w:t>零部件和材料名称</w:t>
            </w:r>
          </w:p>
        </w:tc>
        <w:tc>
          <w:tcPr>
            <w:tcW w:w="1072" w:type="pct"/>
            <w:vAlign w:val="center"/>
          </w:tcPr>
          <w:p w14:paraId="6354829A" w14:textId="77777777" w:rsidR="00727B25" w:rsidRDefault="00FF6485">
            <w:pPr>
              <w:pStyle w:val="TableParagraph"/>
              <w:rPr>
                <w:rFonts w:ascii="Times New Roman" w:hAnsi="Times New Roman"/>
                <w:b/>
                <w:sz w:val="21"/>
              </w:rPr>
            </w:pPr>
            <w:r>
              <w:rPr>
                <w:rFonts w:ascii="Times New Roman" w:hAnsi="Times New Roman"/>
                <w:b/>
                <w:sz w:val="21"/>
              </w:rPr>
              <w:t>控制项目</w:t>
            </w:r>
          </w:p>
        </w:tc>
        <w:tc>
          <w:tcPr>
            <w:tcW w:w="1730" w:type="pct"/>
            <w:vAlign w:val="center"/>
          </w:tcPr>
          <w:p w14:paraId="3C232BE8" w14:textId="77777777" w:rsidR="00727B25" w:rsidRDefault="00FF6485">
            <w:pPr>
              <w:pStyle w:val="TableParagraph"/>
              <w:rPr>
                <w:rFonts w:ascii="Times New Roman" w:hAnsi="Times New Roman"/>
                <w:b/>
                <w:sz w:val="21"/>
              </w:rPr>
            </w:pPr>
            <w:bookmarkStart w:id="36" w:name="附件2-1牵引逆变器关键零部件和材料清单"/>
            <w:bookmarkEnd w:id="36"/>
            <w:r>
              <w:rPr>
                <w:rFonts w:ascii="Times New Roman" w:hAnsi="Times New Roman"/>
                <w:b/>
                <w:sz w:val="21"/>
              </w:rPr>
              <w:t>变更后需要</w:t>
            </w:r>
          </w:p>
          <w:p w14:paraId="2C583494" w14:textId="77777777" w:rsidR="00727B25" w:rsidRDefault="00FF6485">
            <w:pPr>
              <w:pStyle w:val="TableParagraph"/>
              <w:rPr>
                <w:rFonts w:ascii="Times New Roman" w:hAnsi="Times New Roman"/>
                <w:b/>
                <w:sz w:val="21"/>
              </w:rPr>
            </w:pPr>
            <w:r>
              <w:rPr>
                <w:rFonts w:ascii="Times New Roman" w:hAnsi="Times New Roman"/>
                <w:b/>
                <w:sz w:val="21"/>
              </w:rPr>
              <w:t>检测的项目</w:t>
            </w:r>
          </w:p>
        </w:tc>
        <w:tc>
          <w:tcPr>
            <w:tcW w:w="413" w:type="pct"/>
            <w:vAlign w:val="center"/>
          </w:tcPr>
          <w:p w14:paraId="4EE5EEAD"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215372FA" w14:textId="77777777">
        <w:trPr>
          <w:trHeight w:val="454"/>
        </w:trPr>
        <w:tc>
          <w:tcPr>
            <w:tcW w:w="711" w:type="pct"/>
            <w:vMerge w:val="restart"/>
            <w:vAlign w:val="center"/>
          </w:tcPr>
          <w:p w14:paraId="0037EE18"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lang w:val="en-US"/>
              </w:rPr>
              <w:t>110kV</w:t>
            </w:r>
            <w:r>
              <w:rPr>
                <w:rFonts w:ascii="Times New Roman" w:hAnsi="Times New Roman" w:hint="eastAsia"/>
                <w:sz w:val="21"/>
                <w:szCs w:val="21"/>
                <w:lang w:val="en-US"/>
              </w:rPr>
              <w:t>主变压器</w:t>
            </w:r>
          </w:p>
        </w:tc>
        <w:tc>
          <w:tcPr>
            <w:tcW w:w="1072" w:type="pct"/>
            <w:vAlign w:val="center"/>
          </w:tcPr>
          <w:p w14:paraId="7CB5C5F0"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铁心</w:t>
            </w:r>
          </w:p>
        </w:tc>
        <w:tc>
          <w:tcPr>
            <w:tcW w:w="1072" w:type="pct"/>
            <w:vAlign w:val="center"/>
          </w:tcPr>
          <w:p w14:paraId="6477835F" w14:textId="77777777" w:rsidR="00727B25" w:rsidRDefault="00FF6485">
            <w:pPr>
              <w:pStyle w:val="TableParagraph"/>
              <w:ind w:leftChars="50" w:left="110"/>
              <w:rPr>
                <w:rFonts w:ascii="Times New Roman" w:hAnsi="Times New Roman"/>
                <w:iCs/>
                <w:sz w:val="21"/>
              </w:rPr>
            </w:pPr>
            <w:r>
              <w:rPr>
                <w:rFonts w:ascii="Times New Roman" w:hAnsi="Times New Roman" w:hint="eastAsia"/>
                <w:iCs/>
                <w:sz w:val="21"/>
              </w:rPr>
              <w:t>制造商、规格型号</w:t>
            </w:r>
          </w:p>
        </w:tc>
        <w:tc>
          <w:tcPr>
            <w:tcW w:w="1730" w:type="pct"/>
            <w:vAlign w:val="center"/>
          </w:tcPr>
          <w:p w14:paraId="57F7AD0D" w14:textId="77777777" w:rsidR="00727B25" w:rsidRDefault="00FF6485">
            <w:pPr>
              <w:pStyle w:val="TableParagraph"/>
              <w:ind w:leftChars="50" w:left="110"/>
              <w:rPr>
                <w:rFonts w:ascii="Times New Roman" w:hAnsi="Times New Roman"/>
                <w:iCs/>
                <w:sz w:val="21"/>
                <w:lang w:val="en-US"/>
              </w:rPr>
            </w:pPr>
            <w:r>
              <w:rPr>
                <w:rFonts w:ascii="Times New Roman" w:hAnsi="Times New Roman" w:hint="eastAsia"/>
                <w:iCs/>
                <w:sz w:val="21"/>
              </w:rPr>
              <w:t>空载损耗</w:t>
            </w:r>
            <w:r>
              <w:rPr>
                <w:rFonts w:ascii="Times New Roman" w:hAnsi="Times New Roman" w:hint="eastAsia"/>
                <w:iCs/>
                <w:sz w:val="21"/>
                <w:lang w:val="en-US"/>
              </w:rPr>
              <w:t>和</w:t>
            </w:r>
            <w:r>
              <w:rPr>
                <w:rFonts w:ascii="Times New Roman" w:hAnsi="Times New Roman" w:hint="eastAsia"/>
                <w:iCs/>
                <w:sz w:val="21"/>
              </w:rPr>
              <w:t>空载电流</w:t>
            </w:r>
            <w:r>
              <w:rPr>
                <w:rFonts w:ascii="Times New Roman" w:hAnsi="Times New Roman" w:hint="eastAsia"/>
                <w:iCs/>
                <w:sz w:val="21"/>
                <w:lang w:val="en-US"/>
              </w:rPr>
              <w:t>测量</w:t>
            </w:r>
            <w:r>
              <w:rPr>
                <w:rFonts w:ascii="Times New Roman" w:hAnsi="Times New Roman" w:hint="eastAsia"/>
                <w:iCs/>
                <w:sz w:val="21"/>
              </w:rPr>
              <w:t>、</w:t>
            </w:r>
            <w:r>
              <w:rPr>
                <w:rFonts w:ascii="Times New Roman" w:hAnsi="Times New Roman" w:hint="eastAsia"/>
                <w:iCs/>
                <w:sz w:val="21"/>
                <w:lang w:val="en-US"/>
              </w:rPr>
              <w:t>声级测定</w:t>
            </w:r>
          </w:p>
        </w:tc>
        <w:tc>
          <w:tcPr>
            <w:tcW w:w="413" w:type="pct"/>
            <w:vAlign w:val="center"/>
          </w:tcPr>
          <w:p w14:paraId="53B6A7E2" w14:textId="77777777" w:rsidR="00727B25" w:rsidRDefault="00727B25">
            <w:pPr>
              <w:pStyle w:val="TableParagraph"/>
              <w:ind w:leftChars="50" w:left="110"/>
              <w:rPr>
                <w:rFonts w:ascii="Times New Roman" w:hAnsi="Times New Roman"/>
                <w:sz w:val="21"/>
              </w:rPr>
            </w:pPr>
          </w:p>
        </w:tc>
      </w:tr>
      <w:tr w:rsidR="00727B25" w14:paraId="03E922D7" w14:textId="77777777">
        <w:trPr>
          <w:trHeight w:val="454"/>
        </w:trPr>
        <w:tc>
          <w:tcPr>
            <w:tcW w:w="711" w:type="pct"/>
            <w:vMerge/>
            <w:vAlign w:val="center"/>
          </w:tcPr>
          <w:p w14:paraId="196EAD8D" w14:textId="77777777" w:rsidR="00727B25" w:rsidRDefault="00727B25">
            <w:pPr>
              <w:pStyle w:val="TableParagraph"/>
              <w:ind w:leftChars="50" w:left="110"/>
              <w:rPr>
                <w:rFonts w:ascii="Times New Roman" w:hAnsi="Times New Roman"/>
                <w:sz w:val="21"/>
              </w:rPr>
            </w:pPr>
          </w:p>
        </w:tc>
        <w:tc>
          <w:tcPr>
            <w:tcW w:w="1072" w:type="pct"/>
            <w:vAlign w:val="center"/>
          </w:tcPr>
          <w:p w14:paraId="4604ADB3"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线圈</w:t>
            </w:r>
          </w:p>
        </w:tc>
        <w:tc>
          <w:tcPr>
            <w:tcW w:w="1072" w:type="pct"/>
            <w:vAlign w:val="center"/>
          </w:tcPr>
          <w:p w14:paraId="3C887DB3" w14:textId="77777777" w:rsidR="00727B25" w:rsidRDefault="00FF6485">
            <w:pPr>
              <w:pStyle w:val="TableParagraph"/>
              <w:ind w:leftChars="50" w:left="110"/>
              <w:rPr>
                <w:rFonts w:ascii="Times New Roman" w:hAnsi="Times New Roman"/>
                <w:iCs/>
                <w:sz w:val="21"/>
              </w:rPr>
            </w:pPr>
            <w:r>
              <w:rPr>
                <w:rFonts w:ascii="Times New Roman" w:hAnsi="Times New Roman" w:hint="eastAsia"/>
                <w:iCs/>
                <w:sz w:val="21"/>
              </w:rPr>
              <w:t>制造商、规格型号</w:t>
            </w:r>
          </w:p>
        </w:tc>
        <w:tc>
          <w:tcPr>
            <w:tcW w:w="1730" w:type="pct"/>
            <w:vAlign w:val="center"/>
          </w:tcPr>
          <w:p w14:paraId="5B4B156A" w14:textId="77777777" w:rsidR="00727B25" w:rsidRDefault="00FF6485">
            <w:pPr>
              <w:pStyle w:val="TableParagraph"/>
              <w:ind w:leftChars="50" w:left="110"/>
              <w:rPr>
                <w:rFonts w:ascii="Times New Roman" w:hAnsi="Times New Roman"/>
                <w:iCs/>
                <w:sz w:val="21"/>
              </w:rPr>
            </w:pPr>
            <w:r>
              <w:rPr>
                <w:rFonts w:ascii="Times New Roman" w:hAnsi="Times New Roman" w:hint="eastAsia"/>
                <w:iCs/>
                <w:sz w:val="21"/>
              </w:rPr>
              <w:t>匝数、直流电阻，并绕导线的间绝缘</w:t>
            </w:r>
          </w:p>
        </w:tc>
        <w:tc>
          <w:tcPr>
            <w:tcW w:w="413" w:type="pct"/>
            <w:vAlign w:val="center"/>
          </w:tcPr>
          <w:p w14:paraId="6A817818" w14:textId="77777777" w:rsidR="00727B25" w:rsidRDefault="00727B25">
            <w:pPr>
              <w:pStyle w:val="TableParagraph"/>
              <w:ind w:leftChars="50" w:left="110"/>
              <w:rPr>
                <w:rFonts w:ascii="Times New Roman" w:hAnsi="Times New Roman"/>
                <w:sz w:val="21"/>
              </w:rPr>
            </w:pPr>
          </w:p>
        </w:tc>
      </w:tr>
      <w:tr w:rsidR="00727B25" w14:paraId="1CB77268" w14:textId="77777777">
        <w:trPr>
          <w:trHeight w:val="464"/>
        </w:trPr>
        <w:tc>
          <w:tcPr>
            <w:tcW w:w="711" w:type="pct"/>
            <w:vMerge/>
            <w:vAlign w:val="center"/>
          </w:tcPr>
          <w:p w14:paraId="21EA37B9" w14:textId="77777777" w:rsidR="00727B25" w:rsidRDefault="00727B25">
            <w:pPr>
              <w:pStyle w:val="TableParagraph"/>
              <w:ind w:leftChars="50" w:left="110"/>
              <w:rPr>
                <w:rFonts w:ascii="Times New Roman" w:hAnsi="Times New Roman"/>
                <w:sz w:val="21"/>
              </w:rPr>
            </w:pPr>
          </w:p>
        </w:tc>
        <w:tc>
          <w:tcPr>
            <w:tcW w:w="1072" w:type="pct"/>
            <w:vAlign w:val="center"/>
          </w:tcPr>
          <w:p w14:paraId="31686EBA"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油箱</w:t>
            </w:r>
          </w:p>
        </w:tc>
        <w:tc>
          <w:tcPr>
            <w:tcW w:w="1072" w:type="pct"/>
            <w:vAlign w:val="center"/>
          </w:tcPr>
          <w:p w14:paraId="0E6CAA18" w14:textId="77777777" w:rsidR="00727B25" w:rsidRDefault="00FF6485">
            <w:pPr>
              <w:pStyle w:val="TableParagraph"/>
              <w:ind w:leftChars="50" w:left="110"/>
              <w:rPr>
                <w:rFonts w:ascii="Times New Roman" w:hAnsi="Times New Roman"/>
                <w:sz w:val="21"/>
              </w:rPr>
            </w:pPr>
            <w:r>
              <w:rPr>
                <w:rFonts w:ascii="Times New Roman" w:hAnsi="Times New Roman" w:hint="eastAsia"/>
                <w:iCs/>
                <w:sz w:val="21"/>
              </w:rPr>
              <w:t>制造商、规格型号</w:t>
            </w:r>
          </w:p>
        </w:tc>
        <w:tc>
          <w:tcPr>
            <w:tcW w:w="1730" w:type="pct"/>
            <w:vAlign w:val="center"/>
          </w:tcPr>
          <w:p w14:paraId="79C609FF" w14:textId="77777777" w:rsidR="00727B25" w:rsidRDefault="00FF6485">
            <w:pPr>
              <w:pStyle w:val="TableParagraph"/>
              <w:ind w:leftChars="50" w:left="110"/>
              <w:rPr>
                <w:rFonts w:ascii="Times New Roman" w:hAnsi="Times New Roman"/>
                <w:sz w:val="21"/>
              </w:rPr>
            </w:pPr>
            <w:r>
              <w:rPr>
                <w:rFonts w:ascii="Times New Roman" w:hAnsi="Times New Roman"/>
                <w:sz w:val="21"/>
              </w:rPr>
              <w:t>密封性能、涂装质量</w:t>
            </w:r>
          </w:p>
        </w:tc>
        <w:tc>
          <w:tcPr>
            <w:tcW w:w="413" w:type="pct"/>
            <w:vAlign w:val="center"/>
          </w:tcPr>
          <w:p w14:paraId="3D7A6D14" w14:textId="77777777" w:rsidR="00727B25" w:rsidRDefault="00727B25">
            <w:pPr>
              <w:pStyle w:val="TableParagraph"/>
              <w:ind w:leftChars="50" w:left="110"/>
              <w:rPr>
                <w:rFonts w:ascii="Times New Roman" w:hAnsi="Times New Roman"/>
                <w:sz w:val="21"/>
              </w:rPr>
            </w:pPr>
          </w:p>
        </w:tc>
      </w:tr>
      <w:tr w:rsidR="00727B25" w14:paraId="3ECD1D80" w14:textId="77777777">
        <w:trPr>
          <w:trHeight w:val="454"/>
        </w:trPr>
        <w:tc>
          <w:tcPr>
            <w:tcW w:w="711" w:type="pct"/>
            <w:vMerge/>
            <w:vAlign w:val="center"/>
          </w:tcPr>
          <w:p w14:paraId="44ACC6F7" w14:textId="77777777" w:rsidR="00727B25" w:rsidRDefault="00727B25">
            <w:pPr>
              <w:pStyle w:val="TableParagraph"/>
              <w:ind w:leftChars="50" w:left="110"/>
              <w:rPr>
                <w:rFonts w:ascii="Times New Roman" w:hAnsi="Times New Roman"/>
                <w:sz w:val="21"/>
              </w:rPr>
            </w:pPr>
          </w:p>
        </w:tc>
        <w:tc>
          <w:tcPr>
            <w:tcW w:w="1072" w:type="pct"/>
            <w:vAlign w:val="center"/>
          </w:tcPr>
          <w:p w14:paraId="3359BAA3"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绝缘介质</w:t>
            </w:r>
          </w:p>
        </w:tc>
        <w:tc>
          <w:tcPr>
            <w:tcW w:w="1072" w:type="pct"/>
            <w:vAlign w:val="center"/>
          </w:tcPr>
          <w:p w14:paraId="1459CEF1" w14:textId="77777777" w:rsidR="00727B25" w:rsidRDefault="00FF6485">
            <w:pPr>
              <w:pStyle w:val="TableParagraph"/>
              <w:ind w:leftChars="50" w:left="110"/>
              <w:rPr>
                <w:rFonts w:ascii="Times New Roman" w:hAnsi="Times New Roman"/>
                <w:iCs/>
                <w:sz w:val="21"/>
              </w:rPr>
            </w:pPr>
            <w:r>
              <w:rPr>
                <w:rFonts w:ascii="Times New Roman" w:hAnsi="Times New Roman" w:hint="eastAsia"/>
                <w:iCs/>
                <w:sz w:val="21"/>
              </w:rPr>
              <w:t>制造商、规格型号</w:t>
            </w:r>
          </w:p>
        </w:tc>
        <w:tc>
          <w:tcPr>
            <w:tcW w:w="1730" w:type="pct"/>
            <w:vAlign w:val="center"/>
          </w:tcPr>
          <w:p w14:paraId="5464B137"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413" w:type="pct"/>
            <w:vAlign w:val="center"/>
          </w:tcPr>
          <w:p w14:paraId="35EF77A1" w14:textId="77777777" w:rsidR="00727B25" w:rsidRDefault="00727B25">
            <w:pPr>
              <w:pStyle w:val="TableParagraph"/>
              <w:ind w:leftChars="50" w:left="110"/>
              <w:rPr>
                <w:rFonts w:ascii="Times New Roman" w:hAnsi="Times New Roman"/>
                <w:sz w:val="21"/>
              </w:rPr>
            </w:pPr>
          </w:p>
        </w:tc>
      </w:tr>
      <w:tr w:rsidR="00727B25" w14:paraId="4A0ECC55" w14:textId="77777777">
        <w:trPr>
          <w:trHeight w:val="454"/>
        </w:trPr>
        <w:tc>
          <w:tcPr>
            <w:tcW w:w="711" w:type="pct"/>
            <w:vMerge/>
            <w:vAlign w:val="center"/>
          </w:tcPr>
          <w:p w14:paraId="5DF19250" w14:textId="77777777" w:rsidR="00727B25" w:rsidRDefault="00727B25">
            <w:pPr>
              <w:pStyle w:val="TableParagraph"/>
              <w:ind w:leftChars="50" w:left="110"/>
              <w:rPr>
                <w:rFonts w:ascii="Times New Roman" w:hAnsi="Times New Roman"/>
                <w:sz w:val="21"/>
              </w:rPr>
            </w:pPr>
          </w:p>
        </w:tc>
        <w:tc>
          <w:tcPr>
            <w:tcW w:w="1072" w:type="pct"/>
            <w:vAlign w:val="center"/>
          </w:tcPr>
          <w:p w14:paraId="1786E699"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套管</w:t>
            </w:r>
          </w:p>
        </w:tc>
        <w:tc>
          <w:tcPr>
            <w:tcW w:w="1072" w:type="pct"/>
            <w:vAlign w:val="center"/>
          </w:tcPr>
          <w:p w14:paraId="2D4945C3" w14:textId="77777777" w:rsidR="00727B25" w:rsidRDefault="00FF6485">
            <w:pPr>
              <w:pStyle w:val="TableParagraph"/>
              <w:ind w:leftChars="50" w:left="110"/>
              <w:rPr>
                <w:rFonts w:ascii="Times New Roman" w:hAnsi="Times New Roman"/>
                <w:iCs/>
                <w:sz w:val="21"/>
              </w:rPr>
            </w:pPr>
            <w:r>
              <w:rPr>
                <w:rFonts w:ascii="Times New Roman" w:hAnsi="Times New Roman" w:hint="eastAsia"/>
                <w:iCs/>
                <w:sz w:val="21"/>
              </w:rPr>
              <w:t>制造商、规格型号</w:t>
            </w:r>
          </w:p>
        </w:tc>
        <w:tc>
          <w:tcPr>
            <w:tcW w:w="1730" w:type="pct"/>
            <w:vAlign w:val="center"/>
          </w:tcPr>
          <w:p w14:paraId="6F061CEF"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常规检测</w:t>
            </w:r>
          </w:p>
        </w:tc>
        <w:tc>
          <w:tcPr>
            <w:tcW w:w="413" w:type="pct"/>
            <w:vAlign w:val="center"/>
          </w:tcPr>
          <w:p w14:paraId="5890E785"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lang w:val="en-US"/>
              </w:rPr>
              <w:t>适用时</w:t>
            </w:r>
          </w:p>
        </w:tc>
      </w:tr>
    </w:tbl>
    <w:p w14:paraId="34C1ABC0" w14:textId="77777777" w:rsidR="00727B25" w:rsidRDefault="00727B25">
      <w:pPr>
        <w:rPr>
          <w:rFonts w:ascii="Times New Roman" w:hAnsi="Times New Roman"/>
          <w:spacing w:val="-19"/>
          <w:lang w:val="en-US"/>
        </w:rPr>
      </w:pPr>
    </w:p>
    <w:p w14:paraId="04E6BA8C"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37" w:name="_Toc1474"/>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2-2 </w:t>
      </w:r>
      <w:r>
        <w:rPr>
          <w:rFonts w:ascii="Times New Roman" w:eastAsia="宋体" w:hAnsi="Times New Roman" w:hint="eastAsia"/>
          <w:spacing w:val="-19"/>
          <w:sz w:val="24"/>
          <w:szCs w:val="24"/>
          <w:lang w:val="en-US"/>
        </w:rPr>
        <w:t>牵引整流变压器关键零部件和材料清单</w:t>
      </w:r>
      <w:r>
        <w:rPr>
          <w:rFonts w:ascii="Times New Roman" w:eastAsia="宋体" w:hAnsi="Times New Roman" w:hint="eastAsia"/>
          <w:spacing w:val="-19"/>
          <w:sz w:val="24"/>
          <w:szCs w:val="24"/>
          <w:lang w:val="en-US"/>
        </w:rPr>
        <w:t>-</w:t>
      </w:r>
      <w:bookmarkEnd w:id="37"/>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071"/>
        <w:gridCol w:w="2182"/>
        <w:gridCol w:w="3416"/>
        <w:gridCol w:w="817"/>
      </w:tblGrid>
      <w:tr w:rsidR="00727B25" w14:paraId="4365DA70" w14:textId="77777777">
        <w:trPr>
          <w:trHeight w:val="454"/>
        </w:trPr>
        <w:tc>
          <w:tcPr>
            <w:tcW w:w="772" w:type="pct"/>
            <w:vAlign w:val="center"/>
          </w:tcPr>
          <w:p w14:paraId="228F3F83"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产品名称</w:t>
            </w:r>
          </w:p>
          <w:p w14:paraId="6C845656"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w:t>
            </w:r>
            <w:r>
              <w:rPr>
                <w:rFonts w:ascii="Times New Roman" w:hAnsi="Times New Roman" w:hint="eastAsia"/>
                <w:b/>
                <w:bCs/>
                <w:sz w:val="21"/>
                <w:szCs w:val="21"/>
              </w:rPr>
              <w:t>单元</w:t>
            </w:r>
          </w:p>
        </w:tc>
        <w:tc>
          <w:tcPr>
            <w:tcW w:w="1031" w:type="pct"/>
            <w:vAlign w:val="center"/>
          </w:tcPr>
          <w:p w14:paraId="2BF1019A"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零部件和材料名称</w:t>
            </w:r>
          </w:p>
        </w:tc>
        <w:tc>
          <w:tcPr>
            <w:tcW w:w="1086" w:type="pct"/>
            <w:vAlign w:val="center"/>
          </w:tcPr>
          <w:p w14:paraId="57D73B33"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控制项目</w:t>
            </w:r>
          </w:p>
        </w:tc>
        <w:tc>
          <w:tcPr>
            <w:tcW w:w="1701" w:type="pct"/>
            <w:vAlign w:val="center"/>
          </w:tcPr>
          <w:p w14:paraId="7706ED97"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变更后需要</w:t>
            </w:r>
          </w:p>
          <w:p w14:paraId="5FD5A06E"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检测的项目</w:t>
            </w:r>
          </w:p>
        </w:tc>
        <w:tc>
          <w:tcPr>
            <w:tcW w:w="407" w:type="pct"/>
            <w:vAlign w:val="center"/>
          </w:tcPr>
          <w:p w14:paraId="21788F6D" w14:textId="77777777" w:rsidR="00727B25" w:rsidRDefault="00FF6485">
            <w:pPr>
              <w:jc w:val="center"/>
              <w:rPr>
                <w:rFonts w:ascii="Times New Roman" w:hAnsi="Times New Roman"/>
                <w:b/>
                <w:bCs/>
                <w:sz w:val="21"/>
                <w:szCs w:val="21"/>
              </w:rPr>
            </w:pPr>
            <w:r>
              <w:rPr>
                <w:rFonts w:ascii="Times New Roman" w:hAnsi="Times New Roman" w:hint="eastAsia"/>
                <w:b/>
                <w:bCs/>
                <w:sz w:val="21"/>
                <w:szCs w:val="21"/>
              </w:rPr>
              <w:t>备注</w:t>
            </w:r>
          </w:p>
          <w:p w14:paraId="29231EEB" w14:textId="77777777" w:rsidR="00727B25" w:rsidRDefault="00727B25">
            <w:pPr>
              <w:jc w:val="center"/>
              <w:rPr>
                <w:rFonts w:ascii="Times New Roman" w:hAnsi="Times New Roman"/>
                <w:b/>
                <w:bCs/>
                <w:sz w:val="21"/>
                <w:szCs w:val="21"/>
              </w:rPr>
            </w:pPr>
          </w:p>
        </w:tc>
      </w:tr>
      <w:tr w:rsidR="00727B25" w14:paraId="7191D134" w14:textId="77777777">
        <w:trPr>
          <w:trHeight w:val="454"/>
        </w:trPr>
        <w:tc>
          <w:tcPr>
            <w:tcW w:w="772" w:type="pct"/>
            <w:vMerge w:val="restart"/>
            <w:vAlign w:val="center"/>
          </w:tcPr>
          <w:p w14:paraId="3579D5F3" w14:textId="77777777" w:rsidR="00727B25" w:rsidRDefault="00FF6485">
            <w:pPr>
              <w:jc w:val="center"/>
              <w:rPr>
                <w:rFonts w:ascii="Times New Roman" w:hAnsi="Times New Roman"/>
                <w:sz w:val="21"/>
                <w:szCs w:val="21"/>
              </w:rPr>
            </w:pPr>
            <w:r>
              <w:rPr>
                <w:rFonts w:ascii="Times New Roman" w:hAnsi="Times New Roman" w:hint="eastAsia"/>
                <w:sz w:val="21"/>
                <w:szCs w:val="21"/>
                <w:lang w:val="en-US"/>
              </w:rPr>
              <w:t>牵引</w:t>
            </w:r>
            <w:r>
              <w:rPr>
                <w:rFonts w:ascii="Times New Roman" w:hAnsi="Times New Roman" w:hint="eastAsia"/>
                <w:sz w:val="21"/>
                <w:szCs w:val="21"/>
              </w:rPr>
              <w:t>整流变压器</w:t>
            </w:r>
          </w:p>
        </w:tc>
        <w:tc>
          <w:tcPr>
            <w:tcW w:w="1031" w:type="pct"/>
            <w:vAlign w:val="center"/>
          </w:tcPr>
          <w:p w14:paraId="1E11AE43"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lang w:val="en-US"/>
              </w:rPr>
              <w:t>线圈</w:t>
            </w:r>
          </w:p>
        </w:tc>
        <w:tc>
          <w:tcPr>
            <w:tcW w:w="1086" w:type="pct"/>
            <w:vAlign w:val="center"/>
          </w:tcPr>
          <w:p w14:paraId="2756F1CB"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iCs/>
                <w:sz w:val="21"/>
              </w:rPr>
              <w:t>制造商、规格型号</w:t>
            </w:r>
          </w:p>
        </w:tc>
        <w:tc>
          <w:tcPr>
            <w:tcW w:w="1701" w:type="pct"/>
            <w:vAlign w:val="center"/>
          </w:tcPr>
          <w:p w14:paraId="4D86CE17" w14:textId="77777777" w:rsidR="00727B25" w:rsidRDefault="00FF6485">
            <w:pPr>
              <w:jc w:val="center"/>
              <w:rPr>
                <w:rFonts w:ascii="Times New Roman" w:hAnsi="Times New Roman"/>
                <w:sz w:val="21"/>
                <w:szCs w:val="21"/>
              </w:rPr>
            </w:pPr>
            <w:r>
              <w:rPr>
                <w:rFonts w:ascii="Times New Roman" w:hAnsi="Times New Roman" w:hint="eastAsia"/>
                <w:sz w:val="21"/>
                <w:szCs w:val="21"/>
              </w:rPr>
              <w:t>常规检测</w:t>
            </w:r>
          </w:p>
        </w:tc>
        <w:tc>
          <w:tcPr>
            <w:tcW w:w="407" w:type="pct"/>
            <w:vAlign w:val="center"/>
          </w:tcPr>
          <w:p w14:paraId="479D1DEC" w14:textId="77777777" w:rsidR="00727B25" w:rsidRDefault="00727B25">
            <w:pPr>
              <w:jc w:val="center"/>
              <w:rPr>
                <w:rFonts w:ascii="Times New Roman" w:hAnsi="Times New Roman"/>
                <w:sz w:val="21"/>
                <w:szCs w:val="21"/>
              </w:rPr>
            </w:pPr>
          </w:p>
        </w:tc>
      </w:tr>
      <w:tr w:rsidR="00727B25" w14:paraId="5A54E553" w14:textId="77777777">
        <w:trPr>
          <w:trHeight w:val="454"/>
        </w:trPr>
        <w:tc>
          <w:tcPr>
            <w:tcW w:w="772" w:type="pct"/>
            <w:vMerge/>
            <w:vAlign w:val="center"/>
          </w:tcPr>
          <w:p w14:paraId="0213BC5E" w14:textId="77777777" w:rsidR="00727B25" w:rsidRDefault="00727B25">
            <w:pPr>
              <w:jc w:val="center"/>
              <w:rPr>
                <w:rFonts w:ascii="Times New Roman" w:hAnsi="Times New Roman"/>
                <w:sz w:val="21"/>
                <w:szCs w:val="21"/>
              </w:rPr>
            </w:pPr>
          </w:p>
        </w:tc>
        <w:tc>
          <w:tcPr>
            <w:tcW w:w="1031" w:type="pct"/>
            <w:vAlign w:val="center"/>
          </w:tcPr>
          <w:p w14:paraId="4A2E1B05"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lang w:val="en-US"/>
              </w:rPr>
              <w:t>铁心</w:t>
            </w:r>
          </w:p>
        </w:tc>
        <w:tc>
          <w:tcPr>
            <w:tcW w:w="1086" w:type="pct"/>
            <w:vAlign w:val="center"/>
          </w:tcPr>
          <w:p w14:paraId="65CF637C"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iCs/>
                <w:sz w:val="21"/>
              </w:rPr>
              <w:t>制造商、规格型号</w:t>
            </w:r>
          </w:p>
        </w:tc>
        <w:tc>
          <w:tcPr>
            <w:tcW w:w="1701" w:type="pct"/>
            <w:vAlign w:val="center"/>
          </w:tcPr>
          <w:p w14:paraId="602886A1" w14:textId="77777777" w:rsidR="00727B25" w:rsidRDefault="00FF6485">
            <w:pPr>
              <w:jc w:val="center"/>
              <w:rPr>
                <w:rFonts w:ascii="Times New Roman" w:hAnsi="Times New Roman"/>
                <w:sz w:val="21"/>
                <w:szCs w:val="21"/>
              </w:rPr>
            </w:pPr>
            <w:r>
              <w:rPr>
                <w:rFonts w:ascii="Times New Roman" w:hAnsi="Times New Roman" w:hint="eastAsia"/>
                <w:sz w:val="21"/>
                <w:szCs w:val="21"/>
              </w:rPr>
              <w:t>常规检测</w:t>
            </w:r>
          </w:p>
        </w:tc>
        <w:tc>
          <w:tcPr>
            <w:tcW w:w="407" w:type="pct"/>
            <w:vAlign w:val="center"/>
          </w:tcPr>
          <w:p w14:paraId="0DC1AEA0" w14:textId="77777777" w:rsidR="00727B25" w:rsidRDefault="00727B25">
            <w:pPr>
              <w:jc w:val="center"/>
              <w:rPr>
                <w:rFonts w:ascii="Times New Roman" w:hAnsi="Times New Roman"/>
                <w:sz w:val="21"/>
                <w:szCs w:val="21"/>
              </w:rPr>
            </w:pPr>
          </w:p>
        </w:tc>
      </w:tr>
      <w:tr w:rsidR="00727B25" w14:paraId="7CE9A5D5" w14:textId="77777777">
        <w:trPr>
          <w:trHeight w:val="454"/>
        </w:trPr>
        <w:tc>
          <w:tcPr>
            <w:tcW w:w="772" w:type="pct"/>
            <w:vMerge/>
            <w:vAlign w:val="center"/>
          </w:tcPr>
          <w:p w14:paraId="05EE79A6" w14:textId="77777777" w:rsidR="00727B25" w:rsidRDefault="00727B25">
            <w:pPr>
              <w:jc w:val="center"/>
              <w:rPr>
                <w:rFonts w:ascii="Times New Roman" w:hAnsi="Times New Roman"/>
                <w:sz w:val="21"/>
                <w:szCs w:val="21"/>
              </w:rPr>
            </w:pPr>
          </w:p>
        </w:tc>
        <w:tc>
          <w:tcPr>
            <w:tcW w:w="1031" w:type="pct"/>
            <w:vAlign w:val="center"/>
          </w:tcPr>
          <w:p w14:paraId="28BD7646" w14:textId="77777777" w:rsidR="00727B25" w:rsidRDefault="00FF6485">
            <w:pPr>
              <w:jc w:val="center"/>
              <w:rPr>
                <w:rFonts w:ascii="Times New Roman" w:hAnsi="Times New Roman"/>
                <w:sz w:val="21"/>
                <w:szCs w:val="21"/>
              </w:rPr>
            </w:pPr>
            <w:r>
              <w:rPr>
                <w:rFonts w:ascii="Times New Roman" w:hAnsi="Times New Roman" w:hint="eastAsia"/>
                <w:sz w:val="21"/>
                <w:szCs w:val="21"/>
              </w:rPr>
              <w:t>树脂</w:t>
            </w:r>
          </w:p>
        </w:tc>
        <w:tc>
          <w:tcPr>
            <w:tcW w:w="1086" w:type="pct"/>
            <w:vAlign w:val="center"/>
          </w:tcPr>
          <w:p w14:paraId="076F3246"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iCs/>
                <w:sz w:val="21"/>
              </w:rPr>
              <w:t>制造商、规格型号</w:t>
            </w:r>
          </w:p>
        </w:tc>
        <w:tc>
          <w:tcPr>
            <w:tcW w:w="1701" w:type="pct"/>
            <w:vAlign w:val="center"/>
          </w:tcPr>
          <w:p w14:paraId="4FE86EE9" w14:textId="77777777" w:rsidR="00727B25" w:rsidRDefault="00FF6485">
            <w:pPr>
              <w:jc w:val="center"/>
              <w:rPr>
                <w:rFonts w:ascii="Times New Roman" w:hAnsi="Times New Roman"/>
                <w:sz w:val="21"/>
                <w:szCs w:val="21"/>
              </w:rPr>
            </w:pPr>
            <w:r>
              <w:rPr>
                <w:rFonts w:ascii="Times New Roman" w:hAnsi="Times New Roman" w:hint="eastAsia"/>
                <w:sz w:val="21"/>
                <w:szCs w:val="21"/>
              </w:rPr>
              <w:t>常规检测</w:t>
            </w:r>
          </w:p>
        </w:tc>
        <w:tc>
          <w:tcPr>
            <w:tcW w:w="407" w:type="pct"/>
            <w:vAlign w:val="center"/>
          </w:tcPr>
          <w:p w14:paraId="22F3C56D" w14:textId="77777777" w:rsidR="00727B25" w:rsidRDefault="00727B25">
            <w:pPr>
              <w:jc w:val="center"/>
              <w:rPr>
                <w:rFonts w:ascii="Times New Roman" w:hAnsi="Times New Roman"/>
                <w:sz w:val="21"/>
                <w:szCs w:val="21"/>
              </w:rPr>
            </w:pPr>
          </w:p>
        </w:tc>
      </w:tr>
    </w:tbl>
    <w:p w14:paraId="2A8BE846" w14:textId="77777777" w:rsidR="00727B25" w:rsidRDefault="00727B25">
      <w:pPr>
        <w:rPr>
          <w:rFonts w:ascii="Times New Roman" w:hAnsi="Times New Roman"/>
          <w:lang w:val="en-US"/>
        </w:rPr>
      </w:pPr>
    </w:p>
    <w:p w14:paraId="545A7DB3"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38" w:name="_Toc30952"/>
      <w:bookmarkStart w:id="39" w:name="_Toc21721"/>
      <w:r>
        <w:rPr>
          <w:rFonts w:ascii="Times New Roman" w:eastAsia="宋体" w:hAnsi="Times New Roman"/>
          <w:spacing w:val="-19"/>
          <w:sz w:val="24"/>
          <w:szCs w:val="24"/>
          <w:lang w:val="en-US"/>
        </w:rPr>
        <w:t>附件</w:t>
      </w:r>
      <w:r>
        <w:rPr>
          <w:rFonts w:ascii="Times New Roman" w:eastAsia="宋体" w:hAnsi="Times New Roman"/>
          <w:spacing w:val="-19"/>
          <w:sz w:val="24"/>
          <w:szCs w:val="24"/>
          <w:lang w:val="en-US"/>
        </w:rPr>
        <w:t xml:space="preserve"> 2</w:t>
      </w:r>
      <w:r>
        <w:rPr>
          <w:rFonts w:ascii="Times New Roman" w:eastAsia="宋体" w:hAnsi="Times New Roman" w:hint="eastAsia"/>
          <w:spacing w:val="-19"/>
          <w:sz w:val="24"/>
          <w:szCs w:val="24"/>
          <w:lang w:val="en-US"/>
        </w:rPr>
        <w:t>-3</w:t>
      </w:r>
      <w:r>
        <w:rPr>
          <w:rFonts w:ascii="Times New Roman" w:eastAsia="宋体" w:hAnsi="Times New Roman"/>
          <w:spacing w:val="-19"/>
          <w:sz w:val="24"/>
          <w:szCs w:val="24"/>
          <w:lang w:val="en-US"/>
        </w:rPr>
        <w:t xml:space="preserve"> </w:t>
      </w:r>
      <w:r>
        <w:rPr>
          <w:rFonts w:ascii="Times New Roman" w:eastAsia="宋体" w:hAnsi="Times New Roman" w:hint="eastAsia"/>
          <w:spacing w:val="-19"/>
          <w:sz w:val="24"/>
          <w:szCs w:val="24"/>
          <w:lang w:val="en-US"/>
        </w:rPr>
        <w:t>牵引整流器</w:t>
      </w:r>
      <w:r>
        <w:rPr>
          <w:rFonts w:ascii="Times New Roman" w:eastAsia="宋体" w:hAnsi="Times New Roman"/>
          <w:spacing w:val="-19"/>
          <w:sz w:val="24"/>
          <w:szCs w:val="24"/>
          <w:lang w:val="en-US"/>
        </w:rPr>
        <w:t>关键零部件和材料清单</w:t>
      </w:r>
      <w:bookmarkEnd w:id="38"/>
      <w:bookmarkEnd w:id="39"/>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7"/>
        <w:gridCol w:w="2068"/>
        <w:gridCol w:w="2210"/>
        <w:gridCol w:w="3440"/>
        <w:gridCol w:w="856"/>
      </w:tblGrid>
      <w:tr w:rsidR="00727B25" w14:paraId="08D60165" w14:textId="77777777">
        <w:trPr>
          <w:trHeight w:val="571"/>
        </w:trPr>
        <w:tc>
          <w:tcPr>
            <w:tcW w:w="713" w:type="pct"/>
            <w:vAlign w:val="center"/>
          </w:tcPr>
          <w:p w14:paraId="2E9525AD"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产品名称</w:t>
            </w:r>
          </w:p>
          <w:p w14:paraId="2AD33C09"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w:t>
            </w:r>
            <w:r>
              <w:rPr>
                <w:rFonts w:ascii="Times New Roman" w:hAnsi="Times New Roman" w:cs="Times New Roman"/>
                <w:snapToGrid w:val="0"/>
                <w:color w:val="000000"/>
                <w:spacing w:val="-1"/>
                <w:sz w:val="21"/>
                <w:szCs w:val="21"/>
                <w:lang w:val="en-US" w:bidi="ar-SA"/>
              </w:rPr>
              <w:t>单元</w:t>
            </w:r>
          </w:p>
        </w:tc>
        <w:tc>
          <w:tcPr>
            <w:tcW w:w="1034" w:type="pct"/>
            <w:vAlign w:val="center"/>
          </w:tcPr>
          <w:p w14:paraId="04B2E51D"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零部件和材料名称</w:t>
            </w:r>
          </w:p>
        </w:tc>
        <w:tc>
          <w:tcPr>
            <w:tcW w:w="1105" w:type="pct"/>
            <w:vAlign w:val="center"/>
          </w:tcPr>
          <w:p w14:paraId="5E0C33B8"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控制项目</w:t>
            </w:r>
          </w:p>
        </w:tc>
        <w:tc>
          <w:tcPr>
            <w:tcW w:w="1720" w:type="pct"/>
            <w:vAlign w:val="center"/>
          </w:tcPr>
          <w:p w14:paraId="1528FDCD"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变更后需要</w:t>
            </w:r>
          </w:p>
          <w:p w14:paraId="609D60C9"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检测的项目</w:t>
            </w:r>
          </w:p>
        </w:tc>
        <w:tc>
          <w:tcPr>
            <w:tcW w:w="425" w:type="pct"/>
            <w:vAlign w:val="center"/>
          </w:tcPr>
          <w:p w14:paraId="1096EB85"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备注</w:t>
            </w:r>
          </w:p>
        </w:tc>
      </w:tr>
      <w:tr w:rsidR="00727B25" w14:paraId="6F7DED2C" w14:textId="77777777">
        <w:trPr>
          <w:trHeight w:val="549"/>
        </w:trPr>
        <w:tc>
          <w:tcPr>
            <w:tcW w:w="713" w:type="pct"/>
            <w:vMerge w:val="restart"/>
            <w:vAlign w:val="center"/>
          </w:tcPr>
          <w:p w14:paraId="15003C63" w14:textId="77777777" w:rsidR="00727B25" w:rsidRDefault="00FF6485">
            <w:pPr>
              <w:pStyle w:val="TableParagraph"/>
              <w:ind w:leftChars="50" w:left="110"/>
              <w:rPr>
                <w:rFonts w:ascii="Times New Roman" w:hAnsi="Times New Roman" w:cs="Times New Roman"/>
                <w:sz w:val="21"/>
                <w:szCs w:val="21"/>
                <w:lang w:val="en-US"/>
              </w:rPr>
            </w:pPr>
            <w:r>
              <w:rPr>
                <w:rFonts w:ascii="Times New Roman" w:hAnsi="Times New Roman" w:cs="Times New Roman"/>
                <w:sz w:val="21"/>
                <w:szCs w:val="21"/>
                <w:lang w:val="en-US"/>
              </w:rPr>
              <w:t>牵引整流器</w:t>
            </w:r>
          </w:p>
        </w:tc>
        <w:tc>
          <w:tcPr>
            <w:tcW w:w="1034" w:type="pct"/>
            <w:vAlign w:val="center"/>
          </w:tcPr>
          <w:p w14:paraId="45195A63" w14:textId="77777777" w:rsidR="00727B25" w:rsidRDefault="00FF6485">
            <w:pPr>
              <w:jc w:val="center"/>
              <w:rPr>
                <w:rFonts w:ascii="Times New Roman" w:hAnsi="Times New Roman"/>
                <w:sz w:val="21"/>
                <w:szCs w:val="21"/>
                <w:lang w:val="en-US"/>
              </w:rPr>
            </w:pPr>
            <w:r>
              <w:rPr>
                <w:rFonts w:ascii="Times New Roman" w:hAnsi="Times New Roman"/>
                <w:sz w:val="21"/>
                <w:szCs w:val="21"/>
              </w:rPr>
              <w:t>箱体</w:t>
            </w:r>
          </w:p>
        </w:tc>
        <w:tc>
          <w:tcPr>
            <w:tcW w:w="1105" w:type="pct"/>
            <w:vAlign w:val="center"/>
          </w:tcPr>
          <w:p w14:paraId="78AD592F" w14:textId="77777777" w:rsidR="00727B25" w:rsidRDefault="00FF6485">
            <w:pPr>
              <w:jc w:val="center"/>
              <w:rPr>
                <w:rFonts w:ascii="Times New Roman" w:hAnsi="Times New Roman"/>
                <w:sz w:val="21"/>
                <w:szCs w:val="21"/>
                <w:lang w:val="en-US"/>
              </w:rPr>
            </w:pPr>
            <w:r>
              <w:rPr>
                <w:rFonts w:ascii="Times New Roman" w:hAnsi="Times New Roman"/>
                <w:sz w:val="21"/>
                <w:szCs w:val="21"/>
              </w:rPr>
              <w:t>制造商、规格型号</w:t>
            </w:r>
          </w:p>
        </w:tc>
        <w:tc>
          <w:tcPr>
            <w:tcW w:w="1720" w:type="pct"/>
            <w:vAlign w:val="center"/>
          </w:tcPr>
          <w:p w14:paraId="2D435C62"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lang w:val="en-US"/>
              </w:rPr>
              <w:t>IP</w:t>
            </w:r>
            <w:r>
              <w:rPr>
                <w:rFonts w:ascii="Times New Roman" w:hAnsi="Times New Roman" w:hint="eastAsia"/>
                <w:sz w:val="21"/>
                <w:szCs w:val="21"/>
                <w:lang w:val="en-US"/>
              </w:rPr>
              <w:t>防护等级</w:t>
            </w:r>
          </w:p>
        </w:tc>
        <w:tc>
          <w:tcPr>
            <w:tcW w:w="425" w:type="pct"/>
            <w:vAlign w:val="center"/>
          </w:tcPr>
          <w:p w14:paraId="0C3BDC45" w14:textId="77777777" w:rsidR="00727B25" w:rsidRDefault="00727B25">
            <w:pPr>
              <w:pStyle w:val="TableParagraph"/>
              <w:ind w:left="146" w:right="127"/>
              <w:rPr>
                <w:rFonts w:ascii="Times New Roman" w:hAnsi="Times New Roman" w:cs="Times New Roman"/>
                <w:snapToGrid w:val="0"/>
                <w:color w:val="000000"/>
                <w:sz w:val="20"/>
                <w:szCs w:val="21"/>
                <w:lang w:val="en-US" w:bidi="ar-SA"/>
              </w:rPr>
            </w:pPr>
          </w:p>
        </w:tc>
      </w:tr>
      <w:tr w:rsidR="00727B25" w14:paraId="2F270FE2" w14:textId="77777777">
        <w:trPr>
          <w:trHeight w:val="549"/>
        </w:trPr>
        <w:tc>
          <w:tcPr>
            <w:tcW w:w="713" w:type="pct"/>
            <w:vMerge/>
            <w:vAlign w:val="center"/>
          </w:tcPr>
          <w:p w14:paraId="4D00B455"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2F130AC1"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二极管</w:t>
            </w:r>
          </w:p>
        </w:tc>
        <w:tc>
          <w:tcPr>
            <w:tcW w:w="1105" w:type="pct"/>
            <w:vAlign w:val="center"/>
          </w:tcPr>
          <w:p w14:paraId="08905AD8"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w:t>
            </w:r>
          </w:p>
        </w:tc>
        <w:tc>
          <w:tcPr>
            <w:tcW w:w="1720" w:type="pct"/>
            <w:vAlign w:val="center"/>
          </w:tcPr>
          <w:p w14:paraId="24F9C3F2"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r>
              <w:rPr>
                <w:rFonts w:ascii="Times New Roman" w:hAnsi="Times New Roman" w:hint="eastAsia"/>
                <w:sz w:val="21"/>
                <w:szCs w:val="21"/>
                <w:lang w:val="en-US"/>
              </w:rPr>
              <w:t>温升试验</w:t>
            </w:r>
          </w:p>
        </w:tc>
        <w:tc>
          <w:tcPr>
            <w:tcW w:w="425" w:type="pct"/>
            <w:vAlign w:val="center"/>
          </w:tcPr>
          <w:p w14:paraId="1CDEEC97" w14:textId="77777777" w:rsidR="00727B25" w:rsidRDefault="00727B25">
            <w:pPr>
              <w:pStyle w:val="TableParagraph"/>
              <w:ind w:leftChars="50" w:left="110"/>
              <w:rPr>
                <w:rFonts w:ascii="Times New Roman" w:hAnsi="Times New Roman" w:cs="Times New Roman"/>
                <w:sz w:val="21"/>
              </w:rPr>
            </w:pPr>
          </w:p>
        </w:tc>
      </w:tr>
      <w:tr w:rsidR="00727B25" w14:paraId="36220367" w14:textId="77777777">
        <w:trPr>
          <w:trHeight w:val="512"/>
        </w:trPr>
        <w:tc>
          <w:tcPr>
            <w:tcW w:w="713" w:type="pct"/>
            <w:vMerge/>
            <w:tcBorders>
              <w:top w:val="nil"/>
            </w:tcBorders>
            <w:vAlign w:val="center"/>
          </w:tcPr>
          <w:p w14:paraId="08991F55"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7553A544"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快速熔断器</w:t>
            </w:r>
          </w:p>
        </w:tc>
        <w:tc>
          <w:tcPr>
            <w:tcW w:w="1105" w:type="pct"/>
            <w:vAlign w:val="center"/>
          </w:tcPr>
          <w:p w14:paraId="24F8140C"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w:t>
            </w:r>
          </w:p>
        </w:tc>
        <w:tc>
          <w:tcPr>
            <w:tcW w:w="1720" w:type="pct"/>
            <w:vAlign w:val="center"/>
          </w:tcPr>
          <w:p w14:paraId="5C25CB07"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p>
        </w:tc>
        <w:tc>
          <w:tcPr>
            <w:tcW w:w="425" w:type="pct"/>
            <w:vAlign w:val="center"/>
          </w:tcPr>
          <w:p w14:paraId="30EAAE00" w14:textId="77777777" w:rsidR="00727B25" w:rsidRDefault="00727B25">
            <w:pPr>
              <w:pStyle w:val="TableParagraph"/>
              <w:ind w:leftChars="50" w:left="110"/>
              <w:rPr>
                <w:rFonts w:ascii="Times New Roman" w:hAnsi="Times New Roman" w:cs="Times New Roman"/>
                <w:sz w:val="21"/>
              </w:rPr>
            </w:pPr>
          </w:p>
        </w:tc>
      </w:tr>
      <w:tr w:rsidR="00727B25" w14:paraId="3DD35E41" w14:textId="77777777">
        <w:trPr>
          <w:trHeight w:val="517"/>
        </w:trPr>
        <w:tc>
          <w:tcPr>
            <w:tcW w:w="713" w:type="pct"/>
            <w:vMerge/>
            <w:tcBorders>
              <w:top w:val="nil"/>
            </w:tcBorders>
            <w:vAlign w:val="center"/>
          </w:tcPr>
          <w:p w14:paraId="51E9523F"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7F050DD4"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电容器</w:t>
            </w:r>
          </w:p>
        </w:tc>
        <w:tc>
          <w:tcPr>
            <w:tcW w:w="1105" w:type="pct"/>
            <w:vAlign w:val="center"/>
          </w:tcPr>
          <w:p w14:paraId="7FF08123"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w:t>
            </w:r>
          </w:p>
        </w:tc>
        <w:tc>
          <w:tcPr>
            <w:tcW w:w="1720" w:type="pct"/>
            <w:vAlign w:val="center"/>
          </w:tcPr>
          <w:p w14:paraId="4897171F"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p>
        </w:tc>
        <w:tc>
          <w:tcPr>
            <w:tcW w:w="425" w:type="pct"/>
            <w:vAlign w:val="center"/>
          </w:tcPr>
          <w:p w14:paraId="675EE065" w14:textId="77777777" w:rsidR="00727B25" w:rsidRDefault="00727B25">
            <w:pPr>
              <w:pStyle w:val="TableParagraph"/>
              <w:ind w:leftChars="50" w:left="110"/>
              <w:rPr>
                <w:rFonts w:ascii="Times New Roman" w:hAnsi="Times New Roman" w:cs="Times New Roman"/>
                <w:sz w:val="21"/>
              </w:rPr>
            </w:pPr>
          </w:p>
        </w:tc>
      </w:tr>
      <w:tr w:rsidR="00727B25" w14:paraId="722AD514" w14:textId="77777777">
        <w:trPr>
          <w:trHeight w:val="517"/>
        </w:trPr>
        <w:tc>
          <w:tcPr>
            <w:tcW w:w="713" w:type="pct"/>
            <w:vMerge/>
            <w:tcBorders>
              <w:top w:val="nil"/>
            </w:tcBorders>
            <w:vAlign w:val="center"/>
          </w:tcPr>
          <w:p w14:paraId="70D3BC1A"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05E41F25"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lang w:val="en-US"/>
              </w:rPr>
              <w:t>负载</w:t>
            </w:r>
            <w:r>
              <w:rPr>
                <w:rFonts w:ascii="Times New Roman" w:hAnsi="Times New Roman" w:hint="eastAsia"/>
                <w:sz w:val="21"/>
                <w:szCs w:val="21"/>
              </w:rPr>
              <w:t>电阻</w:t>
            </w:r>
          </w:p>
        </w:tc>
        <w:tc>
          <w:tcPr>
            <w:tcW w:w="1105" w:type="pct"/>
            <w:vAlign w:val="center"/>
          </w:tcPr>
          <w:p w14:paraId="1B8B7EEC"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w:t>
            </w:r>
          </w:p>
        </w:tc>
        <w:tc>
          <w:tcPr>
            <w:tcW w:w="1720" w:type="pct"/>
            <w:vAlign w:val="center"/>
          </w:tcPr>
          <w:p w14:paraId="5190EB37"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p>
        </w:tc>
        <w:tc>
          <w:tcPr>
            <w:tcW w:w="425" w:type="pct"/>
            <w:vAlign w:val="center"/>
          </w:tcPr>
          <w:p w14:paraId="3F9C81C2" w14:textId="77777777" w:rsidR="00727B25" w:rsidRDefault="00727B25">
            <w:pPr>
              <w:pStyle w:val="TableParagraph"/>
              <w:ind w:leftChars="50" w:left="110"/>
              <w:rPr>
                <w:rFonts w:ascii="Times New Roman" w:hAnsi="Times New Roman" w:cs="Times New Roman"/>
                <w:sz w:val="21"/>
                <w:highlight w:val="red"/>
              </w:rPr>
            </w:pPr>
          </w:p>
        </w:tc>
      </w:tr>
      <w:tr w:rsidR="00727B25" w14:paraId="2C94EB05" w14:textId="77777777">
        <w:trPr>
          <w:trHeight w:val="517"/>
        </w:trPr>
        <w:tc>
          <w:tcPr>
            <w:tcW w:w="713" w:type="pct"/>
            <w:vMerge/>
            <w:tcBorders>
              <w:top w:val="nil"/>
            </w:tcBorders>
            <w:vAlign w:val="center"/>
          </w:tcPr>
          <w:p w14:paraId="703D45CA"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79AB5B61"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控制单元</w:t>
            </w:r>
          </w:p>
        </w:tc>
        <w:tc>
          <w:tcPr>
            <w:tcW w:w="1105" w:type="pct"/>
            <w:vAlign w:val="center"/>
          </w:tcPr>
          <w:p w14:paraId="3DDD81F6"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制造商、规格型号、软件版本号</w:t>
            </w:r>
          </w:p>
        </w:tc>
        <w:tc>
          <w:tcPr>
            <w:tcW w:w="1720" w:type="pct"/>
            <w:vAlign w:val="center"/>
          </w:tcPr>
          <w:p w14:paraId="75CF9F98"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r>
              <w:rPr>
                <w:rFonts w:ascii="Times New Roman" w:hAnsi="Times New Roman" w:hint="eastAsia"/>
                <w:sz w:val="21"/>
                <w:szCs w:val="21"/>
                <w:lang w:val="en-US"/>
              </w:rPr>
              <w:t>电磁兼容</w:t>
            </w:r>
          </w:p>
        </w:tc>
        <w:tc>
          <w:tcPr>
            <w:tcW w:w="425" w:type="pct"/>
            <w:vAlign w:val="center"/>
          </w:tcPr>
          <w:p w14:paraId="392A7345" w14:textId="77777777" w:rsidR="00727B25" w:rsidRDefault="00727B25">
            <w:pPr>
              <w:pStyle w:val="TableParagraph"/>
              <w:ind w:leftChars="50" w:left="110"/>
              <w:rPr>
                <w:rFonts w:ascii="Times New Roman" w:hAnsi="Times New Roman" w:cs="Times New Roman"/>
                <w:sz w:val="21"/>
                <w:highlight w:val="red"/>
              </w:rPr>
            </w:pPr>
          </w:p>
        </w:tc>
      </w:tr>
      <w:tr w:rsidR="00727B25" w14:paraId="0962A357" w14:textId="77777777">
        <w:trPr>
          <w:trHeight w:val="517"/>
        </w:trPr>
        <w:tc>
          <w:tcPr>
            <w:tcW w:w="713" w:type="pct"/>
            <w:vMerge/>
            <w:tcBorders>
              <w:top w:val="nil"/>
            </w:tcBorders>
            <w:vAlign w:val="center"/>
          </w:tcPr>
          <w:p w14:paraId="6808E732" w14:textId="77777777" w:rsidR="00727B25" w:rsidRDefault="00727B25">
            <w:pPr>
              <w:pStyle w:val="TableParagraph"/>
              <w:ind w:leftChars="50" w:left="110"/>
              <w:rPr>
                <w:rFonts w:ascii="Times New Roman" w:hAnsi="Times New Roman" w:cs="Times New Roman"/>
                <w:sz w:val="21"/>
                <w:szCs w:val="21"/>
                <w:lang w:val="en-US"/>
              </w:rPr>
            </w:pPr>
          </w:p>
        </w:tc>
        <w:tc>
          <w:tcPr>
            <w:tcW w:w="1034" w:type="pct"/>
            <w:vAlign w:val="center"/>
          </w:tcPr>
          <w:p w14:paraId="389A54D6"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电源模块</w:t>
            </w:r>
          </w:p>
        </w:tc>
        <w:tc>
          <w:tcPr>
            <w:tcW w:w="1105" w:type="pct"/>
            <w:vAlign w:val="center"/>
          </w:tcPr>
          <w:p w14:paraId="13B57042"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制造商、规格型号</w:t>
            </w:r>
          </w:p>
        </w:tc>
        <w:tc>
          <w:tcPr>
            <w:tcW w:w="1720" w:type="pct"/>
            <w:vAlign w:val="center"/>
          </w:tcPr>
          <w:p w14:paraId="32A057A3" w14:textId="77777777" w:rsidR="00727B25" w:rsidRDefault="00FF6485">
            <w:pPr>
              <w:jc w:val="center"/>
              <w:rPr>
                <w:rFonts w:ascii="Times New Roman" w:hAnsi="Times New Roman"/>
                <w:sz w:val="21"/>
                <w:szCs w:val="21"/>
                <w:lang w:val="en-US"/>
              </w:rPr>
            </w:pPr>
            <w:r>
              <w:rPr>
                <w:rFonts w:ascii="Times New Roman" w:hAnsi="Times New Roman" w:hint="eastAsia"/>
                <w:sz w:val="21"/>
                <w:szCs w:val="21"/>
              </w:rPr>
              <w:t>常规检测</w:t>
            </w:r>
          </w:p>
        </w:tc>
        <w:tc>
          <w:tcPr>
            <w:tcW w:w="425" w:type="pct"/>
            <w:vAlign w:val="center"/>
          </w:tcPr>
          <w:p w14:paraId="4C4EE2E1" w14:textId="77777777" w:rsidR="00727B25" w:rsidRDefault="00727B25">
            <w:pPr>
              <w:pStyle w:val="TableParagraph"/>
              <w:ind w:leftChars="50" w:left="110"/>
              <w:rPr>
                <w:rFonts w:ascii="Times New Roman" w:hAnsi="Times New Roman" w:cs="Times New Roman"/>
                <w:sz w:val="21"/>
              </w:rPr>
            </w:pPr>
          </w:p>
        </w:tc>
      </w:tr>
      <w:tr w:rsidR="00727B25" w14:paraId="1224081B" w14:textId="77777777">
        <w:trPr>
          <w:trHeight w:val="635"/>
        </w:trPr>
        <w:tc>
          <w:tcPr>
            <w:tcW w:w="5000" w:type="pct"/>
            <w:gridSpan w:val="5"/>
            <w:vAlign w:val="center"/>
          </w:tcPr>
          <w:p w14:paraId="2820ECAA" w14:textId="77777777" w:rsidR="00727B25" w:rsidRDefault="00FF6485">
            <w:pPr>
              <w:pStyle w:val="TableParagraph"/>
              <w:ind w:leftChars="50" w:left="110"/>
              <w:jc w:val="left"/>
              <w:rPr>
                <w:rFonts w:ascii="Times New Roman" w:hAnsi="Times New Roman" w:cs="Times New Roman"/>
                <w:sz w:val="21"/>
              </w:rPr>
            </w:pPr>
            <w:r>
              <w:rPr>
                <w:rFonts w:ascii="Times New Roman" w:hAnsi="Times New Roman" w:cs="Times New Roman"/>
                <w:sz w:val="21"/>
              </w:rPr>
              <w:t>注：软件版本号</w:t>
            </w:r>
            <w:r>
              <w:rPr>
                <w:rFonts w:ascii="Times New Roman" w:hAnsi="Times New Roman" w:cs="Times New Roman"/>
                <w:sz w:val="21"/>
              </w:rPr>
              <w:t xml:space="preserve"> X.YZ </w:t>
            </w:r>
            <w:r>
              <w:rPr>
                <w:rFonts w:ascii="Times New Roman" w:hAnsi="Times New Roman" w:cs="Times New Roman"/>
                <w:sz w:val="21"/>
              </w:rPr>
              <w:t>中</w:t>
            </w:r>
            <w:r>
              <w:rPr>
                <w:rFonts w:ascii="Times New Roman" w:hAnsi="Times New Roman" w:cs="Times New Roman"/>
                <w:sz w:val="21"/>
              </w:rPr>
              <w:t xml:space="preserve"> X </w:t>
            </w:r>
            <w:r>
              <w:rPr>
                <w:rFonts w:ascii="Times New Roman" w:hAnsi="Times New Roman" w:cs="Times New Roman"/>
                <w:sz w:val="21"/>
              </w:rPr>
              <w:t>变化时需提交变更申请。</w:t>
            </w:r>
          </w:p>
        </w:tc>
      </w:tr>
    </w:tbl>
    <w:p w14:paraId="0B57BF31" w14:textId="77777777" w:rsidR="00727B25" w:rsidRDefault="00727B25">
      <w:pPr>
        <w:rPr>
          <w:rFonts w:ascii="Times New Roman" w:hAnsi="Times New Roman"/>
          <w:spacing w:val="-19"/>
          <w:sz w:val="24"/>
          <w:szCs w:val="24"/>
          <w:lang w:val="en-US"/>
        </w:rPr>
      </w:pPr>
    </w:p>
    <w:p w14:paraId="404E63F0"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0" w:name="_Toc19827"/>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2-4 </w:t>
      </w:r>
      <w:r>
        <w:rPr>
          <w:rFonts w:ascii="Times New Roman" w:eastAsia="宋体" w:hAnsi="Times New Roman" w:hint="eastAsia"/>
          <w:spacing w:val="-19"/>
          <w:sz w:val="24"/>
          <w:szCs w:val="24"/>
          <w:lang w:val="en-US"/>
        </w:rPr>
        <w:t>直流开关柜关键零部件和材料清单</w:t>
      </w:r>
      <w:bookmarkEnd w:id="40"/>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069"/>
        <w:gridCol w:w="2163"/>
        <w:gridCol w:w="3412"/>
        <w:gridCol w:w="929"/>
      </w:tblGrid>
      <w:tr w:rsidR="00727B25" w14:paraId="6749B595" w14:textId="77777777">
        <w:trPr>
          <w:trHeight w:val="541"/>
        </w:trPr>
        <w:tc>
          <w:tcPr>
            <w:tcW w:w="719" w:type="pct"/>
            <w:vAlign w:val="center"/>
          </w:tcPr>
          <w:p w14:paraId="1A5CBD50" w14:textId="77777777" w:rsidR="00727B25" w:rsidRDefault="00FF6485">
            <w:pPr>
              <w:pStyle w:val="TableParagraph"/>
              <w:rPr>
                <w:rFonts w:ascii="Times New Roman" w:hAnsi="Times New Roman"/>
                <w:b/>
                <w:sz w:val="21"/>
              </w:rPr>
            </w:pPr>
            <w:r>
              <w:rPr>
                <w:rFonts w:ascii="Times New Roman" w:hAnsi="Times New Roman"/>
                <w:b/>
                <w:sz w:val="21"/>
              </w:rPr>
              <w:t>产品名称</w:t>
            </w:r>
          </w:p>
          <w:p w14:paraId="72D778B5" w14:textId="77777777" w:rsidR="00727B25" w:rsidRDefault="00FF6485">
            <w:pPr>
              <w:pStyle w:val="TableParagraph"/>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33" w:type="pct"/>
            <w:vAlign w:val="center"/>
          </w:tcPr>
          <w:p w14:paraId="4F3E9F01" w14:textId="77777777" w:rsidR="00727B25" w:rsidRDefault="00FF6485">
            <w:pPr>
              <w:pStyle w:val="TableParagraph"/>
              <w:rPr>
                <w:rFonts w:ascii="Times New Roman" w:hAnsi="Times New Roman"/>
                <w:b/>
                <w:sz w:val="21"/>
              </w:rPr>
            </w:pPr>
            <w:r>
              <w:rPr>
                <w:rFonts w:ascii="Times New Roman" w:hAnsi="Times New Roman"/>
                <w:b/>
                <w:sz w:val="21"/>
              </w:rPr>
              <w:t>零部件和材料名称</w:t>
            </w:r>
          </w:p>
        </w:tc>
        <w:tc>
          <w:tcPr>
            <w:tcW w:w="1080" w:type="pct"/>
            <w:vAlign w:val="center"/>
          </w:tcPr>
          <w:p w14:paraId="3066CEE4" w14:textId="77777777" w:rsidR="00727B25" w:rsidRDefault="00FF6485">
            <w:pPr>
              <w:pStyle w:val="TableParagraph"/>
              <w:rPr>
                <w:rFonts w:ascii="Times New Roman" w:hAnsi="Times New Roman"/>
                <w:b/>
                <w:sz w:val="21"/>
              </w:rPr>
            </w:pPr>
            <w:r>
              <w:rPr>
                <w:rFonts w:ascii="Times New Roman" w:hAnsi="Times New Roman"/>
                <w:b/>
                <w:sz w:val="21"/>
              </w:rPr>
              <w:t>控制项目</w:t>
            </w:r>
          </w:p>
        </w:tc>
        <w:tc>
          <w:tcPr>
            <w:tcW w:w="1704" w:type="pct"/>
            <w:vAlign w:val="center"/>
          </w:tcPr>
          <w:p w14:paraId="731BDF63" w14:textId="77777777" w:rsidR="00727B25" w:rsidRDefault="00FF6485">
            <w:pPr>
              <w:pStyle w:val="TableParagraph"/>
              <w:rPr>
                <w:rFonts w:ascii="Times New Roman" w:hAnsi="Times New Roman"/>
                <w:b/>
                <w:sz w:val="21"/>
              </w:rPr>
            </w:pPr>
            <w:r>
              <w:rPr>
                <w:rFonts w:ascii="Times New Roman" w:hAnsi="Times New Roman"/>
                <w:b/>
                <w:sz w:val="21"/>
              </w:rPr>
              <w:t>变更后需要</w:t>
            </w:r>
          </w:p>
          <w:p w14:paraId="0F55BBA6" w14:textId="77777777" w:rsidR="00727B25" w:rsidRDefault="00FF6485">
            <w:pPr>
              <w:pStyle w:val="TableParagraph"/>
              <w:rPr>
                <w:rFonts w:ascii="Times New Roman" w:hAnsi="Times New Roman"/>
                <w:b/>
                <w:sz w:val="21"/>
              </w:rPr>
            </w:pPr>
            <w:r>
              <w:rPr>
                <w:rFonts w:ascii="Times New Roman" w:hAnsi="Times New Roman"/>
                <w:b/>
                <w:sz w:val="21"/>
              </w:rPr>
              <w:t>检测的项目</w:t>
            </w:r>
          </w:p>
        </w:tc>
        <w:tc>
          <w:tcPr>
            <w:tcW w:w="461" w:type="pct"/>
            <w:vAlign w:val="center"/>
          </w:tcPr>
          <w:p w14:paraId="670C8B52"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034DA10D" w14:textId="77777777">
        <w:trPr>
          <w:trHeight w:val="454"/>
        </w:trPr>
        <w:tc>
          <w:tcPr>
            <w:tcW w:w="719" w:type="pct"/>
            <w:vMerge w:val="restart"/>
            <w:vAlign w:val="center"/>
          </w:tcPr>
          <w:p w14:paraId="11C80B72"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直流开关柜</w:t>
            </w:r>
          </w:p>
        </w:tc>
        <w:tc>
          <w:tcPr>
            <w:tcW w:w="1033" w:type="pct"/>
            <w:vAlign w:val="center"/>
          </w:tcPr>
          <w:p w14:paraId="426BC09F"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直流快速断路器</w:t>
            </w:r>
          </w:p>
        </w:tc>
        <w:tc>
          <w:tcPr>
            <w:tcW w:w="1080" w:type="pct"/>
            <w:vAlign w:val="center"/>
          </w:tcPr>
          <w:p w14:paraId="3AC9740C" w14:textId="77777777" w:rsidR="00727B25" w:rsidRDefault="00FF6485">
            <w:pPr>
              <w:pStyle w:val="TableParagraph"/>
              <w:ind w:leftChars="50" w:left="110"/>
              <w:rPr>
                <w:rFonts w:ascii="Times New Roman" w:hAnsi="Times New Roman"/>
                <w:i/>
                <w:iCs/>
                <w:sz w:val="21"/>
              </w:rPr>
            </w:pPr>
            <w:r>
              <w:rPr>
                <w:rFonts w:ascii="Times New Roman" w:hAnsi="Times New Roman"/>
                <w:sz w:val="21"/>
              </w:rPr>
              <w:t>制造商、规格型号</w:t>
            </w:r>
          </w:p>
        </w:tc>
        <w:tc>
          <w:tcPr>
            <w:tcW w:w="1704" w:type="pct"/>
            <w:vAlign w:val="center"/>
          </w:tcPr>
          <w:p w14:paraId="5D75B37E" w14:textId="77777777" w:rsidR="00727B25" w:rsidRDefault="00FF6485">
            <w:pPr>
              <w:pStyle w:val="TableParagraph"/>
              <w:ind w:leftChars="50" w:left="110"/>
              <w:rPr>
                <w:rFonts w:ascii="Times New Roman" w:hAnsi="Times New Roman"/>
                <w:i/>
                <w:iCs/>
                <w:sz w:val="21"/>
              </w:rPr>
            </w:pPr>
            <w:r>
              <w:rPr>
                <w:rFonts w:ascii="Times New Roman" w:hAnsi="Times New Roman"/>
                <w:sz w:val="21"/>
              </w:rPr>
              <w:t>常规检测</w:t>
            </w:r>
          </w:p>
        </w:tc>
        <w:tc>
          <w:tcPr>
            <w:tcW w:w="461" w:type="pct"/>
            <w:vAlign w:val="center"/>
          </w:tcPr>
          <w:p w14:paraId="0773DF64" w14:textId="77777777" w:rsidR="00727B25" w:rsidRDefault="00727B25">
            <w:pPr>
              <w:pStyle w:val="TableParagraph"/>
              <w:ind w:leftChars="50" w:left="110"/>
              <w:rPr>
                <w:rFonts w:ascii="Times New Roman" w:hAnsi="Times New Roman"/>
                <w:sz w:val="21"/>
              </w:rPr>
            </w:pPr>
          </w:p>
        </w:tc>
      </w:tr>
      <w:tr w:rsidR="00727B25" w14:paraId="2F052802" w14:textId="77777777">
        <w:trPr>
          <w:trHeight w:val="454"/>
        </w:trPr>
        <w:tc>
          <w:tcPr>
            <w:tcW w:w="719" w:type="pct"/>
            <w:vMerge/>
            <w:vAlign w:val="center"/>
          </w:tcPr>
          <w:p w14:paraId="54281928" w14:textId="77777777" w:rsidR="00727B25" w:rsidRDefault="00727B25">
            <w:pPr>
              <w:pStyle w:val="TableParagraph"/>
              <w:ind w:leftChars="50" w:left="110"/>
              <w:rPr>
                <w:rFonts w:ascii="Times New Roman" w:hAnsi="Times New Roman"/>
                <w:sz w:val="21"/>
                <w:szCs w:val="21"/>
                <w:lang w:val="en-US"/>
              </w:rPr>
            </w:pPr>
          </w:p>
        </w:tc>
        <w:tc>
          <w:tcPr>
            <w:tcW w:w="1033" w:type="pct"/>
            <w:vAlign w:val="center"/>
          </w:tcPr>
          <w:p w14:paraId="2159FE89"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直流隔离开关</w:t>
            </w:r>
          </w:p>
        </w:tc>
        <w:tc>
          <w:tcPr>
            <w:tcW w:w="1080" w:type="pct"/>
            <w:vAlign w:val="center"/>
          </w:tcPr>
          <w:p w14:paraId="14868093" w14:textId="77777777" w:rsidR="00727B25" w:rsidRDefault="00FF6485">
            <w:pPr>
              <w:pStyle w:val="TableParagraph"/>
              <w:ind w:leftChars="50" w:left="110"/>
              <w:rPr>
                <w:rFonts w:ascii="Times New Roman" w:hAnsi="Times New Roman"/>
                <w:sz w:val="21"/>
              </w:rPr>
            </w:pPr>
            <w:r>
              <w:rPr>
                <w:rFonts w:ascii="Times New Roman" w:hAnsi="Times New Roman"/>
                <w:sz w:val="21"/>
              </w:rPr>
              <w:t>制造商、规格型号</w:t>
            </w:r>
          </w:p>
        </w:tc>
        <w:tc>
          <w:tcPr>
            <w:tcW w:w="1704" w:type="pct"/>
            <w:vAlign w:val="center"/>
          </w:tcPr>
          <w:p w14:paraId="06FF40BA" w14:textId="77777777" w:rsidR="00727B25" w:rsidRDefault="00FF6485">
            <w:pPr>
              <w:pStyle w:val="TableParagraph"/>
              <w:ind w:leftChars="50" w:left="110"/>
              <w:rPr>
                <w:rFonts w:ascii="Times New Roman" w:hAnsi="Times New Roman"/>
                <w:i/>
                <w:iCs/>
                <w:sz w:val="21"/>
              </w:rPr>
            </w:pPr>
            <w:r>
              <w:rPr>
                <w:rFonts w:ascii="Times New Roman" w:hAnsi="Times New Roman"/>
                <w:sz w:val="21"/>
              </w:rPr>
              <w:t>常规检测</w:t>
            </w:r>
          </w:p>
        </w:tc>
        <w:tc>
          <w:tcPr>
            <w:tcW w:w="461" w:type="pct"/>
            <w:vAlign w:val="center"/>
          </w:tcPr>
          <w:p w14:paraId="0962D154" w14:textId="77777777" w:rsidR="00727B25" w:rsidRDefault="00727B25">
            <w:pPr>
              <w:pStyle w:val="TableParagraph"/>
              <w:ind w:leftChars="50" w:left="110"/>
              <w:rPr>
                <w:rFonts w:ascii="Times New Roman" w:hAnsi="Times New Roman"/>
                <w:sz w:val="21"/>
              </w:rPr>
            </w:pPr>
          </w:p>
        </w:tc>
      </w:tr>
      <w:tr w:rsidR="00727B25" w14:paraId="43594220" w14:textId="77777777">
        <w:trPr>
          <w:trHeight w:val="454"/>
        </w:trPr>
        <w:tc>
          <w:tcPr>
            <w:tcW w:w="719" w:type="pct"/>
            <w:vMerge/>
            <w:vAlign w:val="center"/>
          </w:tcPr>
          <w:p w14:paraId="73DC99CF" w14:textId="77777777" w:rsidR="00727B25" w:rsidRDefault="00727B25">
            <w:pPr>
              <w:pStyle w:val="TableParagraph"/>
              <w:ind w:leftChars="50" w:left="110"/>
              <w:rPr>
                <w:rFonts w:ascii="Times New Roman" w:hAnsi="Times New Roman"/>
                <w:sz w:val="21"/>
                <w:szCs w:val="21"/>
                <w:lang w:val="en-US"/>
              </w:rPr>
            </w:pPr>
          </w:p>
        </w:tc>
        <w:tc>
          <w:tcPr>
            <w:tcW w:w="1033" w:type="pct"/>
            <w:vAlign w:val="center"/>
          </w:tcPr>
          <w:p w14:paraId="7105862B"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避雷器</w:t>
            </w:r>
          </w:p>
        </w:tc>
        <w:tc>
          <w:tcPr>
            <w:tcW w:w="1080" w:type="pct"/>
            <w:vAlign w:val="center"/>
          </w:tcPr>
          <w:p w14:paraId="7BF91614" w14:textId="77777777" w:rsidR="00727B25" w:rsidRDefault="00FF6485">
            <w:pPr>
              <w:pStyle w:val="TableParagraph"/>
              <w:ind w:leftChars="50" w:left="110"/>
              <w:rPr>
                <w:rFonts w:ascii="Times New Roman" w:hAnsi="Times New Roman"/>
                <w:sz w:val="21"/>
              </w:rPr>
            </w:pPr>
            <w:r>
              <w:rPr>
                <w:rFonts w:ascii="Times New Roman" w:hAnsi="Times New Roman"/>
                <w:sz w:val="21"/>
              </w:rPr>
              <w:t>制造商、规格型号</w:t>
            </w:r>
          </w:p>
        </w:tc>
        <w:tc>
          <w:tcPr>
            <w:tcW w:w="1704" w:type="pct"/>
            <w:vAlign w:val="center"/>
          </w:tcPr>
          <w:p w14:paraId="1DD10437"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461" w:type="pct"/>
            <w:vAlign w:val="center"/>
          </w:tcPr>
          <w:p w14:paraId="769B6AB3" w14:textId="77777777" w:rsidR="00727B25" w:rsidRDefault="00FF6485">
            <w:pPr>
              <w:pStyle w:val="TableParagraph"/>
              <w:ind w:leftChars="50" w:left="110"/>
              <w:rPr>
                <w:rFonts w:ascii="Times New Roman" w:hAnsi="Times New Roman"/>
                <w:sz w:val="21"/>
              </w:rPr>
            </w:pPr>
            <w:r>
              <w:rPr>
                <w:rFonts w:ascii="Times New Roman" w:hAnsi="Times New Roman"/>
                <w:sz w:val="21"/>
              </w:rPr>
              <w:t>适用时</w:t>
            </w:r>
          </w:p>
        </w:tc>
      </w:tr>
      <w:tr w:rsidR="00727B25" w14:paraId="06C7E3A0" w14:textId="77777777">
        <w:trPr>
          <w:trHeight w:val="454"/>
        </w:trPr>
        <w:tc>
          <w:tcPr>
            <w:tcW w:w="719" w:type="pct"/>
            <w:vMerge/>
            <w:vAlign w:val="center"/>
          </w:tcPr>
          <w:p w14:paraId="524A8B15" w14:textId="77777777" w:rsidR="00727B25" w:rsidRDefault="00727B25">
            <w:pPr>
              <w:pStyle w:val="TableParagraph"/>
              <w:ind w:leftChars="50" w:left="110"/>
              <w:rPr>
                <w:rFonts w:ascii="Times New Roman" w:hAnsi="Times New Roman"/>
                <w:sz w:val="21"/>
                <w:szCs w:val="21"/>
                <w:lang w:val="en-US"/>
              </w:rPr>
            </w:pPr>
          </w:p>
        </w:tc>
        <w:tc>
          <w:tcPr>
            <w:tcW w:w="1033" w:type="pct"/>
            <w:vAlign w:val="center"/>
          </w:tcPr>
          <w:p w14:paraId="10C68D15"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rPr>
              <w:t>触头</w:t>
            </w:r>
          </w:p>
        </w:tc>
        <w:tc>
          <w:tcPr>
            <w:tcW w:w="1080" w:type="pct"/>
            <w:vAlign w:val="center"/>
          </w:tcPr>
          <w:p w14:paraId="2C1F1A0C" w14:textId="77777777" w:rsidR="00727B25" w:rsidRDefault="00FF6485">
            <w:pPr>
              <w:pStyle w:val="TableParagraph"/>
              <w:ind w:leftChars="50" w:left="110"/>
              <w:rPr>
                <w:rFonts w:ascii="Times New Roman" w:hAnsi="Times New Roman"/>
                <w:sz w:val="21"/>
              </w:rPr>
            </w:pPr>
            <w:r>
              <w:rPr>
                <w:rFonts w:ascii="Times New Roman" w:hAnsi="Times New Roman"/>
                <w:sz w:val="21"/>
              </w:rPr>
              <w:t>制造商、规格型号</w:t>
            </w:r>
          </w:p>
        </w:tc>
        <w:tc>
          <w:tcPr>
            <w:tcW w:w="1704" w:type="pct"/>
            <w:vAlign w:val="center"/>
          </w:tcPr>
          <w:p w14:paraId="403719C6"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461" w:type="pct"/>
            <w:vAlign w:val="center"/>
          </w:tcPr>
          <w:p w14:paraId="1CE48B7C" w14:textId="77777777" w:rsidR="00727B25" w:rsidRDefault="00727B25">
            <w:pPr>
              <w:pStyle w:val="TableParagraph"/>
              <w:ind w:leftChars="50" w:left="110"/>
              <w:rPr>
                <w:rFonts w:ascii="Times New Roman" w:hAnsi="Times New Roman"/>
                <w:sz w:val="21"/>
              </w:rPr>
            </w:pPr>
          </w:p>
        </w:tc>
      </w:tr>
      <w:tr w:rsidR="00727B25" w14:paraId="6375DE40" w14:textId="77777777">
        <w:trPr>
          <w:trHeight w:val="454"/>
        </w:trPr>
        <w:tc>
          <w:tcPr>
            <w:tcW w:w="719" w:type="pct"/>
            <w:vMerge/>
            <w:vAlign w:val="center"/>
          </w:tcPr>
          <w:p w14:paraId="3D7420DB" w14:textId="77777777" w:rsidR="00727B25" w:rsidRDefault="00727B25">
            <w:pPr>
              <w:pStyle w:val="TableParagraph"/>
              <w:ind w:leftChars="50" w:left="110"/>
              <w:rPr>
                <w:rFonts w:ascii="Times New Roman" w:hAnsi="Times New Roman"/>
                <w:sz w:val="21"/>
                <w:szCs w:val="21"/>
                <w:lang w:val="en-US"/>
              </w:rPr>
            </w:pPr>
          </w:p>
        </w:tc>
        <w:tc>
          <w:tcPr>
            <w:tcW w:w="1033" w:type="pct"/>
            <w:vAlign w:val="center"/>
          </w:tcPr>
          <w:p w14:paraId="2B1D4016" w14:textId="77777777" w:rsidR="00727B25" w:rsidRDefault="00FF6485">
            <w:pPr>
              <w:pStyle w:val="TableParagraph"/>
              <w:ind w:leftChars="50" w:left="110"/>
              <w:rPr>
                <w:rFonts w:ascii="Times New Roman" w:hAnsi="Times New Roman"/>
                <w:sz w:val="21"/>
              </w:rPr>
            </w:pPr>
            <w:r>
              <w:rPr>
                <w:rFonts w:ascii="Times New Roman" w:hAnsi="Times New Roman" w:hint="eastAsia"/>
                <w:sz w:val="21"/>
                <w:szCs w:val="21"/>
              </w:rPr>
              <w:t>控制</w:t>
            </w:r>
            <w:r>
              <w:rPr>
                <w:rFonts w:ascii="Times New Roman" w:hAnsi="Times New Roman" w:hint="eastAsia"/>
                <w:sz w:val="21"/>
                <w:szCs w:val="21"/>
                <w:lang w:val="en-US"/>
              </w:rPr>
              <w:t>保护</w:t>
            </w:r>
            <w:r>
              <w:rPr>
                <w:rFonts w:ascii="Times New Roman" w:hAnsi="Times New Roman" w:hint="eastAsia"/>
                <w:sz w:val="21"/>
                <w:szCs w:val="21"/>
              </w:rPr>
              <w:t>单元</w:t>
            </w:r>
          </w:p>
        </w:tc>
        <w:tc>
          <w:tcPr>
            <w:tcW w:w="1080" w:type="pct"/>
            <w:vAlign w:val="center"/>
          </w:tcPr>
          <w:p w14:paraId="1C304D42" w14:textId="77777777" w:rsidR="00727B25" w:rsidRDefault="00FF6485">
            <w:pPr>
              <w:pStyle w:val="TableParagraph"/>
              <w:ind w:leftChars="50" w:left="110"/>
              <w:rPr>
                <w:rFonts w:ascii="Times New Roman" w:hAnsi="Times New Roman"/>
                <w:sz w:val="21"/>
              </w:rPr>
            </w:pPr>
            <w:r>
              <w:rPr>
                <w:rFonts w:ascii="Times New Roman" w:hAnsi="Times New Roman"/>
                <w:sz w:val="21"/>
              </w:rPr>
              <w:t>制造商、规格型号、软件版本号</w:t>
            </w:r>
          </w:p>
        </w:tc>
        <w:tc>
          <w:tcPr>
            <w:tcW w:w="1704" w:type="pct"/>
            <w:vAlign w:val="center"/>
          </w:tcPr>
          <w:p w14:paraId="04109879"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461" w:type="pct"/>
            <w:vAlign w:val="center"/>
          </w:tcPr>
          <w:p w14:paraId="0BB615FA" w14:textId="77777777" w:rsidR="00727B25" w:rsidRDefault="00727B25">
            <w:pPr>
              <w:pStyle w:val="TableParagraph"/>
              <w:ind w:leftChars="50" w:left="110"/>
              <w:rPr>
                <w:rFonts w:ascii="Times New Roman" w:hAnsi="Times New Roman"/>
                <w:sz w:val="21"/>
              </w:rPr>
            </w:pPr>
          </w:p>
        </w:tc>
      </w:tr>
      <w:tr w:rsidR="00727B25" w14:paraId="697F89D1" w14:textId="77777777">
        <w:trPr>
          <w:trHeight w:val="454"/>
        </w:trPr>
        <w:tc>
          <w:tcPr>
            <w:tcW w:w="719" w:type="pct"/>
            <w:vMerge/>
            <w:vAlign w:val="center"/>
          </w:tcPr>
          <w:p w14:paraId="3BDC3390" w14:textId="77777777" w:rsidR="00727B25" w:rsidRDefault="00727B25">
            <w:pPr>
              <w:pStyle w:val="TableParagraph"/>
              <w:ind w:leftChars="50" w:left="110"/>
              <w:rPr>
                <w:rFonts w:ascii="Times New Roman" w:hAnsi="Times New Roman"/>
                <w:sz w:val="21"/>
              </w:rPr>
            </w:pPr>
          </w:p>
        </w:tc>
        <w:tc>
          <w:tcPr>
            <w:tcW w:w="1033" w:type="pct"/>
            <w:vAlign w:val="center"/>
          </w:tcPr>
          <w:p w14:paraId="09B2EDE3"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母排</w:t>
            </w:r>
          </w:p>
        </w:tc>
        <w:tc>
          <w:tcPr>
            <w:tcW w:w="1080" w:type="pct"/>
            <w:vAlign w:val="center"/>
          </w:tcPr>
          <w:p w14:paraId="305CD763" w14:textId="77777777" w:rsidR="00727B25" w:rsidRDefault="00FF6485">
            <w:pPr>
              <w:pStyle w:val="TableParagraph"/>
              <w:ind w:leftChars="50" w:left="110"/>
              <w:rPr>
                <w:rFonts w:ascii="Times New Roman" w:hAnsi="Times New Roman"/>
                <w:sz w:val="21"/>
              </w:rPr>
            </w:pPr>
            <w:r>
              <w:rPr>
                <w:rFonts w:ascii="Times New Roman" w:hAnsi="Times New Roman"/>
                <w:sz w:val="21"/>
              </w:rPr>
              <w:t>制造商、规格型号</w:t>
            </w:r>
          </w:p>
        </w:tc>
        <w:tc>
          <w:tcPr>
            <w:tcW w:w="1704" w:type="pct"/>
            <w:vAlign w:val="center"/>
          </w:tcPr>
          <w:p w14:paraId="74BFB419"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461" w:type="pct"/>
            <w:vAlign w:val="center"/>
          </w:tcPr>
          <w:p w14:paraId="796D19B1" w14:textId="77777777" w:rsidR="00727B25" w:rsidRDefault="00727B25">
            <w:pPr>
              <w:pStyle w:val="TableParagraph"/>
              <w:ind w:leftChars="50" w:left="110"/>
              <w:rPr>
                <w:rFonts w:ascii="Times New Roman" w:hAnsi="Times New Roman"/>
                <w:sz w:val="21"/>
              </w:rPr>
            </w:pPr>
          </w:p>
        </w:tc>
      </w:tr>
      <w:tr w:rsidR="00727B25" w14:paraId="422C23D5" w14:textId="77777777">
        <w:trPr>
          <w:trHeight w:val="454"/>
        </w:trPr>
        <w:tc>
          <w:tcPr>
            <w:tcW w:w="5000" w:type="pct"/>
            <w:gridSpan w:val="5"/>
            <w:vAlign w:val="center"/>
          </w:tcPr>
          <w:p w14:paraId="5CD71421" w14:textId="77777777" w:rsidR="00727B25" w:rsidRDefault="00FF6485">
            <w:pPr>
              <w:pStyle w:val="TableParagraph"/>
              <w:spacing w:before="34"/>
              <w:ind w:left="110"/>
              <w:jc w:val="left"/>
              <w:rPr>
                <w:rFonts w:ascii="Times New Roman" w:hAnsi="Times New Roman"/>
                <w:sz w:val="21"/>
              </w:rPr>
            </w:pPr>
            <w:r>
              <w:rPr>
                <w:rFonts w:ascii="Times New Roman" w:hAnsi="Times New Roman"/>
                <w:sz w:val="21"/>
              </w:rPr>
              <w:lastRenderedPageBreak/>
              <w:t>注：软件版本号</w:t>
            </w:r>
            <w:r>
              <w:rPr>
                <w:rFonts w:ascii="Times New Roman" w:hAnsi="Times New Roman"/>
                <w:sz w:val="21"/>
              </w:rPr>
              <w:t xml:space="preserve"> X.YZ </w:t>
            </w:r>
            <w:r>
              <w:rPr>
                <w:rFonts w:ascii="Times New Roman" w:hAnsi="Times New Roman"/>
                <w:sz w:val="21"/>
              </w:rPr>
              <w:t>中</w:t>
            </w:r>
            <w:r>
              <w:rPr>
                <w:rFonts w:ascii="Times New Roman" w:hAnsi="Times New Roman"/>
                <w:sz w:val="21"/>
              </w:rPr>
              <w:t xml:space="preserve"> X </w:t>
            </w:r>
            <w:r>
              <w:rPr>
                <w:rFonts w:ascii="Times New Roman" w:hAnsi="Times New Roman"/>
                <w:sz w:val="21"/>
              </w:rPr>
              <w:t>变化时需提交变更申请</w:t>
            </w:r>
            <w:r>
              <w:rPr>
                <w:rFonts w:ascii="Times New Roman" w:hAnsi="Times New Roman" w:hint="eastAsia"/>
                <w:sz w:val="21"/>
                <w:lang w:val="en-US"/>
              </w:rPr>
              <w:t>。</w:t>
            </w:r>
          </w:p>
        </w:tc>
      </w:tr>
    </w:tbl>
    <w:p w14:paraId="32678729" w14:textId="77777777" w:rsidR="00727B25" w:rsidRDefault="00727B25">
      <w:pPr>
        <w:rPr>
          <w:rFonts w:ascii="Times New Roman" w:hAnsi="Times New Roman"/>
          <w:spacing w:val="-19"/>
          <w:sz w:val="24"/>
          <w:szCs w:val="24"/>
          <w:lang w:val="en-US"/>
        </w:rPr>
      </w:pPr>
    </w:p>
    <w:p w14:paraId="48B8EF22"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1" w:name="_Toc4430"/>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2-5 </w:t>
      </w:r>
      <w:r>
        <w:rPr>
          <w:rFonts w:ascii="Times New Roman" w:eastAsia="宋体" w:hAnsi="Times New Roman" w:hint="eastAsia"/>
          <w:spacing w:val="-19"/>
          <w:sz w:val="24"/>
          <w:szCs w:val="24"/>
          <w:lang w:val="en-US"/>
        </w:rPr>
        <w:t>排流柜关键零部件和材料清单</w:t>
      </w:r>
      <w:bookmarkEnd w:id="41"/>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2065"/>
        <w:gridCol w:w="2183"/>
        <w:gridCol w:w="3432"/>
        <w:gridCol w:w="874"/>
      </w:tblGrid>
      <w:tr w:rsidR="00727B25" w14:paraId="273CC923" w14:textId="77777777">
        <w:trPr>
          <w:trHeight w:val="541"/>
        </w:trPr>
        <w:tc>
          <w:tcPr>
            <w:tcW w:w="713" w:type="pct"/>
            <w:vAlign w:val="center"/>
          </w:tcPr>
          <w:p w14:paraId="79BAD0E0" w14:textId="77777777" w:rsidR="00727B25" w:rsidRDefault="00FF6485">
            <w:pPr>
              <w:pStyle w:val="TableParagraph"/>
              <w:rPr>
                <w:rFonts w:ascii="Times New Roman" w:hAnsi="Times New Roman"/>
                <w:b/>
                <w:sz w:val="21"/>
              </w:rPr>
            </w:pPr>
            <w:r>
              <w:rPr>
                <w:rFonts w:ascii="Times New Roman" w:hAnsi="Times New Roman"/>
                <w:b/>
                <w:sz w:val="21"/>
              </w:rPr>
              <w:t>产品名称</w:t>
            </w:r>
          </w:p>
          <w:p w14:paraId="0EEC264D" w14:textId="77777777" w:rsidR="00727B25" w:rsidRDefault="00FF6485">
            <w:pPr>
              <w:pStyle w:val="TableParagraph"/>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34" w:type="pct"/>
            <w:vAlign w:val="center"/>
          </w:tcPr>
          <w:p w14:paraId="14861471" w14:textId="77777777" w:rsidR="00727B25" w:rsidRDefault="00FF6485">
            <w:pPr>
              <w:pStyle w:val="TableParagraph"/>
              <w:rPr>
                <w:rFonts w:ascii="Times New Roman" w:hAnsi="Times New Roman"/>
                <w:b/>
                <w:sz w:val="21"/>
              </w:rPr>
            </w:pPr>
            <w:r>
              <w:rPr>
                <w:rFonts w:ascii="Times New Roman" w:hAnsi="Times New Roman"/>
                <w:b/>
                <w:sz w:val="21"/>
              </w:rPr>
              <w:t>零部件和材料名称</w:t>
            </w:r>
          </w:p>
        </w:tc>
        <w:tc>
          <w:tcPr>
            <w:tcW w:w="1093" w:type="pct"/>
            <w:vAlign w:val="center"/>
          </w:tcPr>
          <w:p w14:paraId="76CAFCED" w14:textId="77777777" w:rsidR="00727B25" w:rsidRDefault="00FF6485">
            <w:pPr>
              <w:pStyle w:val="TableParagraph"/>
              <w:rPr>
                <w:rFonts w:ascii="Times New Roman" w:hAnsi="Times New Roman"/>
                <w:b/>
                <w:sz w:val="21"/>
              </w:rPr>
            </w:pPr>
            <w:r>
              <w:rPr>
                <w:rFonts w:ascii="Times New Roman" w:hAnsi="Times New Roman"/>
                <w:b/>
                <w:sz w:val="21"/>
              </w:rPr>
              <w:t>控制项目</w:t>
            </w:r>
          </w:p>
        </w:tc>
        <w:tc>
          <w:tcPr>
            <w:tcW w:w="1719" w:type="pct"/>
            <w:vAlign w:val="center"/>
          </w:tcPr>
          <w:p w14:paraId="6456140B" w14:textId="77777777" w:rsidR="00727B25" w:rsidRDefault="00FF6485">
            <w:pPr>
              <w:pStyle w:val="TableParagraph"/>
              <w:rPr>
                <w:rFonts w:ascii="Times New Roman" w:hAnsi="Times New Roman"/>
                <w:b/>
                <w:sz w:val="21"/>
              </w:rPr>
            </w:pPr>
            <w:r>
              <w:rPr>
                <w:rFonts w:ascii="Times New Roman" w:hAnsi="Times New Roman"/>
                <w:b/>
                <w:sz w:val="21"/>
              </w:rPr>
              <w:t>变更后需要</w:t>
            </w:r>
          </w:p>
          <w:p w14:paraId="554BE541" w14:textId="77777777" w:rsidR="00727B25" w:rsidRDefault="00FF6485">
            <w:pPr>
              <w:pStyle w:val="TableParagraph"/>
              <w:rPr>
                <w:rFonts w:ascii="Times New Roman" w:hAnsi="Times New Roman"/>
                <w:b/>
                <w:sz w:val="21"/>
              </w:rPr>
            </w:pPr>
            <w:r>
              <w:rPr>
                <w:rFonts w:ascii="Times New Roman" w:hAnsi="Times New Roman"/>
                <w:b/>
                <w:sz w:val="21"/>
              </w:rPr>
              <w:t>检测的项目</w:t>
            </w:r>
          </w:p>
        </w:tc>
        <w:tc>
          <w:tcPr>
            <w:tcW w:w="438" w:type="pct"/>
            <w:vAlign w:val="center"/>
          </w:tcPr>
          <w:p w14:paraId="5BA6C0BC"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712BD7D7" w14:textId="77777777">
        <w:trPr>
          <w:trHeight w:val="454"/>
        </w:trPr>
        <w:tc>
          <w:tcPr>
            <w:tcW w:w="713" w:type="pct"/>
            <w:vMerge w:val="restart"/>
            <w:vAlign w:val="center"/>
          </w:tcPr>
          <w:p w14:paraId="61FCF93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排流柜</w:t>
            </w:r>
          </w:p>
        </w:tc>
        <w:tc>
          <w:tcPr>
            <w:tcW w:w="1034" w:type="pct"/>
            <w:vAlign w:val="center"/>
          </w:tcPr>
          <w:p w14:paraId="40F180FB"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箱体</w:t>
            </w:r>
          </w:p>
        </w:tc>
        <w:tc>
          <w:tcPr>
            <w:tcW w:w="1093" w:type="pct"/>
            <w:vAlign w:val="center"/>
          </w:tcPr>
          <w:p w14:paraId="0BEDFA6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43ABCD08"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防护等级</w:t>
            </w:r>
          </w:p>
        </w:tc>
        <w:tc>
          <w:tcPr>
            <w:tcW w:w="438" w:type="pct"/>
            <w:vAlign w:val="center"/>
          </w:tcPr>
          <w:p w14:paraId="30E58BAA" w14:textId="77777777" w:rsidR="00727B25" w:rsidRDefault="00727B25">
            <w:pPr>
              <w:pStyle w:val="TableParagraph"/>
              <w:ind w:leftChars="50" w:left="110"/>
              <w:rPr>
                <w:rFonts w:ascii="Times New Roman" w:hAnsi="Times New Roman"/>
                <w:sz w:val="21"/>
                <w:szCs w:val="21"/>
                <w:lang w:val="en-US"/>
              </w:rPr>
            </w:pPr>
          </w:p>
        </w:tc>
      </w:tr>
      <w:tr w:rsidR="00727B25" w14:paraId="516353F2" w14:textId="77777777">
        <w:trPr>
          <w:trHeight w:val="454"/>
        </w:trPr>
        <w:tc>
          <w:tcPr>
            <w:tcW w:w="713" w:type="pct"/>
            <w:vMerge/>
            <w:vAlign w:val="center"/>
          </w:tcPr>
          <w:p w14:paraId="3A044034" w14:textId="77777777" w:rsidR="00727B25" w:rsidRDefault="00727B25">
            <w:pPr>
              <w:pStyle w:val="TableParagraph"/>
              <w:ind w:leftChars="50" w:left="110"/>
              <w:rPr>
                <w:rFonts w:ascii="Times New Roman" w:hAnsi="Times New Roman"/>
                <w:sz w:val="21"/>
                <w:szCs w:val="21"/>
                <w:lang w:val="en-US"/>
              </w:rPr>
            </w:pPr>
          </w:p>
        </w:tc>
        <w:tc>
          <w:tcPr>
            <w:tcW w:w="1034" w:type="pct"/>
            <w:vAlign w:val="center"/>
          </w:tcPr>
          <w:p w14:paraId="501FD059"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绝缘栅双极型晶体管（</w:t>
            </w:r>
            <w:r>
              <w:rPr>
                <w:rFonts w:ascii="Times New Roman" w:hAnsi="Times New Roman" w:hint="eastAsia"/>
                <w:sz w:val="21"/>
                <w:szCs w:val="21"/>
                <w:lang w:val="en-US"/>
              </w:rPr>
              <w:t>IGBT</w:t>
            </w:r>
            <w:r>
              <w:rPr>
                <w:rFonts w:ascii="Times New Roman" w:hAnsi="Times New Roman" w:hint="eastAsia"/>
                <w:sz w:val="21"/>
                <w:szCs w:val="21"/>
                <w:lang w:val="en-US"/>
              </w:rPr>
              <w:t>）</w:t>
            </w:r>
          </w:p>
        </w:tc>
        <w:tc>
          <w:tcPr>
            <w:tcW w:w="1093" w:type="pct"/>
            <w:vAlign w:val="center"/>
          </w:tcPr>
          <w:p w14:paraId="6F88CEC8"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6E71B06F"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1A8A942D"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适用时</w:t>
            </w:r>
          </w:p>
        </w:tc>
      </w:tr>
      <w:tr w:rsidR="00727B25" w14:paraId="78004BB9" w14:textId="77777777">
        <w:trPr>
          <w:trHeight w:val="454"/>
        </w:trPr>
        <w:tc>
          <w:tcPr>
            <w:tcW w:w="713" w:type="pct"/>
            <w:vMerge/>
            <w:vAlign w:val="center"/>
          </w:tcPr>
          <w:p w14:paraId="6A983D55" w14:textId="77777777" w:rsidR="00727B25" w:rsidRDefault="00727B25">
            <w:pPr>
              <w:pStyle w:val="TableParagraph"/>
              <w:ind w:leftChars="50" w:left="110"/>
              <w:rPr>
                <w:rFonts w:ascii="Times New Roman" w:hAnsi="Times New Roman"/>
                <w:sz w:val="21"/>
                <w:szCs w:val="21"/>
                <w:lang w:val="en-US"/>
              </w:rPr>
            </w:pPr>
          </w:p>
        </w:tc>
        <w:tc>
          <w:tcPr>
            <w:tcW w:w="1034" w:type="pct"/>
            <w:vAlign w:val="center"/>
          </w:tcPr>
          <w:p w14:paraId="6D75DE9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二极管</w:t>
            </w:r>
          </w:p>
        </w:tc>
        <w:tc>
          <w:tcPr>
            <w:tcW w:w="1093" w:type="pct"/>
            <w:vAlign w:val="center"/>
          </w:tcPr>
          <w:p w14:paraId="5DE9123B"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516D5772"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常规检测、温升试验</w:t>
            </w:r>
          </w:p>
        </w:tc>
        <w:tc>
          <w:tcPr>
            <w:tcW w:w="438" w:type="pct"/>
            <w:vAlign w:val="center"/>
          </w:tcPr>
          <w:p w14:paraId="6AC08D79" w14:textId="77777777" w:rsidR="00727B25" w:rsidRDefault="00727B25">
            <w:pPr>
              <w:pStyle w:val="TableParagraph"/>
              <w:ind w:leftChars="50" w:left="110"/>
              <w:rPr>
                <w:rFonts w:ascii="Times New Roman" w:hAnsi="Times New Roman"/>
                <w:sz w:val="21"/>
                <w:szCs w:val="21"/>
                <w:lang w:val="en-US"/>
              </w:rPr>
            </w:pPr>
          </w:p>
        </w:tc>
      </w:tr>
      <w:tr w:rsidR="00727B25" w14:paraId="2B879F6F" w14:textId="77777777">
        <w:trPr>
          <w:trHeight w:val="454"/>
        </w:trPr>
        <w:tc>
          <w:tcPr>
            <w:tcW w:w="713" w:type="pct"/>
            <w:vMerge/>
            <w:vAlign w:val="center"/>
          </w:tcPr>
          <w:p w14:paraId="3E65E035" w14:textId="77777777" w:rsidR="00727B25" w:rsidRDefault="00727B25">
            <w:pPr>
              <w:pStyle w:val="TableParagraph"/>
              <w:ind w:leftChars="50" w:left="110"/>
              <w:rPr>
                <w:rFonts w:ascii="Times New Roman" w:hAnsi="Times New Roman"/>
                <w:sz w:val="21"/>
                <w:szCs w:val="21"/>
                <w:lang w:val="en-US"/>
              </w:rPr>
            </w:pPr>
          </w:p>
        </w:tc>
        <w:tc>
          <w:tcPr>
            <w:tcW w:w="1034" w:type="pct"/>
            <w:vAlign w:val="center"/>
          </w:tcPr>
          <w:p w14:paraId="65572F9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控制单元</w:t>
            </w:r>
          </w:p>
        </w:tc>
        <w:tc>
          <w:tcPr>
            <w:tcW w:w="1093" w:type="pct"/>
            <w:vAlign w:val="center"/>
          </w:tcPr>
          <w:p w14:paraId="5CC981A1"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制造商、规格型号、软件版本号</w:t>
            </w:r>
          </w:p>
        </w:tc>
        <w:tc>
          <w:tcPr>
            <w:tcW w:w="1719" w:type="pct"/>
            <w:vAlign w:val="center"/>
          </w:tcPr>
          <w:p w14:paraId="397EEC28"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常规检测、电磁兼容试验</w:t>
            </w:r>
          </w:p>
        </w:tc>
        <w:tc>
          <w:tcPr>
            <w:tcW w:w="438" w:type="pct"/>
            <w:vAlign w:val="center"/>
          </w:tcPr>
          <w:p w14:paraId="55369F3C" w14:textId="77777777" w:rsidR="00727B25" w:rsidRDefault="00727B25">
            <w:pPr>
              <w:pStyle w:val="TableParagraph"/>
              <w:ind w:leftChars="50" w:left="110"/>
              <w:rPr>
                <w:rFonts w:ascii="Times New Roman" w:hAnsi="Times New Roman"/>
                <w:sz w:val="21"/>
                <w:szCs w:val="21"/>
                <w:lang w:val="en-US"/>
              </w:rPr>
            </w:pPr>
          </w:p>
        </w:tc>
      </w:tr>
      <w:tr w:rsidR="00727B25" w14:paraId="19949C0D" w14:textId="77777777">
        <w:trPr>
          <w:trHeight w:val="454"/>
        </w:trPr>
        <w:tc>
          <w:tcPr>
            <w:tcW w:w="713" w:type="pct"/>
            <w:vMerge/>
            <w:vAlign w:val="center"/>
          </w:tcPr>
          <w:p w14:paraId="0CFC289D" w14:textId="77777777" w:rsidR="00727B25" w:rsidRDefault="00727B25">
            <w:pPr>
              <w:pStyle w:val="TableParagraph"/>
              <w:ind w:leftChars="50" w:left="110"/>
              <w:rPr>
                <w:rFonts w:ascii="Times New Roman" w:hAnsi="Times New Roman"/>
                <w:sz w:val="21"/>
                <w:szCs w:val="21"/>
                <w:lang w:val="en-US"/>
              </w:rPr>
            </w:pPr>
          </w:p>
        </w:tc>
        <w:tc>
          <w:tcPr>
            <w:tcW w:w="1034" w:type="pct"/>
            <w:vAlign w:val="center"/>
          </w:tcPr>
          <w:p w14:paraId="40AEC6DB"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熔断器</w:t>
            </w:r>
          </w:p>
        </w:tc>
        <w:tc>
          <w:tcPr>
            <w:tcW w:w="1093" w:type="pct"/>
            <w:vAlign w:val="center"/>
          </w:tcPr>
          <w:p w14:paraId="0C0FA5C4"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4F56FA63"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56D08BEB" w14:textId="77777777" w:rsidR="00727B25" w:rsidRDefault="00727B25">
            <w:pPr>
              <w:pStyle w:val="TableParagraph"/>
              <w:ind w:leftChars="50" w:left="110"/>
              <w:rPr>
                <w:rFonts w:ascii="Times New Roman" w:hAnsi="Times New Roman"/>
                <w:sz w:val="21"/>
                <w:szCs w:val="21"/>
                <w:lang w:val="en-US"/>
              </w:rPr>
            </w:pPr>
          </w:p>
        </w:tc>
      </w:tr>
      <w:tr w:rsidR="00727B25" w14:paraId="4EA9E620" w14:textId="77777777">
        <w:trPr>
          <w:trHeight w:val="454"/>
        </w:trPr>
        <w:tc>
          <w:tcPr>
            <w:tcW w:w="713" w:type="pct"/>
            <w:vMerge/>
            <w:vAlign w:val="center"/>
          </w:tcPr>
          <w:p w14:paraId="753364DA" w14:textId="77777777" w:rsidR="00727B25" w:rsidRDefault="00727B25">
            <w:pPr>
              <w:pStyle w:val="TableParagraph"/>
              <w:ind w:leftChars="50" w:left="110"/>
              <w:rPr>
                <w:rFonts w:ascii="Times New Roman" w:hAnsi="Times New Roman"/>
                <w:sz w:val="21"/>
              </w:rPr>
            </w:pPr>
          </w:p>
        </w:tc>
        <w:tc>
          <w:tcPr>
            <w:tcW w:w="1034" w:type="pct"/>
            <w:vAlign w:val="center"/>
          </w:tcPr>
          <w:p w14:paraId="4FB0FFFF"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支路开关</w:t>
            </w:r>
          </w:p>
        </w:tc>
        <w:tc>
          <w:tcPr>
            <w:tcW w:w="1093" w:type="pct"/>
            <w:vAlign w:val="center"/>
          </w:tcPr>
          <w:p w14:paraId="5459BCC4"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11AB90F5"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7DE4D41A" w14:textId="77777777" w:rsidR="00727B25" w:rsidRDefault="00727B25">
            <w:pPr>
              <w:pStyle w:val="TableParagraph"/>
              <w:ind w:leftChars="50" w:left="110"/>
              <w:rPr>
                <w:rFonts w:ascii="Times New Roman" w:hAnsi="Times New Roman"/>
                <w:sz w:val="21"/>
                <w:szCs w:val="21"/>
                <w:lang w:val="en-US"/>
              </w:rPr>
            </w:pPr>
          </w:p>
        </w:tc>
      </w:tr>
      <w:tr w:rsidR="00727B25" w14:paraId="5CA91D59" w14:textId="77777777">
        <w:trPr>
          <w:trHeight w:val="454"/>
        </w:trPr>
        <w:tc>
          <w:tcPr>
            <w:tcW w:w="9966" w:type="dxa"/>
            <w:gridSpan w:val="5"/>
            <w:vAlign w:val="center"/>
          </w:tcPr>
          <w:p w14:paraId="66EE3D0E" w14:textId="77777777" w:rsidR="00727B25" w:rsidRDefault="00FF6485">
            <w:pPr>
              <w:pStyle w:val="TableParagraph"/>
              <w:spacing w:before="34"/>
              <w:ind w:left="110"/>
              <w:jc w:val="left"/>
              <w:rPr>
                <w:rFonts w:ascii="Times New Roman" w:hAnsi="Times New Roman"/>
                <w:sz w:val="21"/>
              </w:rPr>
            </w:pPr>
            <w:r>
              <w:rPr>
                <w:rFonts w:ascii="Times New Roman" w:hAnsi="Times New Roman"/>
                <w:sz w:val="21"/>
              </w:rPr>
              <w:t>注：软件版本号</w:t>
            </w:r>
            <w:r>
              <w:rPr>
                <w:rFonts w:ascii="Times New Roman" w:hAnsi="Times New Roman"/>
                <w:sz w:val="21"/>
              </w:rPr>
              <w:t xml:space="preserve"> X.YZ </w:t>
            </w:r>
            <w:r>
              <w:rPr>
                <w:rFonts w:ascii="Times New Roman" w:hAnsi="Times New Roman"/>
                <w:sz w:val="21"/>
              </w:rPr>
              <w:t>中</w:t>
            </w:r>
            <w:r>
              <w:rPr>
                <w:rFonts w:ascii="Times New Roman" w:hAnsi="Times New Roman"/>
                <w:sz w:val="21"/>
              </w:rPr>
              <w:t xml:space="preserve"> X </w:t>
            </w:r>
            <w:r>
              <w:rPr>
                <w:rFonts w:ascii="Times New Roman" w:hAnsi="Times New Roman"/>
                <w:sz w:val="21"/>
              </w:rPr>
              <w:t>变化时需提交变更申请</w:t>
            </w:r>
            <w:r>
              <w:rPr>
                <w:rFonts w:ascii="Times New Roman" w:hAnsi="Times New Roman" w:hint="eastAsia"/>
                <w:sz w:val="21"/>
                <w:lang w:val="en-US"/>
              </w:rPr>
              <w:t>。</w:t>
            </w:r>
          </w:p>
        </w:tc>
      </w:tr>
    </w:tbl>
    <w:p w14:paraId="5ED7C250" w14:textId="77777777" w:rsidR="00727B25" w:rsidRDefault="00727B25">
      <w:pPr>
        <w:rPr>
          <w:rFonts w:ascii="Times New Roman" w:hAnsi="Times New Roman"/>
          <w:spacing w:val="-19"/>
          <w:sz w:val="24"/>
          <w:szCs w:val="24"/>
          <w:lang w:val="en-US"/>
        </w:rPr>
      </w:pPr>
    </w:p>
    <w:p w14:paraId="16464EE2"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2" w:name="_Toc24314"/>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2-6 </w:t>
      </w:r>
      <w:r>
        <w:rPr>
          <w:rFonts w:ascii="Times New Roman" w:eastAsia="宋体" w:hAnsi="Times New Roman" w:hint="eastAsia"/>
          <w:spacing w:val="-19"/>
          <w:sz w:val="24"/>
          <w:szCs w:val="24"/>
          <w:lang w:val="en-US"/>
        </w:rPr>
        <w:t>单向导通装置关键零部件和材料清单</w:t>
      </w:r>
      <w:bookmarkEnd w:id="42"/>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2065"/>
        <w:gridCol w:w="2183"/>
        <w:gridCol w:w="3432"/>
        <w:gridCol w:w="874"/>
      </w:tblGrid>
      <w:tr w:rsidR="00727B25" w14:paraId="52AA2887" w14:textId="77777777">
        <w:trPr>
          <w:trHeight w:val="90"/>
        </w:trPr>
        <w:tc>
          <w:tcPr>
            <w:tcW w:w="713" w:type="pct"/>
            <w:vAlign w:val="center"/>
          </w:tcPr>
          <w:p w14:paraId="224CE315" w14:textId="77777777" w:rsidR="00727B25" w:rsidRDefault="00FF6485">
            <w:pPr>
              <w:pStyle w:val="TableParagraph"/>
              <w:rPr>
                <w:rFonts w:ascii="Times New Roman" w:hAnsi="Times New Roman"/>
                <w:b/>
                <w:sz w:val="21"/>
              </w:rPr>
            </w:pPr>
            <w:r>
              <w:rPr>
                <w:rFonts w:ascii="Times New Roman" w:hAnsi="Times New Roman"/>
                <w:b/>
                <w:sz w:val="21"/>
              </w:rPr>
              <w:t>产品名称</w:t>
            </w:r>
          </w:p>
          <w:p w14:paraId="7AB07232" w14:textId="77777777" w:rsidR="00727B25" w:rsidRDefault="00FF6485">
            <w:pPr>
              <w:pStyle w:val="TableParagraph"/>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34" w:type="pct"/>
            <w:vAlign w:val="center"/>
          </w:tcPr>
          <w:p w14:paraId="5E19D2A3" w14:textId="77777777" w:rsidR="00727B25" w:rsidRDefault="00FF6485">
            <w:pPr>
              <w:pStyle w:val="TableParagraph"/>
              <w:rPr>
                <w:rFonts w:ascii="Times New Roman" w:hAnsi="Times New Roman"/>
                <w:b/>
                <w:sz w:val="21"/>
              </w:rPr>
            </w:pPr>
            <w:r>
              <w:rPr>
                <w:rFonts w:ascii="Times New Roman" w:hAnsi="Times New Roman"/>
                <w:b/>
                <w:sz w:val="21"/>
              </w:rPr>
              <w:t>零部件和材料名称</w:t>
            </w:r>
          </w:p>
        </w:tc>
        <w:tc>
          <w:tcPr>
            <w:tcW w:w="1093" w:type="pct"/>
            <w:vAlign w:val="center"/>
          </w:tcPr>
          <w:p w14:paraId="1FB29567" w14:textId="77777777" w:rsidR="00727B25" w:rsidRDefault="00FF6485">
            <w:pPr>
              <w:pStyle w:val="TableParagraph"/>
              <w:rPr>
                <w:rFonts w:ascii="Times New Roman" w:hAnsi="Times New Roman"/>
                <w:b/>
                <w:sz w:val="21"/>
              </w:rPr>
            </w:pPr>
            <w:r>
              <w:rPr>
                <w:rFonts w:ascii="Times New Roman" w:hAnsi="Times New Roman"/>
                <w:b/>
                <w:sz w:val="21"/>
              </w:rPr>
              <w:t>控制项目</w:t>
            </w:r>
          </w:p>
        </w:tc>
        <w:tc>
          <w:tcPr>
            <w:tcW w:w="1719" w:type="pct"/>
            <w:vAlign w:val="center"/>
          </w:tcPr>
          <w:p w14:paraId="211A5042" w14:textId="77777777" w:rsidR="00727B25" w:rsidRDefault="00FF6485">
            <w:pPr>
              <w:pStyle w:val="TableParagraph"/>
              <w:rPr>
                <w:rFonts w:ascii="Times New Roman" w:hAnsi="Times New Roman"/>
                <w:b/>
                <w:sz w:val="21"/>
              </w:rPr>
            </w:pPr>
            <w:r>
              <w:rPr>
                <w:rFonts w:ascii="Times New Roman" w:hAnsi="Times New Roman"/>
                <w:b/>
                <w:sz w:val="21"/>
              </w:rPr>
              <w:t>变更后需要</w:t>
            </w:r>
          </w:p>
          <w:p w14:paraId="0985C487" w14:textId="77777777" w:rsidR="00727B25" w:rsidRDefault="00FF6485">
            <w:pPr>
              <w:pStyle w:val="TableParagraph"/>
              <w:rPr>
                <w:rFonts w:ascii="Times New Roman" w:hAnsi="Times New Roman"/>
                <w:b/>
                <w:sz w:val="21"/>
              </w:rPr>
            </w:pPr>
            <w:r>
              <w:rPr>
                <w:rFonts w:ascii="Times New Roman" w:hAnsi="Times New Roman"/>
                <w:b/>
                <w:sz w:val="21"/>
              </w:rPr>
              <w:t>检测的项目</w:t>
            </w:r>
          </w:p>
        </w:tc>
        <w:tc>
          <w:tcPr>
            <w:tcW w:w="438" w:type="pct"/>
            <w:vAlign w:val="center"/>
          </w:tcPr>
          <w:p w14:paraId="6BD12CA2"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2100A0EF" w14:textId="77777777">
        <w:trPr>
          <w:trHeight w:val="454"/>
        </w:trPr>
        <w:tc>
          <w:tcPr>
            <w:tcW w:w="713" w:type="pct"/>
            <w:vMerge w:val="restart"/>
            <w:vAlign w:val="center"/>
          </w:tcPr>
          <w:p w14:paraId="64E1AF9D" w14:textId="77777777" w:rsidR="00727B25" w:rsidRDefault="00FF6485">
            <w:pPr>
              <w:pStyle w:val="TableParagraph"/>
              <w:ind w:left="167"/>
              <w:rPr>
                <w:rFonts w:ascii="Times New Roman" w:hAnsi="Times New Roman"/>
                <w:sz w:val="21"/>
                <w:lang w:val="en-US"/>
              </w:rPr>
            </w:pPr>
            <w:r>
              <w:rPr>
                <w:rFonts w:ascii="Times New Roman" w:hAnsi="Times New Roman" w:hint="eastAsia"/>
                <w:sz w:val="21"/>
              </w:rPr>
              <w:t>单向导通装置</w:t>
            </w:r>
          </w:p>
        </w:tc>
        <w:tc>
          <w:tcPr>
            <w:tcW w:w="1034" w:type="pct"/>
            <w:vAlign w:val="center"/>
          </w:tcPr>
          <w:p w14:paraId="411AFB71"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箱体</w:t>
            </w:r>
          </w:p>
        </w:tc>
        <w:tc>
          <w:tcPr>
            <w:tcW w:w="1093" w:type="pct"/>
            <w:vAlign w:val="center"/>
          </w:tcPr>
          <w:p w14:paraId="432CFCFC"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2FF22EB5"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IP</w:t>
            </w:r>
            <w:r>
              <w:rPr>
                <w:rFonts w:ascii="Times New Roman" w:hAnsi="Times New Roman" w:hint="eastAsia"/>
                <w:sz w:val="21"/>
                <w:szCs w:val="21"/>
                <w:lang w:val="en-US"/>
              </w:rPr>
              <w:t>防护等级</w:t>
            </w:r>
          </w:p>
          <w:p w14:paraId="78F6A374"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环境适应性试验</w:t>
            </w:r>
          </w:p>
        </w:tc>
        <w:tc>
          <w:tcPr>
            <w:tcW w:w="438" w:type="pct"/>
            <w:vAlign w:val="center"/>
          </w:tcPr>
          <w:p w14:paraId="28E980D8" w14:textId="77777777" w:rsidR="00727B25" w:rsidRDefault="00727B25">
            <w:pPr>
              <w:pStyle w:val="TableParagraph"/>
              <w:ind w:leftChars="50" w:left="110"/>
              <w:rPr>
                <w:rFonts w:ascii="Times New Roman" w:hAnsi="Times New Roman"/>
                <w:sz w:val="21"/>
                <w:szCs w:val="21"/>
                <w:lang w:val="en-US"/>
              </w:rPr>
            </w:pPr>
          </w:p>
        </w:tc>
      </w:tr>
      <w:tr w:rsidR="00727B25" w14:paraId="2E6607C5" w14:textId="77777777">
        <w:trPr>
          <w:trHeight w:val="454"/>
        </w:trPr>
        <w:tc>
          <w:tcPr>
            <w:tcW w:w="713" w:type="pct"/>
            <w:vMerge/>
            <w:vAlign w:val="center"/>
          </w:tcPr>
          <w:p w14:paraId="302AA8B9" w14:textId="77777777" w:rsidR="00727B25" w:rsidRDefault="00727B25">
            <w:pPr>
              <w:pStyle w:val="TableParagraph"/>
              <w:ind w:left="167"/>
              <w:rPr>
                <w:rFonts w:ascii="Times New Roman" w:hAnsi="Times New Roman"/>
                <w:sz w:val="21"/>
                <w:lang w:val="en-US"/>
              </w:rPr>
            </w:pPr>
          </w:p>
        </w:tc>
        <w:tc>
          <w:tcPr>
            <w:tcW w:w="1034" w:type="pct"/>
            <w:vAlign w:val="center"/>
          </w:tcPr>
          <w:p w14:paraId="6F978803"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晶闸管</w:t>
            </w:r>
          </w:p>
        </w:tc>
        <w:tc>
          <w:tcPr>
            <w:tcW w:w="1093" w:type="pct"/>
            <w:vAlign w:val="center"/>
          </w:tcPr>
          <w:p w14:paraId="2349CDE2"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616C1511"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0A710F5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适用时</w:t>
            </w:r>
          </w:p>
        </w:tc>
      </w:tr>
      <w:tr w:rsidR="00727B25" w14:paraId="482BF733" w14:textId="77777777">
        <w:trPr>
          <w:trHeight w:val="454"/>
        </w:trPr>
        <w:tc>
          <w:tcPr>
            <w:tcW w:w="713" w:type="pct"/>
            <w:vMerge/>
            <w:vAlign w:val="center"/>
          </w:tcPr>
          <w:p w14:paraId="1B44ECE1" w14:textId="77777777" w:rsidR="00727B25" w:rsidRDefault="00727B25">
            <w:pPr>
              <w:pStyle w:val="TableParagraph"/>
              <w:ind w:left="167"/>
              <w:rPr>
                <w:rFonts w:ascii="Times New Roman" w:hAnsi="Times New Roman"/>
                <w:sz w:val="21"/>
                <w:lang w:val="en-US"/>
              </w:rPr>
            </w:pPr>
          </w:p>
        </w:tc>
        <w:tc>
          <w:tcPr>
            <w:tcW w:w="1034" w:type="pct"/>
            <w:vAlign w:val="center"/>
          </w:tcPr>
          <w:p w14:paraId="3E404530"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二极管</w:t>
            </w:r>
          </w:p>
        </w:tc>
        <w:tc>
          <w:tcPr>
            <w:tcW w:w="1093" w:type="pct"/>
            <w:vAlign w:val="center"/>
          </w:tcPr>
          <w:p w14:paraId="42AB06EC"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36356653"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常规检测、温升试验、短时电流耐受试验</w:t>
            </w:r>
          </w:p>
        </w:tc>
        <w:tc>
          <w:tcPr>
            <w:tcW w:w="438" w:type="pct"/>
            <w:vAlign w:val="center"/>
          </w:tcPr>
          <w:p w14:paraId="39A348C8" w14:textId="77777777" w:rsidR="00727B25" w:rsidRDefault="00727B25">
            <w:pPr>
              <w:pStyle w:val="TableParagraph"/>
              <w:ind w:leftChars="50" w:left="110"/>
              <w:rPr>
                <w:rFonts w:ascii="Times New Roman" w:hAnsi="Times New Roman"/>
                <w:sz w:val="21"/>
                <w:szCs w:val="21"/>
                <w:lang w:val="en-US"/>
              </w:rPr>
            </w:pPr>
          </w:p>
        </w:tc>
      </w:tr>
      <w:tr w:rsidR="00727B25" w14:paraId="241287B9" w14:textId="77777777">
        <w:trPr>
          <w:trHeight w:val="454"/>
        </w:trPr>
        <w:tc>
          <w:tcPr>
            <w:tcW w:w="713" w:type="pct"/>
            <w:vMerge/>
            <w:vAlign w:val="center"/>
          </w:tcPr>
          <w:p w14:paraId="59B7317F" w14:textId="77777777" w:rsidR="00727B25" w:rsidRDefault="00727B25">
            <w:pPr>
              <w:pStyle w:val="TableParagraph"/>
              <w:ind w:left="167"/>
              <w:rPr>
                <w:rFonts w:ascii="Times New Roman" w:hAnsi="Times New Roman"/>
                <w:sz w:val="21"/>
                <w:lang w:val="en-US"/>
              </w:rPr>
            </w:pPr>
          </w:p>
        </w:tc>
        <w:tc>
          <w:tcPr>
            <w:tcW w:w="1034" w:type="pct"/>
            <w:vAlign w:val="center"/>
          </w:tcPr>
          <w:p w14:paraId="63F2CA6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控制单元</w:t>
            </w:r>
          </w:p>
        </w:tc>
        <w:tc>
          <w:tcPr>
            <w:tcW w:w="1093" w:type="pct"/>
            <w:vAlign w:val="center"/>
          </w:tcPr>
          <w:p w14:paraId="744B8F28"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制造商、规格型号、软件版本号</w:t>
            </w:r>
          </w:p>
        </w:tc>
        <w:tc>
          <w:tcPr>
            <w:tcW w:w="1719" w:type="pct"/>
            <w:vAlign w:val="center"/>
          </w:tcPr>
          <w:p w14:paraId="11BFE526"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常规检测、电磁兼容试验</w:t>
            </w:r>
          </w:p>
        </w:tc>
        <w:tc>
          <w:tcPr>
            <w:tcW w:w="438" w:type="pct"/>
            <w:vAlign w:val="center"/>
          </w:tcPr>
          <w:p w14:paraId="09C6A0C6" w14:textId="77777777" w:rsidR="00727B25" w:rsidRDefault="00727B25">
            <w:pPr>
              <w:pStyle w:val="TableParagraph"/>
              <w:ind w:leftChars="50" w:left="110"/>
              <w:rPr>
                <w:rFonts w:ascii="Times New Roman" w:hAnsi="Times New Roman"/>
                <w:sz w:val="21"/>
                <w:szCs w:val="21"/>
                <w:lang w:val="en-US"/>
              </w:rPr>
            </w:pPr>
          </w:p>
        </w:tc>
      </w:tr>
      <w:tr w:rsidR="00727B25" w14:paraId="282D4A8C" w14:textId="77777777">
        <w:trPr>
          <w:trHeight w:val="454"/>
        </w:trPr>
        <w:tc>
          <w:tcPr>
            <w:tcW w:w="713" w:type="pct"/>
            <w:vMerge/>
            <w:vAlign w:val="center"/>
          </w:tcPr>
          <w:p w14:paraId="75ED9C18" w14:textId="77777777" w:rsidR="00727B25" w:rsidRDefault="00727B25">
            <w:pPr>
              <w:pStyle w:val="TableParagraph"/>
              <w:ind w:left="167"/>
              <w:rPr>
                <w:rFonts w:ascii="Times New Roman" w:hAnsi="Times New Roman"/>
                <w:sz w:val="21"/>
                <w:lang w:val="en-US"/>
              </w:rPr>
            </w:pPr>
          </w:p>
        </w:tc>
        <w:tc>
          <w:tcPr>
            <w:tcW w:w="1034" w:type="pct"/>
            <w:vAlign w:val="center"/>
          </w:tcPr>
          <w:p w14:paraId="378A4765"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熔断器</w:t>
            </w:r>
          </w:p>
        </w:tc>
        <w:tc>
          <w:tcPr>
            <w:tcW w:w="1093" w:type="pct"/>
            <w:vAlign w:val="center"/>
          </w:tcPr>
          <w:p w14:paraId="4EE1BF23"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456E8C90"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3D134AE7" w14:textId="77777777" w:rsidR="00727B25" w:rsidRDefault="00727B25">
            <w:pPr>
              <w:pStyle w:val="TableParagraph"/>
              <w:ind w:leftChars="50" w:left="110"/>
              <w:rPr>
                <w:rFonts w:ascii="Times New Roman" w:hAnsi="Times New Roman"/>
                <w:sz w:val="21"/>
                <w:szCs w:val="21"/>
                <w:lang w:val="en-US"/>
              </w:rPr>
            </w:pPr>
          </w:p>
        </w:tc>
      </w:tr>
      <w:tr w:rsidR="00727B25" w14:paraId="181CC43F" w14:textId="77777777">
        <w:trPr>
          <w:trHeight w:val="454"/>
        </w:trPr>
        <w:tc>
          <w:tcPr>
            <w:tcW w:w="713" w:type="pct"/>
            <w:vMerge/>
            <w:vAlign w:val="center"/>
          </w:tcPr>
          <w:p w14:paraId="6C91B366" w14:textId="77777777" w:rsidR="00727B25" w:rsidRDefault="00727B25">
            <w:pPr>
              <w:pStyle w:val="TableParagraph"/>
              <w:ind w:left="167"/>
              <w:rPr>
                <w:rFonts w:ascii="Times New Roman" w:hAnsi="Times New Roman"/>
                <w:sz w:val="21"/>
              </w:rPr>
            </w:pPr>
          </w:p>
        </w:tc>
        <w:tc>
          <w:tcPr>
            <w:tcW w:w="1034" w:type="pct"/>
            <w:vAlign w:val="center"/>
          </w:tcPr>
          <w:p w14:paraId="2C9C4864"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隔离开关</w:t>
            </w:r>
          </w:p>
        </w:tc>
        <w:tc>
          <w:tcPr>
            <w:tcW w:w="1093" w:type="pct"/>
            <w:vAlign w:val="center"/>
          </w:tcPr>
          <w:p w14:paraId="0291F362"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制造商、规格型号</w:t>
            </w:r>
          </w:p>
        </w:tc>
        <w:tc>
          <w:tcPr>
            <w:tcW w:w="1719" w:type="pct"/>
            <w:vAlign w:val="center"/>
          </w:tcPr>
          <w:p w14:paraId="34329BEB"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常规检测</w:t>
            </w:r>
          </w:p>
        </w:tc>
        <w:tc>
          <w:tcPr>
            <w:tcW w:w="438" w:type="pct"/>
            <w:vAlign w:val="center"/>
          </w:tcPr>
          <w:p w14:paraId="14944B63" w14:textId="77777777" w:rsidR="00727B25" w:rsidRDefault="00727B25">
            <w:pPr>
              <w:pStyle w:val="TableParagraph"/>
              <w:ind w:leftChars="50" w:left="110"/>
              <w:rPr>
                <w:rFonts w:ascii="Times New Roman" w:hAnsi="Times New Roman"/>
                <w:sz w:val="21"/>
                <w:szCs w:val="21"/>
                <w:lang w:val="en-US"/>
              </w:rPr>
            </w:pPr>
          </w:p>
        </w:tc>
      </w:tr>
      <w:tr w:rsidR="00727B25" w14:paraId="265130B9" w14:textId="77777777">
        <w:trPr>
          <w:trHeight w:val="454"/>
        </w:trPr>
        <w:tc>
          <w:tcPr>
            <w:tcW w:w="9966" w:type="dxa"/>
            <w:gridSpan w:val="5"/>
            <w:vAlign w:val="center"/>
          </w:tcPr>
          <w:p w14:paraId="22A16FF8" w14:textId="77777777" w:rsidR="00727B25" w:rsidRDefault="00FF6485">
            <w:pPr>
              <w:pStyle w:val="TableParagraph"/>
              <w:spacing w:before="34"/>
              <w:ind w:left="110"/>
              <w:jc w:val="left"/>
              <w:rPr>
                <w:rFonts w:ascii="Times New Roman" w:hAnsi="Times New Roman"/>
                <w:sz w:val="21"/>
              </w:rPr>
            </w:pPr>
            <w:r>
              <w:rPr>
                <w:rFonts w:ascii="Times New Roman" w:hAnsi="Times New Roman"/>
                <w:sz w:val="21"/>
              </w:rPr>
              <w:t>注：软件版本号</w:t>
            </w:r>
            <w:r>
              <w:rPr>
                <w:rFonts w:ascii="Times New Roman" w:hAnsi="Times New Roman"/>
                <w:sz w:val="21"/>
              </w:rPr>
              <w:t xml:space="preserve"> X.YZ </w:t>
            </w:r>
            <w:r>
              <w:rPr>
                <w:rFonts w:ascii="Times New Roman" w:hAnsi="Times New Roman"/>
                <w:sz w:val="21"/>
              </w:rPr>
              <w:t>中</w:t>
            </w:r>
            <w:r>
              <w:rPr>
                <w:rFonts w:ascii="Times New Roman" w:hAnsi="Times New Roman"/>
                <w:sz w:val="21"/>
              </w:rPr>
              <w:t xml:space="preserve"> X </w:t>
            </w:r>
            <w:r>
              <w:rPr>
                <w:rFonts w:ascii="Times New Roman" w:hAnsi="Times New Roman"/>
                <w:sz w:val="21"/>
              </w:rPr>
              <w:t>变化时需提交变更申请</w:t>
            </w:r>
            <w:r>
              <w:rPr>
                <w:rFonts w:ascii="Times New Roman" w:hAnsi="Times New Roman" w:hint="eastAsia"/>
                <w:sz w:val="21"/>
                <w:lang w:val="en-US"/>
              </w:rPr>
              <w:t>。</w:t>
            </w:r>
          </w:p>
        </w:tc>
      </w:tr>
    </w:tbl>
    <w:p w14:paraId="13C6E275" w14:textId="77777777" w:rsidR="00727B25" w:rsidRDefault="00727B25">
      <w:pPr>
        <w:rPr>
          <w:rFonts w:ascii="Times New Roman" w:hAnsi="Times New Roman"/>
          <w:lang w:val="en-US"/>
        </w:rPr>
      </w:pPr>
    </w:p>
    <w:p w14:paraId="4FEA4D4A"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3" w:name="_Toc13768"/>
      <w:bookmarkStart w:id="44" w:name="_Toc20782"/>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2-7 </w:t>
      </w:r>
      <w:r>
        <w:rPr>
          <w:rFonts w:ascii="Times New Roman" w:eastAsia="宋体" w:hAnsi="Times New Roman" w:hint="eastAsia"/>
          <w:spacing w:val="-19"/>
          <w:sz w:val="24"/>
          <w:szCs w:val="24"/>
          <w:lang w:val="en-US"/>
        </w:rPr>
        <w:t>交流</w:t>
      </w:r>
      <w:r>
        <w:rPr>
          <w:rFonts w:ascii="Times New Roman" w:eastAsia="宋体" w:hAnsi="Times New Roman" w:hint="eastAsia"/>
          <w:spacing w:val="-19"/>
          <w:sz w:val="24"/>
          <w:szCs w:val="24"/>
          <w:lang w:val="en-US"/>
        </w:rPr>
        <w:t>35kV</w:t>
      </w:r>
      <w:r>
        <w:rPr>
          <w:rFonts w:ascii="Times New Roman" w:eastAsia="宋体" w:hAnsi="Times New Roman" w:hint="eastAsia"/>
          <w:spacing w:val="-19"/>
          <w:sz w:val="24"/>
          <w:szCs w:val="24"/>
          <w:lang w:val="en-US"/>
        </w:rPr>
        <w:t>开关柜关键零部件和材料清单</w:t>
      </w:r>
      <w:bookmarkEnd w:id="43"/>
      <w:bookmarkEnd w:id="44"/>
    </w:p>
    <w:tbl>
      <w:tblPr>
        <w:tblStyle w:val="TableNormal"/>
        <w:tblW w:w="501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060"/>
        <w:gridCol w:w="2155"/>
        <w:gridCol w:w="3421"/>
        <w:gridCol w:w="873"/>
      </w:tblGrid>
      <w:tr w:rsidR="00727B25" w14:paraId="04AE5284" w14:textId="77777777">
        <w:trPr>
          <w:trHeight w:val="541"/>
        </w:trPr>
        <w:tc>
          <w:tcPr>
            <w:tcW w:w="722" w:type="pct"/>
          </w:tcPr>
          <w:p w14:paraId="6AA3DEDB" w14:textId="77777777" w:rsidR="00727B25" w:rsidRDefault="00FF6485">
            <w:pPr>
              <w:pStyle w:val="TableParagraph"/>
              <w:spacing w:line="265" w:lineRule="exact"/>
              <w:ind w:left="249" w:right="244"/>
              <w:rPr>
                <w:rFonts w:ascii="Times New Roman" w:hAnsi="Times New Roman"/>
                <w:b/>
                <w:sz w:val="21"/>
              </w:rPr>
            </w:pPr>
            <w:r>
              <w:rPr>
                <w:rFonts w:ascii="Times New Roman" w:hAnsi="Times New Roman"/>
                <w:b/>
                <w:sz w:val="21"/>
              </w:rPr>
              <w:t>产品名称</w:t>
            </w:r>
          </w:p>
          <w:p w14:paraId="2BA962A2" w14:textId="77777777" w:rsidR="00727B25" w:rsidRDefault="00FF6485">
            <w:pPr>
              <w:pStyle w:val="TableParagraph"/>
              <w:spacing w:before="4" w:line="252" w:lineRule="exact"/>
              <w:ind w:left="249" w:right="244"/>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35" w:type="pct"/>
          </w:tcPr>
          <w:p w14:paraId="1C39A9FC" w14:textId="77777777" w:rsidR="00727B25" w:rsidRDefault="00FF6485">
            <w:pPr>
              <w:pStyle w:val="TableParagraph"/>
              <w:spacing w:before="130"/>
              <w:ind w:left="134" w:right="110"/>
              <w:rPr>
                <w:rFonts w:ascii="Times New Roman" w:hAnsi="Times New Roman"/>
                <w:b/>
                <w:sz w:val="21"/>
              </w:rPr>
            </w:pPr>
            <w:r>
              <w:rPr>
                <w:rFonts w:ascii="Times New Roman" w:hAnsi="Times New Roman"/>
                <w:b/>
                <w:sz w:val="21"/>
              </w:rPr>
              <w:t>零部件和材料名称</w:t>
            </w:r>
          </w:p>
        </w:tc>
        <w:tc>
          <w:tcPr>
            <w:tcW w:w="1083" w:type="pct"/>
          </w:tcPr>
          <w:p w14:paraId="6B3AE6CF" w14:textId="77777777" w:rsidR="00727B25" w:rsidRDefault="00FF6485">
            <w:pPr>
              <w:pStyle w:val="TableParagraph"/>
              <w:spacing w:before="130"/>
              <w:ind w:left="174" w:right="163"/>
              <w:rPr>
                <w:rFonts w:ascii="Times New Roman" w:hAnsi="Times New Roman"/>
                <w:b/>
                <w:sz w:val="21"/>
              </w:rPr>
            </w:pPr>
            <w:r>
              <w:rPr>
                <w:rFonts w:ascii="Times New Roman" w:hAnsi="Times New Roman"/>
                <w:b/>
                <w:sz w:val="21"/>
              </w:rPr>
              <w:t>控制项目</w:t>
            </w:r>
          </w:p>
        </w:tc>
        <w:tc>
          <w:tcPr>
            <w:tcW w:w="1719" w:type="pct"/>
          </w:tcPr>
          <w:p w14:paraId="4DB5913A" w14:textId="77777777" w:rsidR="00727B25" w:rsidRDefault="00FF6485">
            <w:pPr>
              <w:pStyle w:val="TableParagraph"/>
              <w:spacing w:line="265" w:lineRule="exact"/>
              <w:ind w:left="1061"/>
              <w:jc w:val="left"/>
              <w:rPr>
                <w:rFonts w:ascii="Times New Roman" w:hAnsi="Times New Roman"/>
                <w:b/>
                <w:sz w:val="21"/>
              </w:rPr>
            </w:pPr>
            <w:r>
              <w:rPr>
                <w:rFonts w:ascii="Times New Roman" w:hAnsi="Times New Roman"/>
                <w:b/>
                <w:sz w:val="21"/>
              </w:rPr>
              <w:t>变更后需要</w:t>
            </w:r>
          </w:p>
          <w:p w14:paraId="49914BFD" w14:textId="77777777" w:rsidR="00727B25" w:rsidRDefault="00FF6485">
            <w:pPr>
              <w:pStyle w:val="TableParagraph"/>
              <w:spacing w:before="4" w:line="252" w:lineRule="exact"/>
              <w:ind w:left="1061"/>
              <w:jc w:val="left"/>
              <w:rPr>
                <w:rFonts w:ascii="Times New Roman" w:hAnsi="Times New Roman"/>
                <w:b/>
                <w:sz w:val="21"/>
              </w:rPr>
            </w:pPr>
            <w:r>
              <w:rPr>
                <w:rFonts w:ascii="Times New Roman" w:hAnsi="Times New Roman"/>
                <w:b/>
                <w:sz w:val="21"/>
              </w:rPr>
              <w:t>检测的项目</w:t>
            </w:r>
          </w:p>
        </w:tc>
        <w:tc>
          <w:tcPr>
            <w:tcW w:w="439" w:type="pct"/>
          </w:tcPr>
          <w:p w14:paraId="661D14A8" w14:textId="77777777" w:rsidR="00727B25" w:rsidRDefault="00FF6485">
            <w:pPr>
              <w:pStyle w:val="TableParagraph"/>
              <w:spacing w:before="130"/>
              <w:ind w:left="146" w:right="127"/>
              <w:rPr>
                <w:rFonts w:ascii="Times New Roman" w:hAnsi="Times New Roman"/>
                <w:b/>
                <w:sz w:val="21"/>
              </w:rPr>
            </w:pPr>
            <w:r>
              <w:rPr>
                <w:rFonts w:ascii="Times New Roman" w:hAnsi="Times New Roman"/>
                <w:b/>
                <w:sz w:val="21"/>
              </w:rPr>
              <w:t>备注</w:t>
            </w:r>
          </w:p>
        </w:tc>
      </w:tr>
      <w:tr w:rsidR="00727B25" w14:paraId="61CD17C7" w14:textId="77777777">
        <w:trPr>
          <w:trHeight w:val="546"/>
        </w:trPr>
        <w:tc>
          <w:tcPr>
            <w:tcW w:w="722" w:type="pct"/>
            <w:vMerge w:val="restart"/>
            <w:vAlign w:val="center"/>
          </w:tcPr>
          <w:p w14:paraId="2EA0517E" w14:textId="77777777" w:rsidR="00727B25" w:rsidRDefault="00FF6485">
            <w:pPr>
              <w:pStyle w:val="TableParagraph"/>
              <w:ind w:left="167"/>
              <w:rPr>
                <w:rFonts w:ascii="Times New Roman" w:hAnsi="Times New Roman"/>
                <w:sz w:val="21"/>
              </w:rPr>
            </w:pPr>
            <w:r>
              <w:rPr>
                <w:rFonts w:ascii="Times New Roman" w:hAnsi="Times New Roman" w:hint="eastAsia"/>
                <w:sz w:val="21"/>
              </w:rPr>
              <w:t>交流</w:t>
            </w:r>
            <w:r>
              <w:rPr>
                <w:rFonts w:ascii="Times New Roman" w:hAnsi="Times New Roman" w:hint="eastAsia"/>
                <w:sz w:val="21"/>
              </w:rPr>
              <w:t>35kV</w:t>
            </w:r>
            <w:r>
              <w:rPr>
                <w:rFonts w:ascii="Times New Roman" w:hAnsi="Times New Roman" w:hint="eastAsia"/>
                <w:sz w:val="21"/>
              </w:rPr>
              <w:t>开关柜</w:t>
            </w:r>
          </w:p>
        </w:tc>
        <w:tc>
          <w:tcPr>
            <w:tcW w:w="1035" w:type="pct"/>
            <w:vAlign w:val="center"/>
          </w:tcPr>
          <w:p w14:paraId="576329CF"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断路器</w:t>
            </w:r>
          </w:p>
        </w:tc>
        <w:tc>
          <w:tcPr>
            <w:tcW w:w="1083" w:type="pct"/>
            <w:vAlign w:val="center"/>
          </w:tcPr>
          <w:p w14:paraId="1247DEA4"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制造商、规格型号</w:t>
            </w:r>
          </w:p>
        </w:tc>
        <w:tc>
          <w:tcPr>
            <w:tcW w:w="3421" w:type="dxa"/>
            <w:vAlign w:val="center"/>
          </w:tcPr>
          <w:p w14:paraId="6A34F764" w14:textId="77777777" w:rsidR="00727B25" w:rsidRDefault="00FF6485">
            <w:pPr>
              <w:pStyle w:val="TableParagraph"/>
              <w:ind w:leftChars="50" w:left="110"/>
              <w:jc w:val="left"/>
              <w:rPr>
                <w:rFonts w:ascii="Times New Roman" w:hAnsi="Times New Roman"/>
                <w:sz w:val="21"/>
              </w:rPr>
            </w:pPr>
            <w:r>
              <w:rPr>
                <w:rFonts w:cs="Times New Roman" w:hint="eastAsia"/>
                <w:sz w:val="21"/>
                <w:szCs w:val="21"/>
              </w:rPr>
              <w:t>常规检测、温升试验、短时耐受电流和峰值耐受电流试验、关合和开断能力试验、内部电弧试验（适用时）、断路器C</w:t>
            </w:r>
            <w:r>
              <w:rPr>
                <w:rFonts w:cs="Times New Roman"/>
                <w:sz w:val="21"/>
                <w:szCs w:val="21"/>
              </w:rPr>
              <w:t>TI</w:t>
            </w:r>
            <w:r>
              <w:rPr>
                <w:rFonts w:cs="Times New Roman" w:hint="eastAsia"/>
                <w:sz w:val="21"/>
                <w:szCs w:val="21"/>
              </w:rPr>
              <w:t>试验报告</w:t>
            </w:r>
          </w:p>
        </w:tc>
        <w:tc>
          <w:tcPr>
            <w:tcW w:w="439" w:type="pct"/>
            <w:vAlign w:val="center"/>
          </w:tcPr>
          <w:p w14:paraId="0D03B1EA" w14:textId="77777777" w:rsidR="00727B25" w:rsidRDefault="00727B25">
            <w:pPr>
              <w:pStyle w:val="TableParagraph"/>
              <w:ind w:leftChars="50" w:left="110"/>
              <w:rPr>
                <w:rFonts w:ascii="Times New Roman" w:hAnsi="Times New Roman"/>
                <w:sz w:val="20"/>
              </w:rPr>
            </w:pPr>
          </w:p>
        </w:tc>
      </w:tr>
      <w:tr w:rsidR="00727B25" w14:paraId="1F498A55" w14:textId="77777777">
        <w:trPr>
          <w:trHeight w:val="508"/>
        </w:trPr>
        <w:tc>
          <w:tcPr>
            <w:tcW w:w="722" w:type="pct"/>
            <w:vMerge/>
          </w:tcPr>
          <w:p w14:paraId="141608DC" w14:textId="77777777" w:rsidR="00727B25" w:rsidRDefault="00727B25">
            <w:pPr>
              <w:rPr>
                <w:rFonts w:ascii="Times New Roman" w:hAnsi="Times New Roman"/>
                <w:sz w:val="2"/>
                <w:szCs w:val="2"/>
              </w:rPr>
            </w:pPr>
          </w:p>
        </w:tc>
        <w:tc>
          <w:tcPr>
            <w:tcW w:w="1035" w:type="pct"/>
            <w:vAlign w:val="center"/>
          </w:tcPr>
          <w:p w14:paraId="2C5E920D"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三工位开关</w:t>
            </w:r>
          </w:p>
        </w:tc>
        <w:tc>
          <w:tcPr>
            <w:tcW w:w="1083" w:type="pct"/>
            <w:vAlign w:val="center"/>
          </w:tcPr>
          <w:p w14:paraId="4315C40E"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制造商、规格型号</w:t>
            </w:r>
          </w:p>
        </w:tc>
        <w:tc>
          <w:tcPr>
            <w:tcW w:w="3421" w:type="dxa"/>
            <w:vAlign w:val="center"/>
          </w:tcPr>
          <w:p w14:paraId="350F23EE" w14:textId="77777777" w:rsidR="00727B25" w:rsidRDefault="00FF6485">
            <w:pPr>
              <w:pStyle w:val="TableParagraph"/>
              <w:ind w:leftChars="50" w:left="110"/>
              <w:jc w:val="left"/>
              <w:rPr>
                <w:rFonts w:ascii="Times New Roman" w:hAnsi="Times New Roman"/>
                <w:sz w:val="21"/>
              </w:rPr>
            </w:pPr>
            <w:r>
              <w:rPr>
                <w:rFonts w:cs="Times New Roman" w:hint="eastAsia"/>
                <w:sz w:val="21"/>
                <w:szCs w:val="21"/>
              </w:rPr>
              <w:t>常规检测、温升试验、短时耐受电流和峰值耐受电流试验、关合和开断能力试验、内部电弧试验（适用时）</w:t>
            </w:r>
          </w:p>
        </w:tc>
        <w:tc>
          <w:tcPr>
            <w:tcW w:w="439" w:type="pct"/>
            <w:vAlign w:val="center"/>
          </w:tcPr>
          <w:p w14:paraId="20E228F2" w14:textId="77777777" w:rsidR="00727B25" w:rsidRDefault="00727B25">
            <w:pPr>
              <w:pStyle w:val="TableParagraph"/>
              <w:ind w:leftChars="50" w:left="110"/>
              <w:rPr>
                <w:rFonts w:ascii="Times New Roman" w:hAnsi="Times New Roman"/>
                <w:sz w:val="20"/>
              </w:rPr>
            </w:pPr>
          </w:p>
        </w:tc>
      </w:tr>
      <w:tr w:rsidR="00727B25" w14:paraId="024E2F70" w14:textId="77777777">
        <w:trPr>
          <w:trHeight w:val="513"/>
        </w:trPr>
        <w:tc>
          <w:tcPr>
            <w:tcW w:w="722" w:type="pct"/>
            <w:vMerge/>
          </w:tcPr>
          <w:p w14:paraId="634C9E1E" w14:textId="77777777" w:rsidR="00727B25" w:rsidRDefault="00727B25">
            <w:pPr>
              <w:rPr>
                <w:rFonts w:ascii="Times New Roman" w:hAnsi="Times New Roman"/>
                <w:sz w:val="2"/>
                <w:szCs w:val="2"/>
              </w:rPr>
            </w:pPr>
          </w:p>
        </w:tc>
        <w:tc>
          <w:tcPr>
            <w:tcW w:w="1035" w:type="pct"/>
            <w:vAlign w:val="center"/>
          </w:tcPr>
          <w:p w14:paraId="0D5ACA6E"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电流互感器</w:t>
            </w:r>
          </w:p>
        </w:tc>
        <w:tc>
          <w:tcPr>
            <w:tcW w:w="1083" w:type="pct"/>
            <w:vAlign w:val="center"/>
          </w:tcPr>
          <w:p w14:paraId="6F149628"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制造商、规格型号</w:t>
            </w:r>
          </w:p>
        </w:tc>
        <w:tc>
          <w:tcPr>
            <w:tcW w:w="3421" w:type="dxa"/>
            <w:vAlign w:val="center"/>
          </w:tcPr>
          <w:p w14:paraId="03D15F37" w14:textId="77777777" w:rsidR="00727B25" w:rsidRDefault="00FF6485">
            <w:pPr>
              <w:pStyle w:val="TableParagraph"/>
              <w:ind w:left="110"/>
              <w:jc w:val="left"/>
              <w:rPr>
                <w:rFonts w:ascii="Times New Roman" w:hAnsi="Times New Roman"/>
                <w:sz w:val="21"/>
              </w:rPr>
            </w:pPr>
            <w:r>
              <w:rPr>
                <w:rFonts w:cs="Times New Roman" w:hint="eastAsia"/>
                <w:sz w:val="21"/>
                <w:szCs w:val="21"/>
              </w:rPr>
              <w:t>常规检测、温升试验、短时耐受电流和峰值耐受电流试验</w:t>
            </w:r>
          </w:p>
        </w:tc>
        <w:tc>
          <w:tcPr>
            <w:tcW w:w="439" w:type="pct"/>
            <w:vAlign w:val="center"/>
          </w:tcPr>
          <w:p w14:paraId="123E7D00" w14:textId="77777777" w:rsidR="00727B25" w:rsidRDefault="00727B25">
            <w:pPr>
              <w:pStyle w:val="TableParagraph"/>
              <w:ind w:leftChars="50" w:left="110"/>
              <w:rPr>
                <w:rFonts w:ascii="Times New Roman" w:hAnsi="Times New Roman"/>
                <w:sz w:val="21"/>
              </w:rPr>
            </w:pPr>
          </w:p>
        </w:tc>
      </w:tr>
      <w:tr w:rsidR="00727B25" w14:paraId="5AC7E788" w14:textId="77777777">
        <w:trPr>
          <w:trHeight w:val="815"/>
        </w:trPr>
        <w:tc>
          <w:tcPr>
            <w:tcW w:w="722" w:type="pct"/>
            <w:vMerge/>
          </w:tcPr>
          <w:p w14:paraId="0C7E8547" w14:textId="77777777" w:rsidR="00727B25" w:rsidRDefault="00727B25">
            <w:pPr>
              <w:rPr>
                <w:rFonts w:ascii="Times New Roman" w:hAnsi="Times New Roman"/>
                <w:sz w:val="2"/>
                <w:szCs w:val="2"/>
              </w:rPr>
            </w:pPr>
          </w:p>
        </w:tc>
        <w:tc>
          <w:tcPr>
            <w:tcW w:w="1035" w:type="pct"/>
            <w:vAlign w:val="center"/>
          </w:tcPr>
          <w:p w14:paraId="6CCBA100" w14:textId="77777777" w:rsidR="00727B25" w:rsidRDefault="00FF6485">
            <w:pPr>
              <w:pStyle w:val="TableParagraph"/>
              <w:ind w:leftChars="50" w:left="110"/>
              <w:rPr>
                <w:rFonts w:ascii="Times New Roman" w:hAnsi="Times New Roman"/>
                <w:sz w:val="21"/>
              </w:rPr>
            </w:pPr>
            <w:r>
              <w:rPr>
                <w:rFonts w:ascii="Times New Roman" w:hAnsi="Times New Roman" w:hint="eastAsia"/>
                <w:sz w:val="21"/>
              </w:rPr>
              <w:t>主母线</w:t>
            </w:r>
          </w:p>
        </w:tc>
        <w:tc>
          <w:tcPr>
            <w:tcW w:w="1083" w:type="pct"/>
            <w:vAlign w:val="center"/>
          </w:tcPr>
          <w:p w14:paraId="5AEC7446" w14:textId="77777777" w:rsidR="00727B25" w:rsidRDefault="00FF6485">
            <w:pPr>
              <w:pStyle w:val="TableParagraph"/>
              <w:ind w:leftChars="50" w:left="110"/>
              <w:rPr>
                <w:rFonts w:ascii="Times New Roman" w:hAnsi="Times New Roman"/>
                <w:sz w:val="21"/>
                <w:lang w:val="en-US"/>
              </w:rPr>
            </w:pPr>
            <w:r>
              <w:rPr>
                <w:rFonts w:ascii="Times New Roman" w:hAnsi="Times New Roman" w:hint="eastAsia"/>
                <w:sz w:val="21"/>
              </w:rPr>
              <w:t>制造商、</w:t>
            </w:r>
            <w:r>
              <w:rPr>
                <w:rFonts w:ascii="Times New Roman" w:hAnsi="Times New Roman" w:hint="eastAsia"/>
                <w:sz w:val="21"/>
                <w:lang w:val="en-US"/>
              </w:rPr>
              <w:t>规格型号</w:t>
            </w:r>
          </w:p>
        </w:tc>
        <w:tc>
          <w:tcPr>
            <w:tcW w:w="3421" w:type="dxa"/>
            <w:vAlign w:val="center"/>
          </w:tcPr>
          <w:p w14:paraId="3C359917" w14:textId="77777777" w:rsidR="00727B25" w:rsidRDefault="00FF6485">
            <w:pPr>
              <w:pStyle w:val="TableParagraph"/>
              <w:ind w:leftChars="50" w:left="110"/>
              <w:jc w:val="left"/>
              <w:rPr>
                <w:rFonts w:ascii="Times New Roman" w:hAnsi="Times New Roman"/>
                <w:sz w:val="21"/>
              </w:rPr>
            </w:pPr>
            <w:r>
              <w:rPr>
                <w:rFonts w:cs="Times New Roman" w:hint="eastAsia"/>
                <w:sz w:val="21"/>
                <w:szCs w:val="21"/>
              </w:rPr>
              <w:t>常规检测、温升试验、短时耐受电流和峰值耐受电流试验</w:t>
            </w:r>
          </w:p>
        </w:tc>
        <w:tc>
          <w:tcPr>
            <w:tcW w:w="439" w:type="pct"/>
            <w:vAlign w:val="center"/>
          </w:tcPr>
          <w:p w14:paraId="6F3EE444" w14:textId="77777777" w:rsidR="00727B25" w:rsidRDefault="00727B25">
            <w:pPr>
              <w:pStyle w:val="TableParagraph"/>
              <w:ind w:leftChars="50" w:left="110"/>
              <w:rPr>
                <w:rFonts w:ascii="Times New Roman" w:hAnsi="Times New Roman"/>
                <w:sz w:val="20"/>
              </w:rPr>
            </w:pPr>
          </w:p>
        </w:tc>
      </w:tr>
    </w:tbl>
    <w:p w14:paraId="420A3CB9" w14:textId="77777777" w:rsidR="00727B25" w:rsidRDefault="00727B25">
      <w:pPr>
        <w:rPr>
          <w:rFonts w:ascii="Times New Roman" w:hAnsi="Times New Roman"/>
          <w:spacing w:val="-19"/>
          <w:sz w:val="24"/>
          <w:szCs w:val="24"/>
          <w:lang w:val="en-US"/>
        </w:rPr>
      </w:pPr>
    </w:p>
    <w:p w14:paraId="1DC869C3"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5" w:name="_Toc13336"/>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2-8 </w:t>
      </w:r>
      <w:r>
        <w:rPr>
          <w:rFonts w:ascii="Times New Roman" w:eastAsia="宋体" w:hAnsi="Times New Roman" w:hint="eastAsia"/>
          <w:spacing w:val="-19"/>
          <w:sz w:val="24"/>
          <w:szCs w:val="24"/>
          <w:lang w:val="en-US"/>
        </w:rPr>
        <w:t>直流电缆关键零部件和材料清单</w:t>
      </w:r>
      <w:bookmarkEnd w:id="45"/>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5"/>
        <w:gridCol w:w="2099"/>
        <w:gridCol w:w="2123"/>
        <w:gridCol w:w="3382"/>
        <w:gridCol w:w="1012"/>
      </w:tblGrid>
      <w:tr w:rsidR="00727B25" w14:paraId="5451080F" w14:textId="77777777">
        <w:trPr>
          <w:trHeight w:val="541"/>
        </w:trPr>
        <w:tc>
          <w:tcPr>
            <w:tcW w:w="710" w:type="pct"/>
            <w:vAlign w:val="center"/>
          </w:tcPr>
          <w:p w14:paraId="2C8E2E8A" w14:textId="77777777" w:rsidR="00727B25" w:rsidRDefault="00FF6485">
            <w:pPr>
              <w:pStyle w:val="TableParagraph"/>
              <w:rPr>
                <w:rFonts w:ascii="Times New Roman" w:hAnsi="Times New Roman"/>
                <w:b/>
                <w:sz w:val="21"/>
              </w:rPr>
            </w:pPr>
            <w:r>
              <w:rPr>
                <w:rFonts w:ascii="Times New Roman" w:hAnsi="Times New Roman"/>
                <w:b/>
                <w:sz w:val="21"/>
              </w:rPr>
              <w:t>产品名称</w:t>
            </w:r>
          </w:p>
          <w:p w14:paraId="659C2FA9" w14:textId="77777777" w:rsidR="00727B25" w:rsidRDefault="00FF6485">
            <w:pPr>
              <w:pStyle w:val="TableParagraph"/>
              <w:rPr>
                <w:rFonts w:ascii="Times New Roman" w:hAnsi="Times New Roman"/>
                <w:b/>
                <w:sz w:val="21"/>
              </w:rPr>
            </w:pPr>
            <w:r>
              <w:rPr>
                <w:rFonts w:ascii="Times New Roman" w:hAnsi="Times New Roman"/>
                <w:b/>
                <w:sz w:val="21"/>
              </w:rPr>
              <w:t>/</w:t>
            </w:r>
            <w:r>
              <w:rPr>
                <w:rFonts w:ascii="Times New Roman" w:hAnsi="Times New Roman"/>
                <w:b/>
                <w:sz w:val="21"/>
              </w:rPr>
              <w:t>单元</w:t>
            </w:r>
          </w:p>
        </w:tc>
        <w:tc>
          <w:tcPr>
            <w:tcW w:w="1044" w:type="pct"/>
            <w:vAlign w:val="center"/>
          </w:tcPr>
          <w:p w14:paraId="33DD43D5" w14:textId="77777777" w:rsidR="00727B25" w:rsidRDefault="00FF6485">
            <w:pPr>
              <w:pStyle w:val="TableParagraph"/>
              <w:rPr>
                <w:rFonts w:ascii="Times New Roman" w:hAnsi="Times New Roman"/>
                <w:b/>
                <w:sz w:val="21"/>
              </w:rPr>
            </w:pPr>
            <w:r>
              <w:rPr>
                <w:rFonts w:ascii="Times New Roman" w:hAnsi="Times New Roman"/>
                <w:b/>
                <w:sz w:val="21"/>
              </w:rPr>
              <w:t>零部件和材料名称</w:t>
            </w:r>
          </w:p>
        </w:tc>
        <w:tc>
          <w:tcPr>
            <w:tcW w:w="1056" w:type="pct"/>
            <w:vAlign w:val="center"/>
          </w:tcPr>
          <w:p w14:paraId="4A800943" w14:textId="77777777" w:rsidR="00727B25" w:rsidRDefault="00FF6485">
            <w:pPr>
              <w:pStyle w:val="TableParagraph"/>
              <w:rPr>
                <w:rFonts w:ascii="Times New Roman" w:hAnsi="Times New Roman"/>
                <w:b/>
                <w:sz w:val="21"/>
              </w:rPr>
            </w:pPr>
            <w:r>
              <w:rPr>
                <w:rFonts w:ascii="Times New Roman" w:hAnsi="Times New Roman"/>
                <w:b/>
                <w:sz w:val="21"/>
              </w:rPr>
              <w:t>控制项目</w:t>
            </w:r>
          </w:p>
        </w:tc>
        <w:tc>
          <w:tcPr>
            <w:tcW w:w="1683" w:type="pct"/>
            <w:vAlign w:val="center"/>
          </w:tcPr>
          <w:p w14:paraId="2CF022BD" w14:textId="77777777" w:rsidR="00727B25" w:rsidRDefault="00FF6485">
            <w:pPr>
              <w:pStyle w:val="TableParagraph"/>
              <w:rPr>
                <w:rFonts w:ascii="Times New Roman" w:hAnsi="Times New Roman"/>
                <w:b/>
                <w:sz w:val="21"/>
              </w:rPr>
            </w:pPr>
            <w:r>
              <w:rPr>
                <w:rFonts w:ascii="Times New Roman" w:hAnsi="Times New Roman"/>
                <w:b/>
                <w:sz w:val="21"/>
              </w:rPr>
              <w:t>变更后需要</w:t>
            </w:r>
          </w:p>
          <w:p w14:paraId="13716682" w14:textId="77777777" w:rsidR="00727B25" w:rsidRDefault="00FF6485">
            <w:pPr>
              <w:pStyle w:val="TableParagraph"/>
              <w:rPr>
                <w:rFonts w:ascii="Times New Roman" w:hAnsi="Times New Roman"/>
                <w:b/>
                <w:sz w:val="21"/>
              </w:rPr>
            </w:pPr>
            <w:r>
              <w:rPr>
                <w:rFonts w:ascii="Times New Roman" w:hAnsi="Times New Roman"/>
                <w:b/>
                <w:sz w:val="21"/>
              </w:rPr>
              <w:t>检测的项目</w:t>
            </w:r>
          </w:p>
        </w:tc>
        <w:tc>
          <w:tcPr>
            <w:tcW w:w="504" w:type="pct"/>
            <w:vAlign w:val="center"/>
          </w:tcPr>
          <w:p w14:paraId="00764566"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0799C6B6" w14:textId="77777777">
        <w:trPr>
          <w:trHeight w:val="546"/>
        </w:trPr>
        <w:tc>
          <w:tcPr>
            <w:tcW w:w="710" w:type="pct"/>
            <w:vMerge w:val="restart"/>
            <w:vAlign w:val="center"/>
          </w:tcPr>
          <w:p w14:paraId="43AF1585" w14:textId="77777777" w:rsidR="00727B25" w:rsidRDefault="00FF6485">
            <w:pPr>
              <w:pStyle w:val="TableParagraph"/>
              <w:ind w:leftChars="50" w:left="110"/>
              <w:rPr>
                <w:rFonts w:ascii="Times New Roman" w:hAnsi="Times New Roman"/>
                <w:sz w:val="21"/>
                <w:szCs w:val="21"/>
                <w:lang w:val="en-US"/>
              </w:rPr>
            </w:pPr>
            <w:r>
              <w:rPr>
                <w:rFonts w:ascii="Times New Roman" w:hAnsi="Times New Roman" w:hint="eastAsia"/>
                <w:sz w:val="21"/>
                <w:szCs w:val="21"/>
                <w:lang w:val="en-US"/>
              </w:rPr>
              <w:t>直流电缆</w:t>
            </w:r>
          </w:p>
        </w:tc>
        <w:tc>
          <w:tcPr>
            <w:tcW w:w="1044" w:type="pct"/>
            <w:vAlign w:val="center"/>
          </w:tcPr>
          <w:p w14:paraId="2ED96E1A" w14:textId="77777777" w:rsidR="00727B25" w:rsidRDefault="00FF6485">
            <w:pPr>
              <w:pStyle w:val="TableParagraph"/>
              <w:ind w:leftChars="50" w:left="110"/>
              <w:rPr>
                <w:rFonts w:ascii="Times New Roman" w:hAnsi="Times New Roman"/>
                <w:sz w:val="21"/>
              </w:rPr>
            </w:pPr>
            <w:r>
              <w:rPr>
                <w:rFonts w:ascii="Times New Roman" w:hAnsi="Times New Roman" w:hint="eastAsia"/>
                <w:sz w:val="21"/>
                <w:szCs w:val="21"/>
              </w:rPr>
              <w:t>导体材料</w:t>
            </w:r>
          </w:p>
        </w:tc>
        <w:tc>
          <w:tcPr>
            <w:tcW w:w="1056" w:type="pct"/>
            <w:vAlign w:val="center"/>
          </w:tcPr>
          <w:p w14:paraId="6661ACAA"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制造商、牌号</w:t>
            </w:r>
          </w:p>
        </w:tc>
        <w:tc>
          <w:tcPr>
            <w:tcW w:w="1683" w:type="pct"/>
            <w:vAlign w:val="center"/>
          </w:tcPr>
          <w:p w14:paraId="4C29F210" w14:textId="77777777" w:rsidR="00727B25" w:rsidRDefault="00FF6485">
            <w:pPr>
              <w:pStyle w:val="TableParagraph"/>
              <w:ind w:leftChars="50" w:left="110"/>
              <w:rPr>
                <w:rFonts w:ascii="Times New Roman" w:hAnsi="Times New Roman"/>
                <w:sz w:val="21"/>
              </w:rPr>
            </w:pPr>
            <w:r>
              <w:rPr>
                <w:rFonts w:ascii="Times New Roman" w:hAnsi="Times New Roman"/>
                <w:sz w:val="21"/>
              </w:rPr>
              <w:t>常规检测</w:t>
            </w:r>
          </w:p>
        </w:tc>
        <w:tc>
          <w:tcPr>
            <w:tcW w:w="504" w:type="pct"/>
            <w:vAlign w:val="center"/>
          </w:tcPr>
          <w:p w14:paraId="003836C5" w14:textId="77777777" w:rsidR="00727B25" w:rsidRDefault="00727B25">
            <w:pPr>
              <w:pStyle w:val="TableParagraph"/>
              <w:ind w:leftChars="50" w:left="110"/>
              <w:rPr>
                <w:rFonts w:ascii="Times New Roman" w:hAnsi="Times New Roman"/>
                <w:sz w:val="21"/>
              </w:rPr>
            </w:pPr>
          </w:p>
        </w:tc>
      </w:tr>
      <w:tr w:rsidR="00727B25" w14:paraId="7DD44C99" w14:textId="77777777">
        <w:trPr>
          <w:trHeight w:val="508"/>
        </w:trPr>
        <w:tc>
          <w:tcPr>
            <w:tcW w:w="710" w:type="pct"/>
            <w:vMerge/>
            <w:tcBorders>
              <w:top w:val="nil"/>
            </w:tcBorders>
            <w:vAlign w:val="center"/>
          </w:tcPr>
          <w:p w14:paraId="3168EEDD" w14:textId="77777777" w:rsidR="00727B25" w:rsidRDefault="00727B25">
            <w:pPr>
              <w:pStyle w:val="TableParagraph"/>
              <w:ind w:leftChars="50" w:left="110"/>
              <w:rPr>
                <w:rFonts w:ascii="Times New Roman" w:hAnsi="Times New Roman"/>
                <w:sz w:val="21"/>
                <w:szCs w:val="21"/>
                <w:lang w:val="en-US"/>
              </w:rPr>
            </w:pPr>
          </w:p>
        </w:tc>
        <w:tc>
          <w:tcPr>
            <w:tcW w:w="1044" w:type="pct"/>
            <w:vAlign w:val="center"/>
          </w:tcPr>
          <w:p w14:paraId="21A065BA"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绝缘材料</w:t>
            </w:r>
          </w:p>
        </w:tc>
        <w:tc>
          <w:tcPr>
            <w:tcW w:w="1056" w:type="pct"/>
            <w:vAlign w:val="center"/>
          </w:tcPr>
          <w:p w14:paraId="216B45CF"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制造商、牌号</w:t>
            </w:r>
          </w:p>
        </w:tc>
        <w:tc>
          <w:tcPr>
            <w:tcW w:w="1683" w:type="pct"/>
            <w:vAlign w:val="center"/>
          </w:tcPr>
          <w:p w14:paraId="2B61DEFE"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与绝缘材料相关的检测项目</w:t>
            </w:r>
          </w:p>
        </w:tc>
        <w:tc>
          <w:tcPr>
            <w:tcW w:w="504" w:type="pct"/>
            <w:vAlign w:val="center"/>
          </w:tcPr>
          <w:p w14:paraId="64B48EB9" w14:textId="77777777" w:rsidR="00727B25" w:rsidRDefault="00727B25">
            <w:pPr>
              <w:pStyle w:val="TableParagraph"/>
              <w:ind w:leftChars="50" w:left="110"/>
              <w:rPr>
                <w:rFonts w:ascii="Times New Roman" w:hAnsi="Times New Roman"/>
                <w:sz w:val="21"/>
              </w:rPr>
            </w:pPr>
          </w:p>
        </w:tc>
      </w:tr>
      <w:tr w:rsidR="00727B25" w14:paraId="452580FE" w14:textId="77777777">
        <w:trPr>
          <w:trHeight w:val="513"/>
        </w:trPr>
        <w:tc>
          <w:tcPr>
            <w:tcW w:w="710" w:type="pct"/>
            <w:vMerge/>
            <w:tcBorders>
              <w:top w:val="nil"/>
            </w:tcBorders>
            <w:vAlign w:val="center"/>
          </w:tcPr>
          <w:p w14:paraId="548B75A1" w14:textId="77777777" w:rsidR="00727B25" w:rsidRDefault="00727B25">
            <w:pPr>
              <w:pStyle w:val="TableParagraph"/>
              <w:ind w:leftChars="50" w:left="110"/>
              <w:rPr>
                <w:rFonts w:ascii="Times New Roman" w:hAnsi="Times New Roman"/>
                <w:sz w:val="21"/>
                <w:szCs w:val="21"/>
                <w:lang w:val="en-US"/>
              </w:rPr>
            </w:pPr>
          </w:p>
        </w:tc>
        <w:tc>
          <w:tcPr>
            <w:tcW w:w="1044" w:type="pct"/>
            <w:vAlign w:val="center"/>
          </w:tcPr>
          <w:p w14:paraId="052C78A2" w14:textId="77777777" w:rsidR="00727B25" w:rsidRDefault="00FF6485">
            <w:pPr>
              <w:pStyle w:val="TableParagraph"/>
              <w:ind w:leftChars="50" w:left="110"/>
              <w:rPr>
                <w:rFonts w:ascii="Times New Roman" w:hAnsi="Times New Roman"/>
                <w:sz w:val="21"/>
                <w:szCs w:val="21"/>
                <w:highlight w:val="yellow"/>
                <w:lang w:val="en-US"/>
              </w:rPr>
            </w:pPr>
            <w:r>
              <w:rPr>
                <w:rFonts w:ascii="Times New Roman" w:hAnsi="Times New Roman" w:hint="eastAsia"/>
                <w:sz w:val="21"/>
                <w:szCs w:val="21"/>
              </w:rPr>
              <w:t>内护</w:t>
            </w:r>
            <w:r>
              <w:rPr>
                <w:rFonts w:ascii="Times New Roman" w:hAnsi="Times New Roman" w:hint="eastAsia"/>
                <w:sz w:val="21"/>
                <w:szCs w:val="21"/>
                <w:lang w:val="en-US"/>
              </w:rPr>
              <w:t>套</w:t>
            </w:r>
          </w:p>
        </w:tc>
        <w:tc>
          <w:tcPr>
            <w:tcW w:w="1056" w:type="pct"/>
            <w:vAlign w:val="center"/>
          </w:tcPr>
          <w:p w14:paraId="161C9BD9"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制造商、牌号</w:t>
            </w:r>
          </w:p>
        </w:tc>
        <w:tc>
          <w:tcPr>
            <w:tcW w:w="1683" w:type="pct"/>
            <w:vAlign w:val="center"/>
          </w:tcPr>
          <w:p w14:paraId="629381C3"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与成品特性相关的检测项目</w:t>
            </w:r>
          </w:p>
        </w:tc>
        <w:tc>
          <w:tcPr>
            <w:tcW w:w="504" w:type="pct"/>
            <w:vAlign w:val="center"/>
          </w:tcPr>
          <w:p w14:paraId="4FE5FCF1" w14:textId="77777777" w:rsidR="00727B25" w:rsidRDefault="00727B25">
            <w:pPr>
              <w:pStyle w:val="TableParagraph"/>
              <w:ind w:leftChars="50" w:left="110"/>
              <w:rPr>
                <w:rFonts w:ascii="Times New Roman" w:hAnsi="Times New Roman"/>
                <w:sz w:val="21"/>
              </w:rPr>
            </w:pPr>
          </w:p>
        </w:tc>
      </w:tr>
      <w:tr w:rsidR="00727B25" w14:paraId="779A1811" w14:textId="77777777">
        <w:trPr>
          <w:trHeight w:val="508"/>
        </w:trPr>
        <w:tc>
          <w:tcPr>
            <w:tcW w:w="710" w:type="pct"/>
            <w:vMerge/>
            <w:tcBorders>
              <w:top w:val="nil"/>
            </w:tcBorders>
            <w:vAlign w:val="center"/>
          </w:tcPr>
          <w:p w14:paraId="4AD26923" w14:textId="77777777" w:rsidR="00727B25" w:rsidRDefault="00727B25">
            <w:pPr>
              <w:pStyle w:val="TableParagraph"/>
              <w:ind w:leftChars="50" w:left="110"/>
              <w:rPr>
                <w:rFonts w:ascii="Times New Roman" w:hAnsi="Times New Roman"/>
                <w:sz w:val="21"/>
              </w:rPr>
            </w:pPr>
          </w:p>
        </w:tc>
        <w:tc>
          <w:tcPr>
            <w:tcW w:w="1044" w:type="pct"/>
            <w:vAlign w:val="center"/>
          </w:tcPr>
          <w:p w14:paraId="05184DE4" w14:textId="77777777" w:rsidR="00727B25" w:rsidRDefault="00FF6485">
            <w:pPr>
              <w:ind w:leftChars="50" w:left="110"/>
              <w:jc w:val="center"/>
              <w:rPr>
                <w:rFonts w:ascii="Times New Roman" w:hAnsi="Times New Roman"/>
                <w:sz w:val="21"/>
              </w:rPr>
            </w:pPr>
            <w:r>
              <w:rPr>
                <w:rFonts w:ascii="Times New Roman" w:hAnsi="Times New Roman" w:hint="eastAsia"/>
                <w:sz w:val="21"/>
                <w:lang w:val="en-US"/>
              </w:rPr>
              <w:t>外</w:t>
            </w:r>
            <w:r>
              <w:rPr>
                <w:rFonts w:ascii="Times New Roman" w:hAnsi="Times New Roman" w:hint="eastAsia"/>
                <w:sz w:val="21"/>
              </w:rPr>
              <w:t>护套材料</w:t>
            </w:r>
          </w:p>
        </w:tc>
        <w:tc>
          <w:tcPr>
            <w:tcW w:w="1056" w:type="pct"/>
            <w:vAlign w:val="center"/>
          </w:tcPr>
          <w:p w14:paraId="1070E611" w14:textId="77777777" w:rsidR="00727B25" w:rsidRDefault="00FF6485">
            <w:pPr>
              <w:pStyle w:val="TableParagraph"/>
              <w:ind w:leftChars="50" w:left="110"/>
              <w:rPr>
                <w:rFonts w:ascii="Times New Roman" w:hAnsi="Times New Roman"/>
                <w:sz w:val="21"/>
                <w:szCs w:val="21"/>
              </w:rPr>
            </w:pPr>
            <w:r>
              <w:rPr>
                <w:rFonts w:ascii="Times New Roman" w:hAnsi="Times New Roman" w:hint="eastAsia"/>
                <w:sz w:val="21"/>
                <w:szCs w:val="21"/>
              </w:rPr>
              <w:t>制造商、牌号</w:t>
            </w:r>
          </w:p>
        </w:tc>
        <w:tc>
          <w:tcPr>
            <w:tcW w:w="1683" w:type="pct"/>
            <w:vAlign w:val="center"/>
          </w:tcPr>
          <w:p w14:paraId="5636E388" w14:textId="77777777" w:rsidR="00727B25" w:rsidRDefault="00FF6485">
            <w:pPr>
              <w:ind w:leftChars="50" w:left="110"/>
              <w:jc w:val="center"/>
              <w:rPr>
                <w:rFonts w:ascii="Times New Roman" w:hAnsi="Times New Roman"/>
                <w:sz w:val="21"/>
              </w:rPr>
            </w:pPr>
            <w:r>
              <w:rPr>
                <w:rFonts w:ascii="Times New Roman" w:hAnsi="Times New Roman" w:hint="eastAsia"/>
                <w:sz w:val="21"/>
                <w:szCs w:val="21"/>
              </w:rPr>
              <w:t>与护套材料相关的检测项目</w:t>
            </w:r>
          </w:p>
        </w:tc>
        <w:tc>
          <w:tcPr>
            <w:tcW w:w="504" w:type="pct"/>
            <w:vAlign w:val="center"/>
          </w:tcPr>
          <w:p w14:paraId="12C3AB94" w14:textId="77777777" w:rsidR="00727B25" w:rsidRDefault="00727B25">
            <w:pPr>
              <w:pStyle w:val="TableParagraph"/>
              <w:ind w:leftChars="50" w:left="110"/>
              <w:rPr>
                <w:rFonts w:ascii="Times New Roman" w:hAnsi="Times New Roman"/>
                <w:sz w:val="21"/>
              </w:rPr>
            </w:pPr>
          </w:p>
        </w:tc>
      </w:tr>
    </w:tbl>
    <w:p w14:paraId="6D9A3311" w14:textId="77777777" w:rsidR="00727B25" w:rsidRDefault="00727B25">
      <w:pPr>
        <w:rPr>
          <w:rFonts w:ascii="Times New Roman" w:hAnsi="Times New Roman"/>
        </w:rPr>
      </w:pPr>
    </w:p>
    <w:p w14:paraId="4FA60CC9" w14:textId="77777777" w:rsidR="00727B25" w:rsidRDefault="00FF6485">
      <w:pPr>
        <w:pStyle w:val="1"/>
        <w:spacing w:before="0" w:line="360" w:lineRule="auto"/>
        <w:ind w:left="0"/>
        <w:rPr>
          <w:rFonts w:ascii="Times New Roman" w:hAnsi="Times New Roman"/>
          <w:spacing w:val="-19"/>
        </w:rPr>
      </w:pPr>
      <w:bookmarkStart w:id="46" w:name="_Toc15675"/>
      <w:r>
        <w:rPr>
          <w:rFonts w:ascii="Times New Roman" w:hAnsi="Times New Roman"/>
          <w:spacing w:val="-19"/>
        </w:rPr>
        <w:t>附件</w:t>
      </w:r>
      <w:r>
        <w:rPr>
          <w:rFonts w:ascii="Times New Roman" w:hAnsi="Times New Roman"/>
          <w:spacing w:val="-19"/>
        </w:rPr>
        <w:t xml:space="preserve"> 3 </w:t>
      </w:r>
      <w:r>
        <w:rPr>
          <w:rFonts w:ascii="Times New Roman" w:hAnsi="Times New Roman"/>
          <w:spacing w:val="-19"/>
        </w:rPr>
        <w:t>城市轨道交通</w:t>
      </w:r>
      <w:r>
        <w:rPr>
          <w:rFonts w:ascii="Times New Roman" w:hAnsi="Times New Roman" w:hint="eastAsia"/>
          <w:spacing w:val="-19"/>
        </w:rPr>
        <w:t>牵引供电</w:t>
      </w:r>
      <w:r>
        <w:rPr>
          <w:rFonts w:ascii="Times New Roman" w:hAnsi="Times New Roman"/>
          <w:spacing w:val="-19"/>
        </w:rPr>
        <w:t>系统必备生产设备、工艺装备、计量器具和检测手段</w:t>
      </w:r>
      <w:bookmarkEnd w:id="46"/>
    </w:p>
    <w:p w14:paraId="30454D5E"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7" w:name="_Toc12511"/>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3-1 110kV</w:t>
      </w:r>
      <w:r>
        <w:rPr>
          <w:rFonts w:ascii="Times New Roman" w:eastAsia="宋体" w:hAnsi="Times New Roman" w:hint="eastAsia"/>
          <w:spacing w:val="-19"/>
          <w:sz w:val="24"/>
          <w:szCs w:val="24"/>
          <w:lang w:val="en-US"/>
        </w:rPr>
        <w:t>主变压器必备设备、工艺装备、计量器具和检测手段</w:t>
      </w:r>
      <w:bookmarkEnd w:id="47"/>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85"/>
        <w:gridCol w:w="1197"/>
        <w:gridCol w:w="2406"/>
        <w:gridCol w:w="760"/>
        <w:gridCol w:w="3172"/>
        <w:gridCol w:w="1656"/>
      </w:tblGrid>
      <w:tr w:rsidR="00727B25" w14:paraId="169DAE38" w14:textId="77777777">
        <w:trPr>
          <w:trHeight w:val="513"/>
        </w:trPr>
        <w:tc>
          <w:tcPr>
            <w:tcW w:w="393" w:type="pct"/>
            <w:vAlign w:val="center"/>
          </w:tcPr>
          <w:p w14:paraId="6DB5DA86" w14:textId="77777777" w:rsidR="00727B25" w:rsidRDefault="00FF6485">
            <w:pPr>
              <w:pStyle w:val="TableParagraph"/>
              <w:rPr>
                <w:rFonts w:ascii="Times New Roman" w:hAnsi="Times New Roman"/>
                <w:b/>
                <w:sz w:val="21"/>
              </w:rPr>
            </w:pPr>
            <w:r>
              <w:rPr>
                <w:rFonts w:ascii="Times New Roman" w:hAnsi="Times New Roman"/>
                <w:b/>
                <w:sz w:val="21"/>
              </w:rPr>
              <w:t>序号</w:t>
            </w:r>
          </w:p>
        </w:tc>
        <w:tc>
          <w:tcPr>
            <w:tcW w:w="600" w:type="pct"/>
            <w:vAlign w:val="center"/>
          </w:tcPr>
          <w:p w14:paraId="748D3C8A" w14:textId="77777777" w:rsidR="00727B25" w:rsidRDefault="00FF6485">
            <w:pPr>
              <w:pStyle w:val="TableParagraph"/>
              <w:rPr>
                <w:rFonts w:ascii="Times New Roman" w:hAnsi="Times New Roman"/>
                <w:b/>
                <w:sz w:val="21"/>
              </w:rPr>
            </w:pPr>
            <w:r>
              <w:rPr>
                <w:rFonts w:ascii="Times New Roman" w:hAnsi="Times New Roman"/>
                <w:b/>
                <w:sz w:val="21"/>
              </w:rPr>
              <w:t>工艺类别</w:t>
            </w:r>
          </w:p>
        </w:tc>
        <w:tc>
          <w:tcPr>
            <w:tcW w:w="1206" w:type="pct"/>
            <w:vAlign w:val="center"/>
          </w:tcPr>
          <w:p w14:paraId="69586FB1" w14:textId="77777777" w:rsidR="00727B25" w:rsidRDefault="00FF6485">
            <w:pPr>
              <w:pStyle w:val="TableParagraph"/>
              <w:rPr>
                <w:rFonts w:ascii="Times New Roman" w:hAnsi="Times New Roman"/>
                <w:b/>
                <w:sz w:val="21"/>
              </w:rPr>
            </w:pPr>
            <w:r>
              <w:rPr>
                <w:rFonts w:ascii="Times New Roman" w:hAnsi="Times New Roman"/>
                <w:b/>
                <w:sz w:val="21"/>
              </w:rPr>
              <w:t>设备名称</w:t>
            </w:r>
          </w:p>
        </w:tc>
        <w:tc>
          <w:tcPr>
            <w:tcW w:w="381" w:type="pct"/>
            <w:vAlign w:val="center"/>
          </w:tcPr>
          <w:p w14:paraId="00C1D95B" w14:textId="77777777" w:rsidR="00727B25" w:rsidRDefault="00FF6485">
            <w:pPr>
              <w:pStyle w:val="TableParagraph"/>
              <w:rPr>
                <w:rFonts w:ascii="Times New Roman" w:hAnsi="Times New Roman"/>
                <w:b/>
                <w:sz w:val="21"/>
              </w:rPr>
            </w:pPr>
            <w:r>
              <w:rPr>
                <w:rFonts w:ascii="Times New Roman" w:hAnsi="Times New Roman"/>
                <w:b/>
                <w:sz w:val="21"/>
              </w:rPr>
              <w:t>数量</w:t>
            </w:r>
          </w:p>
        </w:tc>
        <w:tc>
          <w:tcPr>
            <w:tcW w:w="1590" w:type="pct"/>
            <w:vAlign w:val="center"/>
          </w:tcPr>
          <w:p w14:paraId="27BC3BCC" w14:textId="77777777" w:rsidR="00727B25" w:rsidRDefault="00FF6485">
            <w:pPr>
              <w:pStyle w:val="TableParagraph"/>
              <w:rPr>
                <w:rFonts w:ascii="Times New Roman" w:hAnsi="Times New Roman"/>
                <w:b/>
                <w:sz w:val="21"/>
              </w:rPr>
            </w:pPr>
            <w:r>
              <w:rPr>
                <w:rFonts w:ascii="Times New Roman" w:hAnsi="Times New Roman"/>
                <w:b/>
                <w:sz w:val="21"/>
              </w:rPr>
              <w:t>设备能力或技术参数</w:t>
            </w:r>
          </w:p>
        </w:tc>
        <w:tc>
          <w:tcPr>
            <w:tcW w:w="827" w:type="pct"/>
            <w:vAlign w:val="center"/>
          </w:tcPr>
          <w:p w14:paraId="7B4EBC60"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3A3CD182" w14:textId="77777777">
        <w:trPr>
          <w:trHeight w:val="454"/>
        </w:trPr>
        <w:tc>
          <w:tcPr>
            <w:tcW w:w="393" w:type="pct"/>
            <w:vAlign w:val="center"/>
          </w:tcPr>
          <w:p w14:paraId="3A315576" w14:textId="77777777" w:rsidR="00727B25" w:rsidRDefault="00727B25">
            <w:pPr>
              <w:pStyle w:val="TableParagraph"/>
              <w:numPr>
                <w:ilvl w:val="0"/>
                <w:numId w:val="11"/>
              </w:numPr>
              <w:rPr>
                <w:rFonts w:ascii="Times New Roman" w:hAnsi="Times New Roman"/>
                <w:bCs/>
                <w:sz w:val="21"/>
              </w:rPr>
            </w:pPr>
          </w:p>
        </w:tc>
        <w:tc>
          <w:tcPr>
            <w:tcW w:w="600" w:type="pct"/>
            <w:vMerge w:val="restart"/>
            <w:vAlign w:val="center"/>
          </w:tcPr>
          <w:p w14:paraId="11A875C6" w14:textId="77777777" w:rsidR="00727B25" w:rsidRDefault="00FF6485">
            <w:pPr>
              <w:pStyle w:val="TableParagraph"/>
              <w:rPr>
                <w:rFonts w:ascii="Times New Roman" w:hAnsi="Times New Roman"/>
                <w:bCs/>
                <w:iCs/>
                <w:sz w:val="21"/>
              </w:rPr>
            </w:pPr>
            <w:r>
              <w:rPr>
                <w:rFonts w:ascii="Times New Roman" w:hAnsi="Times New Roman"/>
                <w:bCs/>
                <w:iCs/>
                <w:sz w:val="21"/>
              </w:rPr>
              <w:t>生产</w:t>
            </w:r>
          </w:p>
        </w:tc>
        <w:tc>
          <w:tcPr>
            <w:tcW w:w="1206" w:type="pct"/>
            <w:vAlign w:val="center"/>
          </w:tcPr>
          <w:p w14:paraId="06BAE19C" w14:textId="77777777" w:rsidR="00727B25" w:rsidRDefault="00FF6485">
            <w:pPr>
              <w:pStyle w:val="TableParagraph"/>
              <w:rPr>
                <w:rFonts w:ascii="Times New Roman" w:hAnsi="Times New Roman"/>
                <w:bCs/>
                <w:iCs/>
                <w:sz w:val="21"/>
                <w:lang w:val="en-US"/>
              </w:rPr>
            </w:pPr>
            <w:r>
              <w:rPr>
                <w:rFonts w:ascii="Times New Roman" w:hAnsi="Times New Roman"/>
                <w:bCs/>
                <w:iCs/>
                <w:sz w:val="21"/>
              </w:rPr>
              <w:t>产品设计开发平台</w:t>
            </w:r>
          </w:p>
        </w:tc>
        <w:tc>
          <w:tcPr>
            <w:tcW w:w="381" w:type="pct"/>
            <w:vAlign w:val="center"/>
          </w:tcPr>
          <w:p w14:paraId="4A6DC562" w14:textId="77777777" w:rsidR="00727B25" w:rsidRDefault="00FF6485">
            <w:pPr>
              <w:pStyle w:val="TableParagraph"/>
              <w:rPr>
                <w:rFonts w:ascii="Times New Roman" w:hAnsi="Times New Roman"/>
                <w:bCs/>
                <w:iCs/>
                <w:sz w:val="21"/>
              </w:rPr>
            </w:pPr>
            <w:r>
              <w:rPr>
                <w:rFonts w:ascii="Times New Roman" w:hAnsi="Times New Roman"/>
                <w:bCs/>
                <w:iCs/>
                <w:sz w:val="21"/>
              </w:rPr>
              <w:t>1</w:t>
            </w:r>
          </w:p>
        </w:tc>
        <w:tc>
          <w:tcPr>
            <w:tcW w:w="1590" w:type="pct"/>
            <w:vAlign w:val="center"/>
          </w:tcPr>
          <w:p w14:paraId="703A24C7" w14:textId="77777777" w:rsidR="00727B25" w:rsidRDefault="00FF6485">
            <w:pPr>
              <w:pStyle w:val="TableParagraph"/>
              <w:rPr>
                <w:rFonts w:ascii="Times New Roman" w:hAnsi="Times New Roman"/>
                <w:bCs/>
                <w:iCs/>
                <w:sz w:val="21"/>
                <w:lang w:val="en-US"/>
              </w:rPr>
            </w:pPr>
            <w:r>
              <w:rPr>
                <w:rFonts w:ascii="Times New Roman" w:hAnsi="Times New Roman" w:hint="eastAsia"/>
                <w:bCs/>
                <w:iCs/>
                <w:sz w:val="21"/>
                <w:lang w:val="en-US"/>
              </w:rPr>
              <w:t>满足产品设计开发要求</w:t>
            </w:r>
          </w:p>
        </w:tc>
        <w:tc>
          <w:tcPr>
            <w:tcW w:w="827" w:type="pct"/>
            <w:vAlign w:val="center"/>
          </w:tcPr>
          <w:p w14:paraId="01A1E0E1" w14:textId="77777777" w:rsidR="00727B25" w:rsidRDefault="00727B25">
            <w:pPr>
              <w:pStyle w:val="TableParagraph"/>
              <w:rPr>
                <w:rFonts w:ascii="Times New Roman" w:hAnsi="Times New Roman"/>
                <w:bCs/>
                <w:i/>
                <w:iCs/>
                <w:sz w:val="21"/>
              </w:rPr>
            </w:pPr>
          </w:p>
        </w:tc>
      </w:tr>
      <w:tr w:rsidR="00727B25" w14:paraId="34658C25" w14:textId="77777777">
        <w:trPr>
          <w:trHeight w:val="454"/>
        </w:trPr>
        <w:tc>
          <w:tcPr>
            <w:tcW w:w="393" w:type="pct"/>
            <w:vAlign w:val="center"/>
          </w:tcPr>
          <w:p w14:paraId="4A3E43CA"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51BB8056" w14:textId="77777777" w:rsidR="00727B25" w:rsidRDefault="00727B25">
            <w:pPr>
              <w:pStyle w:val="TableParagraph"/>
              <w:rPr>
                <w:rFonts w:ascii="Times New Roman" w:hAnsi="Times New Roman"/>
                <w:bCs/>
                <w:iCs/>
                <w:sz w:val="21"/>
              </w:rPr>
            </w:pPr>
          </w:p>
        </w:tc>
        <w:tc>
          <w:tcPr>
            <w:tcW w:w="1206" w:type="pct"/>
            <w:vAlign w:val="center"/>
          </w:tcPr>
          <w:p w14:paraId="213748EC" w14:textId="77777777" w:rsidR="00727B25" w:rsidRDefault="00FF6485">
            <w:pPr>
              <w:pStyle w:val="TableParagraph"/>
              <w:rPr>
                <w:rFonts w:ascii="Times New Roman" w:hAnsi="Times New Roman"/>
                <w:bCs/>
                <w:iCs/>
                <w:sz w:val="21"/>
              </w:rPr>
            </w:pPr>
            <w:r>
              <w:rPr>
                <w:rFonts w:ascii="Times New Roman" w:hAnsi="Times New Roman"/>
                <w:bCs/>
                <w:iCs/>
                <w:sz w:val="21"/>
              </w:rPr>
              <w:t>线圈绕线机</w:t>
            </w:r>
          </w:p>
        </w:tc>
        <w:tc>
          <w:tcPr>
            <w:tcW w:w="381" w:type="pct"/>
            <w:vAlign w:val="center"/>
          </w:tcPr>
          <w:p w14:paraId="60F54BDE"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3D6C5E16" w14:textId="77777777" w:rsidR="00727B25" w:rsidRDefault="00FF6485">
            <w:pPr>
              <w:pStyle w:val="TableParagraph"/>
              <w:rPr>
                <w:rFonts w:ascii="Times New Roman" w:hAnsi="Times New Roman"/>
                <w:bCs/>
                <w:iCs/>
                <w:sz w:val="21"/>
              </w:rPr>
            </w:pPr>
            <w:r>
              <w:rPr>
                <w:rFonts w:ascii="Times New Roman" w:hAnsi="Times New Roman"/>
                <w:bCs/>
                <w:iCs/>
                <w:sz w:val="21"/>
              </w:rPr>
              <w:t>满足线圈绕线工艺要求</w:t>
            </w:r>
          </w:p>
        </w:tc>
        <w:tc>
          <w:tcPr>
            <w:tcW w:w="827" w:type="pct"/>
            <w:vAlign w:val="center"/>
          </w:tcPr>
          <w:p w14:paraId="0162550D" w14:textId="77777777" w:rsidR="00727B25" w:rsidRDefault="00FF6485">
            <w:pPr>
              <w:pStyle w:val="TableParagraph"/>
              <w:rPr>
                <w:rFonts w:ascii="Times New Roman" w:hAnsi="Times New Roman"/>
                <w:bCs/>
                <w:i/>
                <w:iCs/>
                <w:sz w:val="21"/>
              </w:rPr>
            </w:pPr>
            <w:r>
              <w:rPr>
                <w:rFonts w:ascii="Times New Roman" w:hAnsi="Times New Roman" w:hint="eastAsia"/>
                <w:bCs/>
                <w:iCs/>
                <w:sz w:val="21"/>
                <w:lang w:val="en-US"/>
              </w:rPr>
              <w:t>适用时</w:t>
            </w:r>
          </w:p>
        </w:tc>
      </w:tr>
      <w:tr w:rsidR="00727B25" w14:paraId="06292057" w14:textId="77777777">
        <w:trPr>
          <w:trHeight w:val="454"/>
        </w:trPr>
        <w:tc>
          <w:tcPr>
            <w:tcW w:w="393" w:type="pct"/>
            <w:tcBorders>
              <w:top w:val="nil"/>
            </w:tcBorders>
            <w:vAlign w:val="center"/>
          </w:tcPr>
          <w:p w14:paraId="36BE38AA"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3A90B334" w14:textId="77777777" w:rsidR="00727B25" w:rsidRDefault="00727B25">
            <w:pPr>
              <w:pStyle w:val="TableParagraph"/>
              <w:rPr>
                <w:rFonts w:ascii="Times New Roman" w:hAnsi="Times New Roman"/>
                <w:bCs/>
                <w:iCs/>
                <w:sz w:val="21"/>
              </w:rPr>
            </w:pPr>
          </w:p>
        </w:tc>
        <w:tc>
          <w:tcPr>
            <w:tcW w:w="1206" w:type="pct"/>
            <w:vAlign w:val="center"/>
          </w:tcPr>
          <w:p w14:paraId="5C37A12A" w14:textId="77777777" w:rsidR="00727B25" w:rsidRDefault="00FF6485">
            <w:pPr>
              <w:pStyle w:val="TableParagraph"/>
              <w:rPr>
                <w:rFonts w:ascii="Times New Roman" w:hAnsi="Times New Roman"/>
                <w:bCs/>
                <w:iCs/>
                <w:sz w:val="21"/>
              </w:rPr>
            </w:pPr>
            <w:r>
              <w:rPr>
                <w:rFonts w:ascii="Times New Roman" w:hAnsi="Times New Roman"/>
                <w:bCs/>
                <w:iCs/>
                <w:sz w:val="21"/>
              </w:rPr>
              <w:t>卷铁心线圈绕线机</w:t>
            </w:r>
          </w:p>
        </w:tc>
        <w:tc>
          <w:tcPr>
            <w:tcW w:w="381" w:type="pct"/>
            <w:vAlign w:val="center"/>
          </w:tcPr>
          <w:p w14:paraId="5D2EA8D7"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62101F1D" w14:textId="77777777" w:rsidR="00727B25" w:rsidRDefault="00FF6485">
            <w:pPr>
              <w:pStyle w:val="TableParagraph"/>
              <w:rPr>
                <w:rFonts w:ascii="Times New Roman" w:hAnsi="Times New Roman"/>
                <w:bCs/>
                <w:iCs/>
                <w:sz w:val="21"/>
              </w:rPr>
            </w:pPr>
            <w:r>
              <w:rPr>
                <w:rFonts w:ascii="Times New Roman" w:hAnsi="Times New Roman"/>
                <w:bCs/>
                <w:iCs/>
                <w:sz w:val="21"/>
              </w:rPr>
              <w:t>满足卷铁心线圈绕线工艺要求</w:t>
            </w:r>
          </w:p>
        </w:tc>
        <w:tc>
          <w:tcPr>
            <w:tcW w:w="827" w:type="pct"/>
            <w:vAlign w:val="center"/>
          </w:tcPr>
          <w:p w14:paraId="1F8681AA" w14:textId="77777777" w:rsidR="00727B25" w:rsidRDefault="00FF6485">
            <w:pPr>
              <w:pStyle w:val="TableParagraph"/>
              <w:rPr>
                <w:rFonts w:ascii="Times New Roman" w:hAnsi="Times New Roman"/>
                <w:bCs/>
                <w:i/>
                <w:iCs/>
                <w:sz w:val="21"/>
                <w:lang w:val="en-US"/>
              </w:rPr>
            </w:pPr>
            <w:r>
              <w:rPr>
                <w:rFonts w:ascii="Times New Roman" w:hAnsi="Times New Roman" w:hint="eastAsia"/>
                <w:bCs/>
                <w:iCs/>
                <w:sz w:val="21"/>
                <w:lang w:val="en-US"/>
              </w:rPr>
              <w:t>适用时</w:t>
            </w:r>
          </w:p>
        </w:tc>
      </w:tr>
      <w:tr w:rsidR="00727B25" w14:paraId="3E86CCA5" w14:textId="77777777">
        <w:trPr>
          <w:trHeight w:val="454"/>
        </w:trPr>
        <w:tc>
          <w:tcPr>
            <w:tcW w:w="393" w:type="pct"/>
            <w:vAlign w:val="center"/>
          </w:tcPr>
          <w:p w14:paraId="72CA6B51"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5A83E7BA" w14:textId="77777777" w:rsidR="00727B25" w:rsidRDefault="00727B25">
            <w:pPr>
              <w:pStyle w:val="TableParagraph"/>
              <w:rPr>
                <w:rFonts w:ascii="Times New Roman" w:hAnsi="Times New Roman"/>
                <w:bCs/>
                <w:iCs/>
                <w:sz w:val="21"/>
              </w:rPr>
            </w:pPr>
          </w:p>
        </w:tc>
        <w:tc>
          <w:tcPr>
            <w:tcW w:w="1206" w:type="pct"/>
            <w:vAlign w:val="center"/>
          </w:tcPr>
          <w:p w14:paraId="115DBA97" w14:textId="77777777" w:rsidR="00727B25" w:rsidRDefault="00FF6485">
            <w:pPr>
              <w:pStyle w:val="TableParagraph"/>
              <w:rPr>
                <w:rFonts w:ascii="Times New Roman" w:hAnsi="Times New Roman"/>
                <w:bCs/>
                <w:iCs/>
                <w:sz w:val="21"/>
                <w:lang w:val="en-US"/>
              </w:rPr>
            </w:pPr>
            <w:r>
              <w:rPr>
                <w:rFonts w:ascii="Times New Roman" w:hAnsi="Times New Roman" w:hint="eastAsia"/>
                <w:bCs/>
                <w:iCs/>
                <w:sz w:val="21"/>
                <w:lang w:val="en-US"/>
              </w:rPr>
              <w:t>干燥罐</w:t>
            </w:r>
          </w:p>
        </w:tc>
        <w:tc>
          <w:tcPr>
            <w:tcW w:w="381" w:type="pct"/>
            <w:vAlign w:val="center"/>
          </w:tcPr>
          <w:p w14:paraId="53CBFB89"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537D97F3" w14:textId="77777777" w:rsidR="00727B25" w:rsidRDefault="00FF6485">
            <w:pPr>
              <w:pStyle w:val="TableParagraph"/>
              <w:rPr>
                <w:rFonts w:ascii="Times New Roman" w:hAnsi="Times New Roman"/>
                <w:bCs/>
                <w:iCs/>
                <w:sz w:val="21"/>
              </w:rPr>
            </w:pPr>
            <w:r>
              <w:rPr>
                <w:rFonts w:ascii="Times New Roman" w:hAnsi="Times New Roman"/>
                <w:bCs/>
                <w:iCs/>
                <w:sz w:val="21"/>
              </w:rPr>
              <w:t>满足线圈烘燥工艺要求</w:t>
            </w:r>
          </w:p>
        </w:tc>
        <w:tc>
          <w:tcPr>
            <w:tcW w:w="827" w:type="pct"/>
            <w:vAlign w:val="center"/>
          </w:tcPr>
          <w:p w14:paraId="143B35AC" w14:textId="77777777" w:rsidR="00727B25" w:rsidRDefault="00727B25">
            <w:pPr>
              <w:pStyle w:val="TableParagraph"/>
              <w:rPr>
                <w:rFonts w:ascii="Times New Roman" w:hAnsi="Times New Roman"/>
                <w:bCs/>
                <w:i/>
                <w:iCs/>
                <w:sz w:val="21"/>
              </w:rPr>
            </w:pPr>
          </w:p>
        </w:tc>
      </w:tr>
      <w:tr w:rsidR="00727B25" w14:paraId="1069417B" w14:textId="77777777">
        <w:trPr>
          <w:trHeight w:val="454"/>
        </w:trPr>
        <w:tc>
          <w:tcPr>
            <w:tcW w:w="393" w:type="pct"/>
            <w:tcBorders>
              <w:top w:val="nil"/>
            </w:tcBorders>
            <w:vAlign w:val="center"/>
          </w:tcPr>
          <w:p w14:paraId="5465A284"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5A189438" w14:textId="77777777" w:rsidR="00727B25" w:rsidRDefault="00727B25">
            <w:pPr>
              <w:pStyle w:val="TableParagraph"/>
              <w:rPr>
                <w:rFonts w:ascii="Times New Roman" w:hAnsi="Times New Roman"/>
                <w:bCs/>
                <w:iCs/>
                <w:sz w:val="21"/>
              </w:rPr>
            </w:pPr>
          </w:p>
        </w:tc>
        <w:tc>
          <w:tcPr>
            <w:tcW w:w="1206" w:type="pct"/>
            <w:vAlign w:val="center"/>
          </w:tcPr>
          <w:p w14:paraId="7BFB0241" w14:textId="77777777" w:rsidR="00727B25" w:rsidRDefault="00FF6485">
            <w:pPr>
              <w:pStyle w:val="TableParagraph"/>
              <w:rPr>
                <w:rFonts w:ascii="Times New Roman" w:hAnsi="Times New Roman"/>
                <w:bCs/>
                <w:iCs/>
                <w:sz w:val="21"/>
              </w:rPr>
            </w:pPr>
            <w:r>
              <w:rPr>
                <w:rFonts w:ascii="Times New Roman" w:hAnsi="Times New Roman"/>
                <w:bCs/>
                <w:iCs/>
                <w:sz w:val="21"/>
              </w:rPr>
              <w:t>变压器装配架</w:t>
            </w:r>
          </w:p>
        </w:tc>
        <w:tc>
          <w:tcPr>
            <w:tcW w:w="381" w:type="pct"/>
            <w:vAlign w:val="center"/>
          </w:tcPr>
          <w:p w14:paraId="6792769D"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78DD60BD" w14:textId="77777777" w:rsidR="00727B25" w:rsidRDefault="00FF6485">
            <w:pPr>
              <w:pStyle w:val="TableParagraph"/>
              <w:rPr>
                <w:rFonts w:ascii="Times New Roman" w:hAnsi="Times New Roman"/>
                <w:bCs/>
                <w:iCs/>
                <w:sz w:val="21"/>
              </w:rPr>
            </w:pPr>
            <w:r>
              <w:rPr>
                <w:rFonts w:ascii="Times New Roman" w:hAnsi="Times New Roman"/>
                <w:bCs/>
                <w:iCs/>
                <w:sz w:val="21"/>
              </w:rPr>
              <w:t>满足变压器装配工艺要求</w:t>
            </w:r>
          </w:p>
        </w:tc>
        <w:tc>
          <w:tcPr>
            <w:tcW w:w="827" w:type="pct"/>
            <w:vAlign w:val="center"/>
          </w:tcPr>
          <w:p w14:paraId="5FD52E97" w14:textId="77777777" w:rsidR="00727B25" w:rsidRDefault="00727B25">
            <w:pPr>
              <w:pStyle w:val="TableParagraph"/>
              <w:rPr>
                <w:rFonts w:ascii="Times New Roman" w:hAnsi="Times New Roman"/>
                <w:bCs/>
                <w:i/>
                <w:iCs/>
                <w:sz w:val="21"/>
              </w:rPr>
            </w:pPr>
          </w:p>
        </w:tc>
      </w:tr>
      <w:tr w:rsidR="00727B25" w14:paraId="314F68DC" w14:textId="77777777">
        <w:trPr>
          <w:trHeight w:val="454"/>
        </w:trPr>
        <w:tc>
          <w:tcPr>
            <w:tcW w:w="393" w:type="pct"/>
            <w:tcBorders>
              <w:top w:val="nil"/>
            </w:tcBorders>
            <w:vAlign w:val="center"/>
          </w:tcPr>
          <w:p w14:paraId="3101D15E"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2DC9DA24" w14:textId="77777777" w:rsidR="00727B25" w:rsidRDefault="00727B25">
            <w:pPr>
              <w:pStyle w:val="TableParagraph"/>
              <w:rPr>
                <w:rFonts w:ascii="Times New Roman" w:hAnsi="Times New Roman"/>
                <w:bCs/>
                <w:iCs/>
                <w:sz w:val="21"/>
              </w:rPr>
            </w:pPr>
          </w:p>
        </w:tc>
        <w:tc>
          <w:tcPr>
            <w:tcW w:w="1206" w:type="pct"/>
            <w:vAlign w:val="center"/>
          </w:tcPr>
          <w:p w14:paraId="33C26C7F" w14:textId="77777777" w:rsidR="00727B25" w:rsidRDefault="00FF6485">
            <w:pPr>
              <w:pStyle w:val="TableParagraph"/>
              <w:rPr>
                <w:rFonts w:ascii="Times New Roman" w:hAnsi="Times New Roman"/>
                <w:bCs/>
                <w:iCs/>
                <w:sz w:val="21"/>
              </w:rPr>
            </w:pPr>
            <w:r>
              <w:rPr>
                <w:rFonts w:ascii="Times New Roman" w:hAnsi="Times New Roman"/>
                <w:bCs/>
                <w:iCs/>
                <w:sz w:val="21"/>
              </w:rPr>
              <w:t>真空泵</w:t>
            </w:r>
          </w:p>
        </w:tc>
        <w:tc>
          <w:tcPr>
            <w:tcW w:w="381" w:type="pct"/>
            <w:vAlign w:val="center"/>
          </w:tcPr>
          <w:p w14:paraId="44C920AC"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72F74CD5" w14:textId="77777777" w:rsidR="00727B25" w:rsidRDefault="00FF6485">
            <w:pPr>
              <w:pStyle w:val="TableParagraph"/>
              <w:rPr>
                <w:rFonts w:ascii="Times New Roman" w:hAnsi="Times New Roman"/>
                <w:bCs/>
                <w:iCs/>
                <w:sz w:val="21"/>
              </w:rPr>
            </w:pPr>
            <w:r>
              <w:rPr>
                <w:rFonts w:ascii="Times New Roman" w:hAnsi="Times New Roman"/>
                <w:bCs/>
                <w:iCs/>
                <w:sz w:val="21"/>
              </w:rPr>
              <w:t>满足真空注油工艺要求</w:t>
            </w:r>
          </w:p>
        </w:tc>
        <w:tc>
          <w:tcPr>
            <w:tcW w:w="827" w:type="pct"/>
            <w:vAlign w:val="center"/>
          </w:tcPr>
          <w:p w14:paraId="144B8C3B" w14:textId="77777777" w:rsidR="00727B25" w:rsidRDefault="00727B25">
            <w:pPr>
              <w:pStyle w:val="TableParagraph"/>
              <w:rPr>
                <w:rFonts w:ascii="Times New Roman" w:hAnsi="Times New Roman"/>
                <w:bCs/>
                <w:i/>
                <w:iCs/>
                <w:sz w:val="21"/>
              </w:rPr>
            </w:pPr>
          </w:p>
        </w:tc>
      </w:tr>
      <w:tr w:rsidR="00727B25" w14:paraId="4B4D1585" w14:textId="77777777">
        <w:trPr>
          <w:trHeight w:val="454"/>
        </w:trPr>
        <w:tc>
          <w:tcPr>
            <w:tcW w:w="393" w:type="pct"/>
            <w:vAlign w:val="center"/>
          </w:tcPr>
          <w:p w14:paraId="4E7686F4" w14:textId="77777777" w:rsidR="00727B25" w:rsidRDefault="00727B25">
            <w:pPr>
              <w:pStyle w:val="TableParagraph"/>
              <w:numPr>
                <w:ilvl w:val="0"/>
                <w:numId w:val="11"/>
              </w:numPr>
              <w:rPr>
                <w:rFonts w:ascii="Times New Roman" w:hAnsi="Times New Roman"/>
                <w:bCs/>
                <w:sz w:val="21"/>
              </w:rPr>
            </w:pPr>
          </w:p>
        </w:tc>
        <w:tc>
          <w:tcPr>
            <w:tcW w:w="600" w:type="pct"/>
            <w:vMerge/>
            <w:tcBorders>
              <w:top w:val="nil"/>
            </w:tcBorders>
            <w:vAlign w:val="center"/>
          </w:tcPr>
          <w:p w14:paraId="34241FF9" w14:textId="77777777" w:rsidR="00727B25" w:rsidRDefault="00727B25">
            <w:pPr>
              <w:pStyle w:val="TableParagraph"/>
              <w:rPr>
                <w:rFonts w:ascii="Times New Roman" w:hAnsi="Times New Roman"/>
                <w:bCs/>
                <w:iCs/>
                <w:sz w:val="21"/>
              </w:rPr>
            </w:pPr>
          </w:p>
        </w:tc>
        <w:tc>
          <w:tcPr>
            <w:tcW w:w="1206" w:type="pct"/>
            <w:vAlign w:val="center"/>
          </w:tcPr>
          <w:p w14:paraId="68EB6B6C" w14:textId="77777777" w:rsidR="00727B25" w:rsidRDefault="00FF6485">
            <w:pPr>
              <w:pStyle w:val="TableParagraph"/>
              <w:rPr>
                <w:rFonts w:ascii="Times New Roman" w:hAnsi="Times New Roman"/>
                <w:bCs/>
                <w:iCs/>
                <w:sz w:val="21"/>
              </w:rPr>
            </w:pPr>
            <w:r>
              <w:rPr>
                <w:rFonts w:ascii="Times New Roman" w:hAnsi="Times New Roman"/>
                <w:bCs/>
                <w:iCs/>
                <w:sz w:val="21"/>
              </w:rPr>
              <w:t>滤油机</w:t>
            </w:r>
          </w:p>
        </w:tc>
        <w:tc>
          <w:tcPr>
            <w:tcW w:w="381" w:type="pct"/>
            <w:vAlign w:val="center"/>
          </w:tcPr>
          <w:p w14:paraId="2A84F184"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49322247" w14:textId="77777777" w:rsidR="00727B25" w:rsidRDefault="00FF6485">
            <w:pPr>
              <w:pStyle w:val="TableParagraph"/>
              <w:rPr>
                <w:rFonts w:ascii="Times New Roman" w:hAnsi="Times New Roman"/>
                <w:bCs/>
                <w:iCs/>
                <w:sz w:val="21"/>
              </w:rPr>
            </w:pPr>
            <w:r>
              <w:rPr>
                <w:rFonts w:ascii="Times New Roman" w:hAnsi="Times New Roman"/>
                <w:bCs/>
                <w:iCs/>
                <w:sz w:val="21"/>
              </w:rPr>
              <w:t>满足滤油工艺要求</w:t>
            </w:r>
          </w:p>
        </w:tc>
        <w:tc>
          <w:tcPr>
            <w:tcW w:w="827" w:type="pct"/>
            <w:vAlign w:val="center"/>
          </w:tcPr>
          <w:p w14:paraId="2359E904" w14:textId="77777777" w:rsidR="00727B25" w:rsidRDefault="00727B25">
            <w:pPr>
              <w:pStyle w:val="TableParagraph"/>
              <w:rPr>
                <w:rFonts w:ascii="Times New Roman" w:hAnsi="Times New Roman"/>
                <w:bCs/>
                <w:i/>
                <w:iCs/>
                <w:sz w:val="21"/>
              </w:rPr>
            </w:pPr>
          </w:p>
        </w:tc>
      </w:tr>
      <w:tr w:rsidR="00727B25" w14:paraId="20FE5268" w14:textId="77777777">
        <w:trPr>
          <w:trHeight w:val="454"/>
        </w:trPr>
        <w:tc>
          <w:tcPr>
            <w:tcW w:w="393" w:type="pct"/>
            <w:vAlign w:val="center"/>
          </w:tcPr>
          <w:p w14:paraId="673F6BB3" w14:textId="77777777" w:rsidR="00727B25" w:rsidRDefault="00727B25">
            <w:pPr>
              <w:pStyle w:val="TableParagraph"/>
              <w:numPr>
                <w:ilvl w:val="0"/>
                <w:numId w:val="11"/>
              </w:numPr>
              <w:rPr>
                <w:rFonts w:ascii="Times New Roman" w:hAnsi="Times New Roman"/>
                <w:bCs/>
                <w:sz w:val="21"/>
              </w:rPr>
            </w:pPr>
          </w:p>
        </w:tc>
        <w:tc>
          <w:tcPr>
            <w:tcW w:w="600" w:type="pct"/>
            <w:vMerge w:val="restart"/>
            <w:vAlign w:val="center"/>
          </w:tcPr>
          <w:p w14:paraId="0713B0CF" w14:textId="77777777" w:rsidR="00727B25" w:rsidRDefault="00FF6485">
            <w:pPr>
              <w:pStyle w:val="TableParagraph"/>
              <w:rPr>
                <w:rFonts w:ascii="Times New Roman" w:hAnsi="Times New Roman"/>
                <w:bCs/>
                <w:iCs/>
                <w:sz w:val="21"/>
              </w:rPr>
            </w:pPr>
            <w:r>
              <w:rPr>
                <w:rFonts w:ascii="Times New Roman" w:hAnsi="Times New Roman"/>
                <w:bCs/>
                <w:iCs/>
                <w:sz w:val="21"/>
              </w:rPr>
              <w:t>试验</w:t>
            </w:r>
          </w:p>
        </w:tc>
        <w:tc>
          <w:tcPr>
            <w:tcW w:w="1206" w:type="pct"/>
            <w:vAlign w:val="center"/>
          </w:tcPr>
          <w:p w14:paraId="1972B591"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绝缘电阻测试仪</w:t>
            </w:r>
          </w:p>
        </w:tc>
        <w:tc>
          <w:tcPr>
            <w:tcW w:w="381" w:type="pct"/>
            <w:vAlign w:val="center"/>
          </w:tcPr>
          <w:p w14:paraId="60AC3046"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48C4DAE6"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430E91DB" w14:textId="77777777" w:rsidR="00727B25" w:rsidRDefault="00727B25">
            <w:pPr>
              <w:pStyle w:val="TableParagraph"/>
              <w:rPr>
                <w:rFonts w:ascii="Times New Roman" w:hAnsi="Times New Roman"/>
                <w:bCs/>
                <w:i/>
                <w:iCs/>
                <w:sz w:val="21"/>
              </w:rPr>
            </w:pPr>
          </w:p>
        </w:tc>
      </w:tr>
      <w:tr w:rsidR="00727B25" w14:paraId="08442733" w14:textId="77777777">
        <w:trPr>
          <w:trHeight w:val="454"/>
        </w:trPr>
        <w:tc>
          <w:tcPr>
            <w:tcW w:w="393" w:type="pct"/>
            <w:tcBorders>
              <w:top w:val="nil"/>
            </w:tcBorders>
            <w:vAlign w:val="center"/>
          </w:tcPr>
          <w:p w14:paraId="57AC1D12"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00E42BB6" w14:textId="77777777" w:rsidR="00727B25" w:rsidRDefault="00727B25">
            <w:pPr>
              <w:pStyle w:val="TableParagraph"/>
              <w:rPr>
                <w:rFonts w:ascii="Times New Roman" w:hAnsi="Times New Roman"/>
                <w:bCs/>
                <w:iCs/>
                <w:sz w:val="21"/>
              </w:rPr>
            </w:pPr>
          </w:p>
        </w:tc>
        <w:tc>
          <w:tcPr>
            <w:tcW w:w="1206" w:type="pct"/>
            <w:vAlign w:val="center"/>
          </w:tcPr>
          <w:p w14:paraId="4C6D955F"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介质损耗测试仪</w:t>
            </w:r>
          </w:p>
        </w:tc>
        <w:tc>
          <w:tcPr>
            <w:tcW w:w="381" w:type="pct"/>
            <w:vAlign w:val="center"/>
          </w:tcPr>
          <w:p w14:paraId="23083674"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0D1DD663"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4CB64A10" w14:textId="77777777" w:rsidR="00727B25" w:rsidRDefault="00727B25">
            <w:pPr>
              <w:pStyle w:val="TableParagraph"/>
              <w:rPr>
                <w:rFonts w:ascii="Times New Roman" w:hAnsi="Times New Roman"/>
                <w:bCs/>
                <w:i/>
                <w:iCs/>
                <w:sz w:val="21"/>
              </w:rPr>
            </w:pPr>
          </w:p>
        </w:tc>
      </w:tr>
      <w:tr w:rsidR="00727B25" w14:paraId="52F1756A" w14:textId="77777777">
        <w:trPr>
          <w:trHeight w:val="454"/>
        </w:trPr>
        <w:tc>
          <w:tcPr>
            <w:tcW w:w="393" w:type="pct"/>
            <w:vAlign w:val="center"/>
          </w:tcPr>
          <w:p w14:paraId="39A08BC5"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5F1EDFE7" w14:textId="77777777" w:rsidR="00727B25" w:rsidRDefault="00727B25">
            <w:pPr>
              <w:pStyle w:val="TableParagraph"/>
              <w:rPr>
                <w:rFonts w:ascii="Times New Roman" w:hAnsi="Times New Roman"/>
                <w:bCs/>
                <w:iCs/>
                <w:sz w:val="21"/>
              </w:rPr>
            </w:pPr>
          </w:p>
        </w:tc>
        <w:tc>
          <w:tcPr>
            <w:tcW w:w="1206" w:type="pct"/>
            <w:vAlign w:val="center"/>
          </w:tcPr>
          <w:p w14:paraId="3E808ADE"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变比测试仪</w:t>
            </w:r>
          </w:p>
        </w:tc>
        <w:tc>
          <w:tcPr>
            <w:tcW w:w="381" w:type="pct"/>
            <w:vAlign w:val="center"/>
          </w:tcPr>
          <w:p w14:paraId="645C3A57"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413717B0"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79948CFB" w14:textId="77777777" w:rsidR="00727B25" w:rsidRDefault="00727B25">
            <w:pPr>
              <w:pStyle w:val="TableParagraph"/>
              <w:rPr>
                <w:rFonts w:ascii="Times New Roman" w:hAnsi="Times New Roman"/>
                <w:bCs/>
                <w:i/>
                <w:iCs/>
                <w:sz w:val="21"/>
              </w:rPr>
            </w:pPr>
          </w:p>
        </w:tc>
      </w:tr>
      <w:tr w:rsidR="00727B25" w14:paraId="249F62EA" w14:textId="77777777">
        <w:trPr>
          <w:trHeight w:val="454"/>
        </w:trPr>
        <w:tc>
          <w:tcPr>
            <w:tcW w:w="393" w:type="pct"/>
            <w:tcBorders>
              <w:top w:val="nil"/>
            </w:tcBorders>
            <w:vAlign w:val="center"/>
          </w:tcPr>
          <w:p w14:paraId="143243A5"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6759C623" w14:textId="77777777" w:rsidR="00727B25" w:rsidRDefault="00727B25">
            <w:pPr>
              <w:pStyle w:val="TableParagraph"/>
              <w:rPr>
                <w:rFonts w:ascii="Times New Roman" w:hAnsi="Times New Roman"/>
                <w:bCs/>
                <w:iCs/>
                <w:sz w:val="21"/>
              </w:rPr>
            </w:pPr>
          </w:p>
        </w:tc>
        <w:tc>
          <w:tcPr>
            <w:tcW w:w="1206" w:type="pct"/>
            <w:vAlign w:val="center"/>
          </w:tcPr>
          <w:p w14:paraId="7A132B91"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直流电阻测试仪</w:t>
            </w:r>
          </w:p>
        </w:tc>
        <w:tc>
          <w:tcPr>
            <w:tcW w:w="381" w:type="pct"/>
            <w:vAlign w:val="center"/>
          </w:tcPr>
          <w:p w14:paraId="4C7B475F"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306DDE5B"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01F8108B" w14:textId="77777777" w:rsidR="00727B25" w:rsidRDefault="00727B25">
            <w:pPr>
              <w:pStyle w:val="TableParagraph"/>
              <w:rPr>
                <w:rFonts w:ascii="Times New Roman" w:hAnsi="Times New Roman"/>
                <w:bCs/>
                <w:i/>
                <w:iCs/>
                <w:sz w:val="21"/>
              </w:rPr>
            </w:pPr>
          </w:p>
        </w:tc>
      </w:tr>
      <w:tr w:rsidR="00727B25" w14:paraId="063DF6C2" w14:textId="77777777">
        <w:trPr>
          <w:trHeight w:val="454"/>
        </w:trPr>
        <w:tc>
          <w:tcPr>
            <w:tcW w:w="393" w:type="pct"/>
            <w:vAlign w:val="center"/>
          </w:tcPr>
          <w:p w14:paraId="11A26A41"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1ED2EF6B" w14:textId="77777777" w:rsidR="00727B25" w:rsidRDefault="00727B25">
            <w:pPr>
              <w:pStyle w:val="TableParagraph"/>
              <w:rPr>
                <w:rFonts w:ascii="Times New Roman" w:hAnsi="Times New Roman"/>
                <w:bCs/>
                <w:iCs/>
                <w:sz w:val="21"/>
              </w:rPr>
            </w:pPr>
          </w:p>
        </w:tc>
        <w:tc>
          <w:tcPr>
            <w:tcW w:w="1206" w:type="pct"/>
            <w:vAlign w:val="center"/>
          </w:tcPr>
          <w:p w14:paraId="1D37B15E"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功率分析仪</w:t>
            </w:r>
          </w:p>
        </w:tc>
        <w:tc>
          <w:tcPr>
            <w:tcW w:w="381" w:type="pct"/>
            <w:vAlign w:val="center"/>
          </w:tcPr>
          <w:p w14:paraId="7C9C2049"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0C8F991E"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7BF1CC77" w14:textId="77777777" w:rsidR="00727B25" w:rsidRDefault="00727B25">
            <w:pPr>
              <w:pStyle w:val="TableParagraph"/>
              <w:rPr>
                <w:rFonts w:ascii="Times New Roman" w:hAnsi="Times New Roman"/>
                <w:bCs/>
                <w:i/>
                <w:iCs/>
                <w:sz w:val="21"/>
              </w:rPr>
            </w:pPr>
          </w:p>
        </w:tc>
      </w:tr>
      <w:tr w:rsidR="00727B25" w14:paraId="4088B25C" w14:textId="77777777">
        <w:trPr>
          <w:trHeight w:val="454"/>
        </w:trPr>
        <w:tc>
          <w:tcPr>
            <w:tcW w:w="393" w:type="pct"/>
            <w:tcBorders>
              <w:top w:val="nil"/>
            </w:tcBorders>
            <w:vAlign w:val="center"/>
          </w:tcPr>
          <w:p w14:paraId="123017F8"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5A142E01" w14:textId="77777777" w:rsidR="00727B25" w:rsidRDefault="00727B25">
            <w:pPr>
              <w:pStyle w:val="TableParagraph"/>
              <w:rPr>
                <w:rFonts w:ascii="Times New Roman" w:hAnsi="Times New Roman"/>
                <w:bCs/>
                <w:iCs/>
                <w:sz w:val="21"/>
              </w:rPr>
            </w:pPr>
          </w:p>
        </w:tc>
        <w:tc>
          <w:tcPr>
            <w:tcW w:w="1206" w:type="pct"/>
            <w:vAlign w:val="center"/>
          </w:tcPr>
          <w:p w14:paraId="5335BCF2"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工频耐压试验装置</w:t>
            </w:r>
          </w:p>
        </w:tc>
        <w:tc>
          <w:tcPr>
            <w:tcW w:w="381" w:type="pct"/>
            <w:vAlign w:val="center"/>
          </w:tcPr>
          <w:p w14:paraId="4F9E6EEC"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0C1239DD"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32429CDE" w14:textId="77777777" w:rsidR="00727B25" w:rsidRDefault="00727B25">
            <w:pPr>
              <w:pStyle w:val="TableParagraph"/>
              <w:rPr>
                <w:rFonts w:ascii="Times New Roman" w:hAnsi="Times New Roman"/>
                <w:bCs/>
                <w:i/>
                <w:iCs/>
                <w:sz w:val="21"/>
              </w:rPr>
            </w:pPr>
          </w:p>
        </w:tc>
      </w:tr>
      <w:tr w:rsidR="00727B25" w14:paraId="356DDB6C" w14:textId="77777777">
        <w:trPr>
          <w:trHeight w:val="454"/>
        </w:trPr>
        <w:tc>
          <w:tcPr>
            <w:tcW w:w="393" w:type="pct"/>
            <w:vAlign w:val="center"/>
          </w:tcPr>
          <w:p w14:paraId="572F58B9"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4E6BA139" w14:textId="77777777" w:rsidR="00727B25" w:rsidRDefault="00727B25">
            <w:pPr>
              <w:pStyle w:val="TableParagraph"/>
              <w:rPr>
                <w:rFonts w:ascii="Times New Roman" w:hAnsi="Times New Roman"/>
                <w:bCs/>
                <w:iCs/>
                <w:sz w:val="21"/>
              </w:rPr>
            </w:pPr>
          </w:p>
        </w:tc>
        <w:tc>
          <w:tcPr>
            <w:tcW w:w="1206" w:type="pct"/>
            <w:vAlign w:val="center"/>
          </w:tcPr>
          <w:p w14:paraId="1214F6C1" w14:textId="77777777" w:rsidR="00727B25" w:rsidRDefault="00FF6485">
            <w:pPr>
              <w:pStyle w:val="TableParagraph"/>
              <w:rPr>
                <w:rFonts w:ascii="Times New Roman" w:hAnsi="Times New Roman"/>
                <w:bCs/>
                <w:iCs/>
                <w:sz w:val="21"/>
              </w:rPr>
            </w:pPr>
            <w:r>
              <w:rPr>
                <w:rFonts w:ascii="Times New Roman" w:hAnsi="Times New Roman" w:hint="eastAsia"/>
                <w:bCs/>
                <w:sz w:val="21"/>
                <w:lang w:val="en-US"/>
              </w:rPr>
              <w:t>局部放电测试仪</w:t>
            </w:r>
          </w:p>
        </w:tc>
        <w:tc>
          <w:tcPr>
            <w:tcW w:w="381" w:type="pct"/>
            <w:vAlign w:val="center"/>
          </w:tcPr>
          <w:p w14:paraId="494B04EF"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5E090EDA"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1C8BACB8" w14:textId="77777777" w:rsidR="00727B25" w:rsidRDefault="00727B25">
            <w:pPr>
              <w:pStyle w:val="TableParagraph"/>
              <w:rPr>
                <w:rFonts w:ascii="Times New Roman" w:hAnsi="Times New Roman"/>
                <w:bCs/>
                <w:i/>
                <w:iCs/>
                <w:sz w:val="21"/>
              </w:rPr>
            </w:pPr>
          </w:p>
        </w:tc>
      </w:tr>
      <w:tr w:rsidR="00727B25" w14:paraId="7BF88926" w14:textId="77777777">
        <w:trPr>
          <w:trHeight w:val="454"/>
        </w:trPr>
        <w:tc>
          <w:tcPr>
            <w:tcW w:w="393" w:type="pct"/>
            <w:vAlign w:val="center"/>
          </w:tcPr>
          <w:p w14:paraId="52878A23"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34CB3AA1" w14:textId="77777777" w:rsidR="00727B25" w:rsidRDefault="00727B25">
            <w:pPr>
              <w:pStyle w:val="TableParagraph"/>
              <w:rPr>
                <w:rFonts w:ascii="Times New Roman" w:hAnsi="Times New Roman"/>
                <w:bCs/>
                <w:iCs/>
                <w:sz w:val="21"/>
              </w:rPr>
            </w:pPr>
          </w:p>
        </w:tc>
        <w:tc>
          <w:tcPr>
            <w:tcW w:w="1206" w:type="pct"/>
            <w:vAlign w:val="center"/>
          </w:tcPr>
          <w:p w14:paraId="73950B20" w14:textId="77777777" w:rsidR="00727B25" w:rsidRDefault="00FF6485">
            <w:pPr>
              <w:pStyle w:val="TableParagraph"/>
              <w:rPr>
                <w:rFonts w:ascii="Times New Roman" w:hAnsi="Times New Roman"/>
                <w:bCs/>
                <w:iCs/>
                <w:sz w:val="21"/>
                <w:lang w:val="en-US"/>
              </w:rPr>
            </w:pPr>
            <w:r>
              <w:rPr>
                <w:rFonts w:ascii="Times New Roman" w:hAnsi="Times New Roman" w:hint="eastAsia"/>
                <w:bCs/>
                <w:sz w:val="21"/>
                <w:lang w:val="en-US"/>
              </w:rPr>
              <w:t>冲击电压测量系统</w:t>
            </w:r>
          </w:p>
        </w:tc>
        <w:tc>
          <w:tcPr>
            <w:tcW w:w="381" w:type="pct"/>
            <w:vAlign w:val="center"/>
          </w:tcPr>
          <w:p w14:paraId="37D8C642"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123AA0BB" w14:textId="77777777" w:rsidR="00727B25" w:rsidRDefault="00FF6485">
            <w:pPr>
              <w:pStyle w:val="TableParagraph"/>
              <w:rPr>
                <w:rFonts w:ascii="Times New Roman" w:hAnsi="Times New Roman"/>
                <w:bCs/>
                <w:iCs/>
                <w:sz w:val="21"/>
                <w:lang w:val="en-US"/>
              </w:rPr>
            </w:pPr>
            <w:r>
              <w:rPr>
                <w:rFonts w:ascii="Times New Roman" w:hAnsi="Times New Roman"/>
                <w:sz w:val="21"/>
              </w:rPr>
              <w:t>满足检测要求</w:t>
            </w:r>
          </w:p>
        </w:tc>
        <w:tc>
          <w:tcPr>
            <w:tcW w:w="827" w:type="pct"/>
            <w:vAlign w:val="center"/>
          </w:tcPr>
          <w:p w14:paraId="6E34D5BC" w14:textId="77777777" w:rsidR="00727B25" w:rsidRDefault="00727B25">
            <w:pPr>
              <w:pStyle w:val="TableParagraph"/>
              <w:rPr>
                <w:rFonts w:ascii="Times New Roman" w:hAnsi="Times New Roman"/>
                <w:bCs/>
                <w:i/>
                <w:iCs/>
                <w:sz w:val="21"/>
                <w:lang w:val="en-US"/>
              </w:rPr>
            </w:pPr>
          </w:p>
        </w:tc>
      </w:tr>
      <w:tr w:rsidR="00727B25" w14:paraId="3AEC1E81" w14:textId="77777777">
        <w:trPr>
          <w:trHeight w:val="454"/>
        </w:trPr>
        <w:tc>
          <w:tcPr>
            <w:tcW w:w="393" w:type="pct"/>
            <w:tcBorders>
              <w:top w:val="nil"/>
            </w:tcBorders>
            <w:vAlign w:val="center"/>
          </w:tcPr>
          <w:p w14:paraId="08B280C0"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430208A9" w14:textId="77777777" w:rsidR="00727B25" w:rsidRDefault="00727B25">
            <w:pPr>
              <w:pStyle w:val="TableParagraph"/>
              <w:rPr>
                <w:rFonts w:ascii="Times New Roman" w:hAnsi="Times New Roman"/>
                <w:bCs/>
                <w:iCs/>
                <w:sz w:val="21"/>
              </w:rPr>
            </w:pPr>
          </w:p>
        </w:tc>
        <w:tc>
          <w:tcPr>
            <w:tcW w:w="1206" w:type="pct"/>
            <w:vAlign w:val="center"/>
          </w:tcPr>
          <w:p w14:paraId="40131D1A"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气相色谱仪</w:t>
            </w:r>
          </w:p>
        </w:tc>
        <w:tc>
          <w:tcPr>
            <w:tcW w:w="381" w:type="pct"/>
            <w:vAlign w:val="center"/>
          </w:tcPr>
          <w:p w14:paraId="385042E4"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7A22F380"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29E46B10" w14:textId="77777777" w:rsidR="00727B25" w:rsidRDefault="00727B25">
            <w:pPr>
              <w:pStyle w:val="TableParagraph"/>
              <w:rPr>
                <w:rFonts w:ascii="Times New Roman" w:hAnsi="Times New Roman"/>
                <w:bCs/>
                <w:i/>
                <w:iCs/>
                <w:sz w:val="21"/>
              </w:rPr>
            </w:pPr>
          </w:p>
        </w:tc>
      </w:tr>
      <w:tr w:rsidR="00727B25" w14:paraId="0924E056" w14:textId="77777777">
        <w:trPr>
          <w:trHeight w:val="454"/>
        </w:trPr>
        <w:tc>
          <w:tcPr>
            <w:tcW w:w="393" w:type="pct"/>
            <w:vAlign w:val="center"/>
          </w:tcPr>
          <w:p w14:paraId="0F5AFE9A"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30E61537" w14:textId="77777777" w:rsidR="00727B25" w:rsidRDefault="00727B25">
            <w:pPr>
              <w:pStyle w:val="TableParagraph"/>
              <w:rPr>
                <w:rFonts w:ascii="Times New Roman" w:hAnsi="Times New Roman"/>
                <w:bCs/>
                <w:iCs/>
                <w:sz w:val="21"/>
              </w:rPr>
            </w:pPr>
          </w:p>
        </w:tc>
        <w:tc>
          <w:tcPr>
            <w:tcW w:w="1206" w:type="pct"/>
            <w:vAlign w:val="center"/>
          </w:tcPr>
          <w:p w14:paraId="05C8AC76"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油介电强度测试仪</w:t>
            </w:r>
          </w:p>
        </w:tc>
        <w:tc>
          <w:tcPr>
            <w:tcW w:w="381" w:type="pct"/>
            <w:vAlign w:val="center"/>
          </w:tcPr>
          <w:p w14:paraId="7E8CD74C"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7C2C73CB"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5063363F" w14:textId="77777777" w:rsidR="00727B25" w:rsidRDefault="00727B25">
            <w:pPr>
              <w:pStyle w:val="TableParagraph"/>
              <w:rPr>
                <w:rFonts w:ascii="Times New Roman" w:hAnsi="Times New Roman"/>
                <w:bCs/>
                <w:i/>
                <w:iCs/>
                <w:sz w:val="21"/>
              </w:rPr>
            </w:pPr>
          </w:p>
        </w:tc>
      </w:tr>
      <w:tr w:rsidR="00727B25" w14:paraId="3C364D0A" w14:textId="77777777">
        <w:trPr>
          <w:trHeight w:val="454"/>
        </w:trPr>
        <w:tc>
          <w:tcPr>
            <w:tcW w:w="393" w:type="pct"/>
            <w:tcBorders>
              <w:top w:val="nil"/>
            </w:tcBorders>
            <w:vAlign w:val="center"/>
          </w:tcPr>
          <w:p w14:paraId="66BF07BA"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49984529" w14:textId="77777777" w:rsidR="00727B25" w:rsidRDefault="00727B25">
            <w:pPr>
              <w:pStyle w:val="TableParagraph"/>
              <w:rPr>
                <w:rFonts w:ascii="Times New Roman" w:hAnsi="Times New Roman"/>
                <w:bCs/>
                <w:iCs/>
                <w:sz w:val="21"/>
              </w:rPr>
            </w:pPr>
          </w:p>
        </w:tc>
        <w:tc>
          <w:tcPr>
            <w:tcW w:w="1206" w:type="pct"/>
            <w:vAlign w:val="center"/>
          </w:tcPr>
          <w:p w14:paraId="71A20085"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微水测试仪</w:t>
            </w:r>
          </w:p>
        </w:tc>
        <w:tc>
          <w:tcPr>
            <w:tcW w:w="381" w:type="pct"/>
            <w:vAlign w:val="center"/>
          </w:tcPr>
          <w:p w14:paraId="6EFAEB38"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2B1EBBC1"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5515B10E" w14:textId="77777777" w:rsidR="00727B25" w:rsidRDefault="00727B25">
            <w:pPr>
              <w:pStyle w:val="TableParagraph"/>
              <w:rPr>
                <w:rFonts w:ascii="Times New Roman" w:hAnsi="Times New Roman"/>
                <w:bCs/>
                <w:i/>
                <w:iCs/>
                <w:sz w:val="21"/>
              </w:rPr>
            </w:pPr>
          </w:p>
        </w:tc>
      </w:tr>
      <w:tr w:rsidR="00727B25" w14:paraId="1FE1982D" w14:textId="77777777">
        <w:trPr>
          <w:trHeight w:val="454"/>
        </w:trPr>
        <w:tc>
          <w:tcPr>
            <w:tcW w:w="393" w:type="pct"/>
            <w:vAlign w:val="center"/>
          </w:tcPr>
          <w:p w14:paraId="0A364224"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5E9419D2" w14:textId="77777777" w:rsidR="00727B25" w:rsidRDefault="00727B25">
            <w:pPr>
              <w:pStyle w:val="TableParagraph"/>
              <w:rPr>
                <w:rFonts w:ascii="Times New Roman" w:hAnsi="Times New Roman"/>
                <w:bCs/>
                <w:iCs/>
                <w:sz w:val="21"/>
              </w:rPr>
            </w:pPr>
          </w:p>
        </w:tc>
        <w:tc>
          <w:tcPr>
            <w:tcW w:w="1206" w:type="pct"/>
            <w:vAlign w:val="center"/>
          </w:tcPr>
          <w:p w14:paraId="72AF76B6"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绝缘油介损及电阻率测试仪</w:t>
            </w:r>
          </w:p>
        </w:tc>
        <w:tc>
          <w:tcPr>
            <w:tcW w:w="381" w:type="pct"/>
            <w:vAlign w:val="center"/>
          </w:tcPr>
          <w:p w14:paraId="506A13C2"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90" w:type="pct"/>
            <w:vAlign w:val="center"/>
          </w:tcPr>
          <w:p w14:paraId="1084EC32" w14:textId="77777777" w:rsidR="00727B25" w:rsidRDefault="00FF6485">
            <w:pPr>
              <w:pStyle w:val="TableParagraph"/>
              <w:rPr>
                <w:rFonts w:ascii="Times New Roman" w:hAnsi="Times New Roman"/>
                <w:bCs/>
                <w:iCs/>
                <w:sz w:val="21"/>
              </w:rPr>
            </w:pPr>
            <w:r>
              <w:rPr>
                <w:rFonts w:ascii="Times New Roman" w:hAnsi="Times New Roman"/>
                <w:sz w:val="21"/>
              </w:rPr>
              <w:t>满足检测要求</w:t>
            </w:r>
          </w:p>
        </w:tc>
        <w:tc>
          <w:tcPr>
            <w:tcW w:w="827" w:type="pct"/>
            <w:vAlign w:val="center"/>
          </w:tcPr>
          <w:p w14:paraId="5665F129" w14:textId="77777777" w:rsidR="00727B25" w:rsidRDefault="00727B25">
            <w:pPr>
              <w:pStyle w:val="TableParagraph"/>
              <w:rPr>
                <w:rFonts w:ascii="Times New Roman" w:hAnsi="Times New Roman"/>
                <w:bCs/>
                <w:i/>
                <w:iCs/>
                <w:sz w:val="21"/>
              </w:rPr>
            </w:pPr>
          </w:p>
        </w:tc>
      </w:tr>
      <w:tr w:rsidR="00727B25" w14:paraId="37B9C910" w14:textId="77777777">
        <w:trPr>
          <w:trHeight w:val="454"/>
        </w:trPr>
        <w:tc>
          <w:tcPr>
            <w:tcW w:w="393" w:type="pct"/>
            <w:tcBorders>
              <w:top w:val="nil"/>
            </w:tcBorders>
            <w:vAlign w:val="center"/>
          </w:tcPr>
          <w:p w14:paraId="2C97A781"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5101B955" w14:textId="77777777" w:rsidR="00727B25" w:rsidRDefault="00727B25">
            <w:pPr>
              <w:pStyle w:val="TableParagraph"/>
              <w:rPr>
                <w:rFonts w:ascii="Times New Roman" w:hAnsi="Times New Roman"/>
                <w:bCs/>
                <w:iCs/>
                <w:sz w:val="21"/>
              </w:rPr>
            </w:pPr>
          </w:p>
        </w:tc>
        <w:tc>
          <w:tcPr>
            <w:tcW w:w="1206" w:type="pct"/>
            <w:vAlign w:val="center"/>
          </w:tcPr>
          <w:p w14:paraId="4A2FD7EE"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有载分接开关测试仪</w:t>
            </w:r>
          </w:p>
        </w:tc>
        <w:tc>
          <w:tcPr>
            <w:tcW w:w="381" w:type="pct"/>
            <w:vAlign w:val="center"/>
          </w:tcPr>
          <w:p w14:paraId="287BAE70"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2BDFC486"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4283073F" w14:textId="77777777" w:rsidR="00727B25" w:rsidRDefault="00727B25">
            <w:pPr>
              <w:pStyle w:val="TableParagraph"/>
              <w:rPr>
                <w:rFonts w:ascii="Times New Roman" w:hAnsi="Times New Roman"/>
                <w:bCs/>
                <w:i/>
                <w:iCs/>
                <w:sz w:val="21"/>
              </w:rPr>
            </w:pPr>
          </w:p>
        </w:tc>
      </w:tr>
      <w:tr w:rsidR="00727B25" w14:paraId="5EC9F3A8" w14:textId="77777777">
        <w:trPr>
          <w:trHeight w:val="454"/>
        </w:trPr>
        <w:tc>
          <w:tcPr>
            <w:tcW w:w="393" w:type="pct"/>
            <w:tcBorders>
              <w:top w:val="nil"/>
            </w:tcBorders>
            <w:vAlign w:val="center"/>
          </w:tcPr>
          <w:p w14:paraId="6D634819"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14D1C665" w14:textId="77777777" w:rsidR="00727B25" w:rsidRDefault="00727B25">
            <w:pPr>
              <w:pStyle w:val="TableParagraph"/>
              <w:rPr>
                <w:rFonts w:ascii="Times New Roman" w:hAnsi="Times New Roman"/>
                <w:bCs/>
                <w:iCs/>
                <w:sz w:val="21"/>
              </w:rPr>
            </w:pPr>
          </w:p>
        </w:tc>
        <w:tc>
          <w:tcPr>
            <w:tcW w:w="1206" w:type="pct"/>
            <w:vAlign w:val="center"/>
          </w:tcPr>
          <w:p w14:paraId="4EB4C5F7"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多路温度测试系统</w:t>
            </w:r>
          </w:p>
        </w:tc>
        <w:tc>
          <w:tcPr>
            <w:tcW w:w="381" w:type="pct"/>
            <w:vAlign w:val="center"/>
          </w:tcPr>
          <w:p w14:paraId="081B7431"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20453F04"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1B8F2D4F" w14:textId="77777777" w:rsidR="00727B25" w:rsidRDefault="00727B25">
            <w:pPr>
              <w:pStyle w:val="TableParagraph"/>
              <w:rPr>
                <w:rFonts w:ascii="Times New Roman" w:hAnsi="Times New Roman"/>
                <w:bCs/>
                <w:i/>
                <w:iCs/>
                <w:sz w:val="21"/>
              </w:rPr>
            </w:pPr>
          </w:p>
        </w:tc>
      </w:tr>
      <w:tr w:rsidR="00727B25" w14:paraId="3A934E41" w14:textId="77777777">
        <w:trPr>
          <w:trHeight w:val="454"/>
        </w:trPr>
        <w:tc>
          <w:tcPr>
            <w:tcW w:w="393" w:type="pct"/>
            <w:tcBorders>
              <w:top w:val="nil"/>
            </w:tcBorders>
            <w:vAlign w:val="center"/>
          </w:tcPr>
          <w:p w14:paraId="04956A92"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73262426" w14:textId="77777777" w:rsidR="00727B25" w:rsidRDefault="00727B25">
            <w:pPr>
              <w:pStyle w:val="TableParagraph"/>
              <w:rPr>
                <w:rFonts w:ascii="Times New Roman" w:hAnsi="Times New Roman"/>
                <w:bCs/>
                <w:iCs/>
                <w:sz w:val="21"/>
              </w:rPr>
            </w:pPr>
          </w:p>
        </w:tc>
        <w:tc>
          <w:tcPr>
            <w:tcW w:w="1206" w:type="pct"/>
            <w:vAlign w:val="center"/>
          </w:tcPr>
          <w:p w14:paraId="1945C017"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绕组变形分析仪</w:t>
            </w:r>
          </w:p>
        </w:tc>
        <w:tc>
          <w:tcPr>
            <w:tcW w:w="381" w:type="pct"/>
            <w:vAlign w:val="center"/>
          </w:tcPr>
          <w:p w14:paraId="23E6F69E"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6E8FD114"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1E54E99F" w14:textId="77777777" w:rsidR="00727B25" w:rsidRDefault="00727B25">
            <w:pPr>
              <w:pStyle w:val="TableParagraph"/>
              <w:rPr>
                <w:rFonts w:ascii="Times New Roman" w:hAnsi="Times New Roman"/>
                <w:bCs/>
                <w:i/>
                <w:iCs/>
                <w:sz w:val="21"/>
              </w:rPr>
            </w:pPr>
          </w:p>
        </w:tc>
      </w:tr>
      <w:tr w:rsidR="00727B25" w14:paraId="13F64C80" w14:textId="77777777">
        <w:trPr>
          <w:trHeight w:val="454"/>
        </w:trPr>
        <w:tc>
          <w:tcPr>
            <w:tcW w:w="393" w:type="pct"/>
            <w:tcBorders>
              <w:top w:val="nil"/>
            </w:tcBorders>
            <w:vAlign w:val="center"/>
          </w:tcPr>
          <w:p w14:paraId="402DF71E"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3E6E1C21" w14:textId="77777777" w:rsidR="00727B25" w:rsidRDefault="00727B25">
            <w:pPr>
              <w:pStyle w:val="TableParagraph"/>
              <w:rPr>
                <w:rFonts w:ascii="Times New Roman" w:hAnsi="Times New Roman"/>
                <w:bCs/>
                <w:iCs/>
                <w:sz w:val="21"/>
              </w:rPr>
            </w:pPr>
          </w:p>
        </w:tc>
        <w:tc>
          <w:tcPr>
            <w:tcW w:w="1206" w:type="pct"/>
            <w:vAlign w:val="center"/>
          </w:tcPr>
          <w:p w14:paraId="2139FCDA"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绝缘油耐压测试仪</w:t>
            </w:r>
          </w:p>
        </w:tc>
        <w:tc>
          <w:tcPr>
            <w:tcW w:w="381" w:type="pct"/>
            <w:vAlign w:val="center"/>
          </w:tcPr>
          <w:p w14:paraId="48A5E906"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1FE95D01"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56A1B053" w14:textId="77777777" w:rsidR="00727B25" w:rsidRDefault="00727B25">
            <w:pPr>
              <w:pStyle w:val="TableParagraph"/>
              <w:rPr>
                <w:rFonts w:ascii="Times New Roman" w:hAnsi="Times New Roman"/>
                <w:bCs/>
                <w:i/>
                <w:iCs/>
                <w:sz w:val="21"/>
              </w:rPr>
            </w:pPr>
          </w:p>
        </w:tc>
      </w:tr>
      <w:tr w:rsidR="00727B25" w14:paraId="03BDC34B" w14:textId="77777777">
        <w:trPr>
          <w:trHeight w:val="454"/>
        </w:trPr>
        <w:tc>
          <w:tcPr>
            <w:tcW w:w="393" w:type="pct"/>
            <w:tcBorders>
              <w:top w:val="nil"/>
            </w:tcBorders>
            <w:vAlign w:val="center"/>
          </w:tcPr>
          <w:p w14:paraId="6AE19700"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6B6AC64C" w14:textId="77777777" w:rsidR="00727B25" w:rsidRDefault="00727B25">
            <w:pPr>
              <w:pStyle w:val="TableParagraph"/>
              <w:rPr>
                <w:rFonts w:ascii="Times New Roman" w:hAnsi="Times New Roman"/>
                <w:bCs/>
                <w:iCs/>
                <w:sz w:val="21"/>
              </w:rPr>
            </w:pPr>
          </w:p>
        </w:tc>
        <w:tc>
          <w:tcPr>
            <w:tcW w:w="1206" w:type="pct"/>
            <w:vAlign w:val="center"/>
          </w:tcPr>
          <w:p w14:paraId="7A462FA4"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声级计</w:t>
            </w:r>
          </w:p>
        </w:tc>
        <w:tc>
          <w:tcPr>
            <w:tcW w:w="381" w:type="pct"/>
            <w:vAlign w:val="center"/>
          </w:tcPr>
          <w:p w14:paraId="719EA547"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6E379AFD"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6641C209" w14:textId="77777777" w:rsidR="00727B25" w:rsidRDefault="00727B25">
            <w:pPr>
              <w:pStyle w:val="TableParagraph"/>
              <w:rPr>
                <w:rFonts w:ascii="Times New Roman" w:hAnsi="Times New Roman"/>
                <w:bCs/>
                <w:i/>
                <w:iCs/>
                <w:sz w:val="21"/>
              </w:rPr>
            </w:pPr>
          </w:p>
        </w:tc>
      </w:tr>
      <w:tr w:rsidR="00727B25" w14:paraId="0510B5B0" w14:textId="77777777">
        <w:trPr>
          <w:trHeight w:val="454"/>
        </w:trPr>
        <w:tc>
          <w:tcPr>
            <w:tcW w:w="393" w:type="pct"/>
            <w:tcBorders>
              <w:top w:val="nil"/>
            </w:tcBorders>
            <w:vAlign w:val="center"/>
          </w:tcPr>
          <w:p w14:paraId="21F9B691" w14:textId="77777777" w:rsidR="00727B25" w:rsidRDefault="00727B25">
            <w:pPr>
              <w:pStyle w:val="TableParagraph"/>
              <w:numPr>
                <w:ilvl w:val="0"/>
                <w:numId w:val="11"/>
              </w:numPr>
              <w:rPr>
                <w:rFonts w:ascii="Times New Roman" w:hAnsi="Times New Roman"/>
                <w:bCs/>
                <w:sz w:val="21"/>
              </w:rPr>
            </w:pPr>
          </w:p>
        </w:tc>
        <w:tc>
          <w:tcPr>
            <w:tcW w:w="600" w:type="pct"/>
            <w:vMerge/>
            <w:vAlign w:val="center"/>
          </w:tcPr>
          <w:p w14:paraId="03DD9380" w14:textId="77777777" w:rsidR="00727B25" w:rsidRDefault="00727B25">
            <w:pPr>
              <w:pStyle w:val="TableParagraph"/>
              <w:rPr>
                <w:rFonts w:ascii="Times New Roman" w:hAnsi="Times New Roman"/>
                <w:bCs/>
                <w:iCs/>
                <w:sz w:val="21"/>
              </w:rPr>
            </w:pPr>
          </w:p>
        </w:tc>
        <w:tc>
          <w:tcPr>
            <w:tcW w:w="1206" w:type="pct"/>
            <w:vAlign w:val="center"/>
          </w:tcPr>
          <w:p w14:paraId="6670392A"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热像仪</w:t>
            </w:r>
          </w:p>
        </w:tc>
        <w:tc>
          <w:tcPr>
            <w:tcW w:w="381" w:type="pct"/>
            <w:vAlign w:val="center"/>
          </w:tcPr>
          <w:p w14:paraId="7A4DEBC7" w14:textId="77777777" w:rsidR="00727B25" w:rsidRDefault="00FF6485">
            <w:pPr>
              <w:pStyle w:val="TableParagraph"/>
              <w:rPr>
                <w:rFonts w:ascii="Times New Roman" w:hAnsi="Times New Roman"/>
                <w:bCs/>
                <w:iCs/>
                <w:color w:val="FF0000"/>
                <w:sz w:val="21"/>
              </w:rPr>
            </w:pPr>
            <w:r>
              <w:rPr>
                <w:rFonts w:ascii="Times New Roman" w:hAnsi="Times New Roman" w:hint="eastAsia"/>
                <w:bCs/>
                <w:iCs/>
                <w:sz w:val="21"/>
              </w:rPr>
              <w:t>1</w:t>
            </w:r>
          </w:p>
        </w:tc>
        <w:tc>
          <w:tcPr>
            <w:tcW w:w="1590" w:type="pct"/>
            <w:vAlign w:val="center"/>
          </w:tcPr>
          <w:p w14:paraId="1A5B243C" w14:textId="77777777" w:rsidR="00727B25" w:rsidRDefault="00FF6485">
            <w:pPr>
              <w:pStyle w:val="TableParagraph"/>
              <w:rPr>
                <w:rFonts w:ascii="Times New Roman" w:hAnsi="Times New Roman"/>
                <w:bCs/>
                <w:color w:val="FF0000"/>
                <w:sz w:val="21"/>
                <w:lang w:val="en-US"/>
              </w:rPr>
            </w:pPr>
            <w:r>
              <w:rPr>
                <w:rFonts w:ascii="Times New Roman" w:hAnsi="Times New Roman"/>
                <w:sz w:val="21"/>
              </w:rPr>
              <w:t>满足检测要求</w:t>
            </w:r>
          </w:p>
        </w:tc>
        <w:tc>
          <w:tcPr>
            <w:tcW w:w="827" w:type="pct"/>
            <w:vAlign w:val="center"/>
          </w:tcPr>
          <w:p w14:paraId="3589DDDA" w14:textId="77777777" w:rsidR="00727B25" w:rsidRDefault="00727B25">
            <w:pPr>
              <w:pStyle w:val="TableParagraph"/>
              <w:rPr>
                <w:rFonts w:ascii="Times New Roman" w:hAnsi="Times New Roman"/>
                <w:bCs/>
                <w:i/>
                <w:iCs/>
                <w:sz w:val="21"/>
              </w:rPr>
            </w:pPr>
          </w:p>
        </w:tc>
      </w:tr>
      <w:tr w:rsidR="00727B25" w14:paraId="1E75887A" w14:textId="77777777">
        <w:trPr>
          <w:trHeight w:val="906"/>
        </w:trPr>
        <w:tc>
          <w:tcPr>
            <w:tcW w:w="5000" w:type="pct"/>
            <w:gridSpan w:val="6"/>
          </w:tcPr>
          <w:p w14:paraId="6D16CAF8" w14:textId="77777777" w:rsidR="00727B25" w:rsidRDefault="00FF6485">
            <w:pPr>
              <w:pStyle w:val="TableParagraph"/>
              <w:jc w:val="left"/>
              <w:rPr>
                <w:rFonts w:ascii="Times New Roman" w:hAnsi="Times New Roman"/>
                <w:bCs/>
                <w:sz w:val="21"/>
              </w:rPr>
            </w:pPr>
            <w:r>
              <w:rPr>
                <w:rFonts w:ascii="Times New Roman" w:hAnsi="Times New Roman"/>
                <w:bCs/>
                <w:sz w:val="21"/>
              </w:rPr>
              <w:t>注：上表所列必备设备、工艺装备和检测手段的数量及规格型号应满足生产需要和产品标准要求，表中设备数量为最少要求。</w:t>
            </w:r>
          </w:p>
        </w:tc>
      </w:tr>
    </w:tbl>
    <w:p w14:paraId="1E0177E1" w14:textId="77777777" w:rsidR="00727B25" w:rsidRDefault="00727B25">
      <w:pPr>
        <w:rPr>
          <w:rFonts w:ascii="Times New Roman" w:hAnsi="Times New Roman"/>
        </w:rPr>
      </w:pPr>
    </w:p>
    <w:p w14:paraId="3960B81F"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48" w:name="_Toc31423"/>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3-2 </w:t>
      </w:r>
      <w:r>
        <w:rPr>
          <w:rFonts w:ascii="Times New Roman" w:eastAsia="宋体" w:hAnsi="Times New Roman" w:hint="eastAsia"/>
          <w:spacing w:val="-19"/>
          <w:sz w:val="24"/>
          <w:szCs w:val="24"/>
          <w:lang w:val="en-US"/>
        </w:rPr>
        <w:t>牵引整流变压器必备生产设备、工艺装备、计量器具和检测手段</w:t>
      </w:r>
      <w:bookmarkEnd w:id="48"/>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6"/>
        <w:gridCol w:w="1164"/>
        <w:gridCol w:w="2396"/>
        <w:gridCol w:w="777"/>
        <w:gridCol w:w="3129"/>
        <w:gridCol w:w="1713"/>
      </w:tblGrid>
      <w:tr w:rsidR="00727B25" w14:paraId="604B398A" w14:textId="77777777">
        <w:trPr>
          <w:trHeight w:val="513"/>
        </w:trPr>
        <w:tc>
          <w:tcPr>
            <w:tcW w:w="403" w:type="pct"/>
            <w:vAlign w:val="center"/>
          </w:tcPr>
          <w:p w14:paraId="4E845EBE" w14:textId="77777777" w:rsidR="00727B25" w:rsidRDefault="00FF6485">
            <w:pPr>
              <w:pStyle w:val="TableParagraph"/>
              <w:rPr>
                <w:rFonts w:ascii="Times New Roman" w:hAnsi="Times New Roman"/>
                <w:b/>
                <w:bCs/>
                <w:sz w:val="21"/>
              </w:rPr>
            </w:pPr>
            <w:r>
              <w:rPr>
                <w:rFonts w:ascii="Times New Roman" w:hAnsi="Times New Roman"/>
                <w:b/>
                <w:bCs/>
                <w:sz w:val="21"/>
              </w:rPr>
              <w:t>序号</w:t>
            </w:r>
          </w:p>
        </w:tc>
        <w:tc>
          <w:tcPr>
            <w:tcW w:w="583" w:type="pct"/>
            <w:vAlign w:val="center"/>
          </w:tcPr>
          <w:p w14:paraId="473384ED" w14:textId="77777777" w:rsidR="00727B25" w:rsidRDefault="00FF6485">
            <w:pPr>
              <w:pStyle w:val="TableParagraph"/>
              <w:rPr>
                <w:rFonts w:ascii="Times New Roman" w:hAnsi="Times New Roman"/>
                <w:b/>
                <w:bCs/>
                <w:sz w:val="21"/>
              </w:rPr>
            </w:pPr>
            <w:r>
              <w:rPr>
                <w:rFonts w:ascii="Times New Roman" w:hAnsi="Times New Roman"/>
                <w:b/>
                <w:bCs/>
                <w:sz w:val="21"/>
              </w:rPr>
              <w:t>工艺类别</w:t>
            </w:r>
          </w:p>
        </w:tc>
        <w:tc>
          <w:tcPr>
            <w:tcW w:w="1200" w:type="pct"/>
            <w:vAlign w:val="center"/>
          </w:tcPr>
          <w:p w14:paraId="1E7F5323" w14:textId="77777777" w:rsidR="00727B25" w:rsidRDefault="00FF6485">
            <w:pPr>
              <w:pStyle w:val="TableParagraph"/>
              <w:rPr>
                <w:rFonts w:ascii="Times New Roman" w:hAnsi="Times New Roman"/>
                <w:b/>
                <w:bCs/>
                <w:sz w:val="21"/>
              </w:rPr>
            </w:pPr>
            <w:r>
              <w:rPr>
                <w:rFonts w:ascii="Times New Roman" w:hAnsi="Times New Roman"/>
                <w:b/>
                <w:bCs/>
                <w:sz w:val="21"/>
              </w:rPr>
              <w:t>设备名称</w:t>
            </w:r>
          </w:p>
        </w:tc>
        <w:tc>
          <w:tcPr>
            <w:tcW w:w="389" w:type="pct"/>
            <w:vAlign w:val="center"/>
          </w:tcPr>
          <w:p w14:paraId="15A533CB" w14:textId="77777777" w:rsidR="00727B25" w:rsidRDefault="00FF6485">
            <w:pPr>
              <w:pStyle w:val="TableParagraph"/>
              <w:rPr>
                <w:rFonts w:ascii="Times New Roman" w:hAnsi="Times New Roman"/>
                <w:b/>
                <w:bCs/>
                <w:sz w:val="21"/>
              </w:rPr>
            </w:pPr>
            <w:r>
              <w:rPr>
                <w:rFonts w:ascii="Times New Roman" w:hAnsi="Times New Roman"/>
                <w:b/>
                <w:bCs/>
                <w:sz w:val="21"/>
              </w:rPr>
              <w:t>数量</w:t>
            </w:r>
          </w:p>
        </w:tc>
        <w:tc>
          <w:tcPr>
            <w:tcW w:w="1567" w:type="pct"/>
            <w:vAlign w:val="center"/>
          </w:tcPr>
          <w:p w14:paraId="7DC0B08F" w14:textId="77777777" w:rsidR="00727B25" w:rsidRDefault="00FF6485">
            <w:pPr>
              <w:pStyle w:val="TableParagraph"/>
              <w:rPr>
                <w:rFonts w:ascii="Times New Roman" w:hAnsi="Times New Roman"/>
                <w:b/>
                <w:bCs/>
                <w:sz w:val="21"/>
              </w:rPr>
            </w:pPr>
            <w:r>
              <w:rPr>
                <w:rFonts w:ascii="Times New Roman" w:hAnsi="Times New Roman"/>
                <w:b/>
                <w:bCs/>
                <w:sz w:val="21"/>
              </w:rPr>
              <w:t>设备能力或技术参数</w:t>
            </w:r>
          </w:p>
        </w:tc>
        <w:tc>
          <w:tcPr>
            <w:tcW w:w="853" w:type="pct"/>
            <w:vAlign w:val="center"/>
          </w:tcPr>
          <w:p w14:paraId="64425888" w14:textId="77777777" w:rsidR="00727B25" w:rsidRDefault="00FF6485">
            <w:pPr>
              <w:pStyle w:val="TableParagraph"/>
              <w:rPr>
                <w:rFonts w:ascii="Times New Roman" w:hAnsi="Times New Roman"/>
                <w:b/>
                <w:bCs/>
                <w:sz w:val="21"/>
              </w:rPr>
            </w:pPr>
            <w:r>
              <w:rPr>
                <w:rFonts w:ascii="Times New Roman" w:hAnsi="Times New Roman"/>
                <w:b/>
                <w:bCs/>
                <w:sz w:val="21"/>
              </w:rPr>
              <w:t>备注</w:t>
            </w:r>
          </w:p>
        </w:tc>
      </w:tr>
      <w:tr w:rsidR="00727B25" w14:paraId="4C90901D" w14:textId="77777777">
        <w:trPr>
          <w:trHeight w:val="454"/>
        </w:trPr>
        <w:tc>
          <w:tcPr>
            <w:tcW w:w="403" w:type="pct"/>
            <w:vAlign w:val="center"/>
          </w:tcPr>
          <w:p w14:paraId="40EB3EB2" w14:textId="77777777" w:rsidR="00727B25" w:rsidRDefault="00727B25">
            <w:pPr>
              <w:pStyle w:val="TableParagraph"/>
              <w:numPr>
                <w:ilvl w:val="0"/>
                <w:numId w:val="12"/>
              </w:numPr>
              <w:rPr>
                <w:rFonts w:ascii="Times New Roman" w:hAnsi="Times New Roman"/>
                <w:bCs/>
                <w:sz w:val="21"/>
              </w:rPr>
            </w:pPr>
          </w:p>
        </w:tc>
        <w:tc>
          <w:tcPr>
            <w:tcW w:w="583" w:type="pct"/>
            <w:vMerge w:val="restart"/>
            <w:vAlign w:val="center"/>
          </w:tcPr>
          <w:p w14:paraId="1BD10B28" w14:textId="77777777" w:rsidR="00727B25" w:rsidRDefault="00FF6485">
            <w:pPr>
              <w:pStyle w:val="TableParagraph"/>
              <w:rPr>
                <w:rFonts w:ascii="Times New Roman" w:hAnsi="Times New Roman"/>
                <w:iCs/>
                <w:sz w:val="21"/>
              </w:rPr>
            </w:pPr>
            <w:r>
              <w:rPr>
                <w:rFonts w:ascii="Times New Roman" w:hAnsi="Times New Roman"/>
                <w:iCs/>
                <w:sz w:val="21"/>
              </w:rPr>
              <w:t>生产</w:t>
            </w:r>
          </w:p>
        </w:tc>
        <w:tc>
          <w:tcPr>
            <w:tcW w:w="1200" w:type="pct"/>
            <w:vAlign w:val="center"/>
          </w:tcPr>
          <w:p w14:paraId="3DA5C4DD" w14:textId="77777777" w:rsidR="00727B25" w:rsidRDefault="00FF6485">
            <w:pPr>
              <w:pStyle w:val="TableParagraph"/>
              <w:rPr>
                <w:rFonts w:ascii="Times New Roman" w:hAnsi="Times New Roman"/>
                <w:bCs/>
                <w:iCs/>
                <w:sz w:val="21"/>
              </w:rPr>
            </w:pPr>
            <w:r>
              <w:rPr>
                <w:rFonts w:ascii="Times New Roman" w:hAnsi="Times New Roman"/>
                <w:bCs/>
                <w:iCs/>
                <w:sz w:val="21"/>
              </w:rPr>
              <w:t>产品设计开发平台</w:t>
            </w:r>
          </w:p>
        </w:tc>
        <w:tc>
          <w:tcPr>
            <w:tcW w:w="389" w:type="pct"/>
            <w:vAlign w:val="center"/>
          </w:tcPr>
          <w:p w14:paraId="1B7E2921" w14:textId="77777777" w:rsidR="00727B25" w:rsidRDefault="00FF6485">
            <w:pPr>
              <w:pStyle w:val="TableParagraph"/>
              <w:rPr>
                <w:rFonts w:ascii="Times New Roman" w:hAnsi="Times New Roman"/>
                <w:bCs/>
                <w:iCs/>
                <w:sz w:val="21"/>
              </w:rPr>
            </w:pPr>
            <w:r>
              <w:rPr>
                <w:rFonts w:ascii="Times New Roman" w:hAnsi="Times New Roman"/>
                <w:bCs/>
                <w:iCs/>
                <w:sz w:val="21"/>
              </w:rPr>
              <w:t>1</w:t>
            </w:r>
          </w:p>
        </w:tc>
        <w:tc>
          <w:tcPr>
            <w:tcW w:w="1567" w:type="pct"/>
            <w:vAlign w:val="center"/>
          </w:tcPr>
          <w:p w14:paraId="51FC9E78" w14:textId="77777777" w:rsidR="00727B25" w:rsidRDefault="00FF6485">
            <w:pPr>
              <w:pStyle w:val="TableParagraph"/>
              <w:rPr>
                <w:rFonts w:ascii="Times New Roman" w:hAnsi="Times New Roman"/>
                <w:bCs/>
                <w:iCs/>
                <w:sz w:val="21"/>
              </w:rPr>
            </w:pPr>
            <w:r>
              <w:rPr>
                <w:rFonts w:ascii="Times New Roman" w:hAnsi="Times New Roman" w:hint="eastAsia"/>
                <w:bCs/>
                <w:iCs/>
                <w:sz w:val="21"/>
                <w:lang w:val="en-US"/>
              </w:rPr>
              <w:t>满足产品设计开发要求</w:t>
            </w:r>
          </w:p>
        </w:tc>
        <w:tc>
          <w:tcPr>
            <w:tcW w:w="853" w:type="pct"/>
            <w:vAlign w:val="center"/>
          </w:tcPr>
          <w:p w14:paraId="6358465F" w14:textId="77777777" w:rsidR="00727B25" w:rsidRDefault="00727B25">
            <w:pPr>
              <w:pStyle w:val="TableParagraph"/>
              <w:rPr>
                <w:rFonts w:ascii="Times New Roman" w:hAnsi="Times New Roman"/>
                <w:iCs/>
                <w:sz w:val="21"/>
              </w:rPr>
            </w:pPr>
          </w:p>
        </w:tc>
      </w:tr>
      <w:tr w:rsidR="00727B25" w14:paraId="5A3FE737" w14:textId="77777777">
        <w:trPr>
          <w:trHeight w:val="454"/>
        </w:trPr>
        <w:tc>
          <w:tcPr>
            <w:tcW w:w="403" w:type="pct"/>
            <w:vAlign w:val="center"/>
          </w:tcPr>
          <w:p w14:paraId="60F58E10"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4757DA5F" w14:textId="77777777" w:rsidR="00727B25" w:rsidRDefault="00727B25">
            <w:pPr>
              <w:pStyle w:val="TableParagraph"/>
              <w:rPr>
                <w:rFonts w:ascii="Times New Roman" w:hAnsi="Times New Roman"/>
                <w:iCs/>
                <w:sz w:val="21"/>
              </w:rPr>
            </w:pPr>
          </w:p>
        </w:tc>
        <w:tc>
          <w:tcPr>
            <w:tcW w:w="1200" w:type="pct"/>
            <w:vAlign w:val="center"/>
          </w:tcPr>
          <w:p w14:paraId="10615132" w14:textId="77777777" w:rsidR="00727B25" w:rsidRDefault="00FF6485">
            <w:pPr>
              <w:pStyle w:val="TableParagraph"/>
              <w:rPr>
                <w:rFonts w:ascii="Times New Roman" w:hAnsi="Times New Roman"/>
                <w:bCs/>
                <w:iCs/>
                <w:sz w:val="21"/>
              </w:rPr>
            </w:pPr>
            <w:r>
              <w:rPr>
                <w:rFonts w:ascii="Times New Roman" w:hAnsi="Times New Roman" w:hint="eastAsia"/>
                <w:bCs/>
                <w:iCs/>
                <w:sz w:val="21"/>
              </w:rPr>
              <w:t>（线绕）绕线机</w:t>
            </w:r>
          </w:p>
        </w:tc>
        <w:tc>
          <w:tcPr>
            <w:tcW w:w="389" w:type="pct"/>
            <w:vAlign w:val="center"/>
          </w:tcPr>
          <w:p w14:paraId="0074A71C" w14:textId="77777777" w:rsidR="00727B25" w:rsidRDefault="00FF6485">
            <w:pPr>
              <w:pStyle w:val="TableParagraph"/>
              <w:rPr>
                <w:rFonts w:ascii="Times New Roman" w:hAnsi="Times New Roman"/>
                <w:bCs/>
                <w:iCs/>
                <w:sz w:val="21"/>
              </w:rPr>
            </w:pPr>
            <w:r>
              <w:rPr>
                <w:rFonts w:ascii="Times New Roman" w:hAnsi="Times New Roman" w:hint="eastAsia"/>
                <w:bCs/>
                <w:iCs/>
                <w:sz w:val="21"/>
              </w:rPr>
              <w:t>1</w:t>
            </w:r>
          </w:p>
        </w:tc>
        <w:tc>
          <w:tcPr>
            <w:tcW w:w="1567" w:type="pct"/>
            <w:vAlign w:val="center"/>
          </w:tcPr>
          <w:p w14:paraId="163B9CA4" w14:textId="77777777" w:rsidR="00727B25" w:rsidRDefault="00FF6485">
            <w:pPr>
              <w:pStyle w:val="TableParagraph"/>
              <w:rPr>
                <w:rFonts w:ascii="Times New Roman" w:hAnsi="Times New Roman"/>
                <w:bCs/>
                <w:iCs/>
                <w:sz w:val="21"/>
              </w:rPr>
            </w:pPr>
            <w:r>
              <w:rPr>
                <w:rFonts w:ascii="Times New Roman" w:hAnsi="Times New Roman"/>
                <w:bCs/>
                <w:iCs/>
                <w:sz w:val="21"/>
              </w:rPr>
              <w:t>满足线圈绕线工艺要求</w:t>
            </w:r>
          </w:p>
        </w:tc>
        <w:tc>
          <w:tcPr>
            <w:tcW w:w="853" w:type="pct"/>
            <w:vAlign w:val="center"/>
          </w:tcPr>
          <w:p w14:paraId="07F4ED4A" w14:textId="77777777" w:rsidR="00727B25" w:rsidRDefault="00727B25">
            <w:pPr>
              <w:pStyle w:val="TableParagraph"/>
              <w:rPr>
                <w:rFonts w:ascii="Times New Roman" w:hAnsi="Times New Roman"/>
                <w:iCs/>
                <w:sz w:val="21"/>
              </w:rPr>
            </w:pPr>
          </w:p>
        </w:tc>
      </w:tr>
      <w:tr w:rsidR="00727B25" w14:paraId="1B17B03F" w14:textId="77777777">
        <w:trPr>
          <w:trHeight w:val="454"/>
        </w:trPr>
        <w:tc>
          <w:tcPr>
            <w:tcW w:w="403" w:type="pct"/>
            <w:vAlign w:val="center"/>
          </w:tcPr>
          <w:p w14:paraId="60961B6F"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79A74970" w14:textId="77777777" w:rsidR="00727B25" w:rsidRDefault="00727B25">
            <w:pPr>
              <w:pStyle w:val="TableParagraph"/>
              <w:rPr>
                <w:rFonts w:ascii="Times New Roman" w:hAnsi="Times New Roman"/>
                <w:iCs/>
                <w:sz w:val="21"/>
              </w:rPr>
            </w:pPr>
          </w:p>
        </w:tc>
        <w:tc>
          <w:tcPr>
            <w:tcW w:w="1200" w:type="pct"/>
            <w:vAlign w:val="center"/>
          </w:tcPr>
          <w:p w14:paraId="21B93EE8" w14:textId="77777777" w:rsidR="00727B25" w:rsidRDefault="00FF6485">
            <w:pPr>
              <w:pStyle w:val="TableParagraph"/>
              <w:rPr>
                <w:rFonts w:ascii="Times New Roman" w:hAnsi="Times New Roman"/>
                <w:iCs/>
                <w:sz w:val="21"/>
              </w:rPr>
            </w:pPr>
            <w:r>
              <w:rPr>
                <w:rFonts w:ascii="Times New Roman" w:hAnsi="Times New Roman" w:hint="eastAsia"/>
                <w:sz w:val="21"/>
              </w:rPr>
              <w:t>（箔绕）绕线机</w:t>
            </w:r>
          </w:p>
        </w:tc>
        <w:tc>
          <w:tcPr>
            <w:tcW w:w="389" w:type="pct"/>
            <w:vAlign w:val="center"/>
          </w:tcPr>
          <w:p w14:paraId="5AAF0F70"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08F02EA2" w14:textId="77777777" w:rsidR="00727B25" w:rsidRDefault="00FF6485">
            <w:pPr>
              <w:pStyle w:val="TableParagraph"/>
              <w:rPr>
                <w:rFonts w:ascii="Times New Roman" w:hAnsi="Times New Roman"/>
                <w:iCs/>
                <w:sz w:val="21"/>
              </w:rPr>
            </w:pPr>
            <w:r>
              <w:rPr>
                <w:rFonts w:ascii="Times New Roman" w:hAnsi="Times New Roman"/>
                <w:iCs/>
                <w:sz w:val="21"/>
              </w:rPr>
              <w:t>满足线圈绕制工艺要求</w:t>
            </w:r>
          </w:p>
        </w:tc>
        <w:tc>
          <w:tcPr>
            <w:tcW w:w="853" w:type="pct"/>
            <w:vAlign w:val="center"/>
          </w:tcPr>
          <w:p w14:paraId="0139A265" w14:textId="77777777" w:rsidR="00727B25" w:rsidRDefault="00727B25">
            <w:pPr>
              <w:pStyle w:val="TableParagraph"/>
              <w:rPr>
                <w:rFonts w:ascii="Times New Roman" w:hAnsi="Times New Roman"/>
                <w:iCs/>
                <w:sz w:val="21"/>
              </w:rPr>
            </w:pPr>
          </w:p>
        </w:tc>
      </w:tr>
      <w:tr w:rsidR="00727B25" w14:paraId="12701CAF" w14:textId="77777777">
        <w:trPr>
          <w:trHeight w:val="454"/>
        </w:trPr>
        <w:tc>
          <w:tcPr>
            <w:tcW w:w="403" w:type="pct"/>
            <w:vAlign w:val="center"/>
          </w:tcPr>
          <w:p w14:paraId="76D11329"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4DD91307" w14:textId="77777777" w:rsidR="00727B25" w:rsidRDefault="00727B25">
            <w:pPr>
              <w:pStyle w:val="TableParagraph"/>
              <w:rPr>
                <w:rFonts w:ascii="Times New Roman" w:hAnsi="Times New Roman"/>
                <w:iCs/>
                <w:sz w:val="21"/>
              </w:rPr>
            </w:pPr>
          </w:p>
        </w:tc>
        <w:tc>
          <w:tcPr>
            <w:tcW w:w="1200" w:type="pct"/>
            <w:vAlign w:val="center"/>
          </w:tcPr>
          <w:p w14:paraId="1BBBD0D5" w14:textId="77777777" w:rsidR="00727B25" w:rsidRDefault="00FF6485">
            <w:pPr>
              <w:pStyle w:val="TableParagraph"/>
              <w:rPr>
                <w:rFonts w:ascii="Times New Roman" w:hAnsi="Times New Roman"/>
                <w:iCs/>
                <w:sz w:val="21"/>
              </w:rPr>
            </w:pPr>
            <w:r>
              <w:rPr>
                <w:rFonts w:ascii="Times New Roman" w:hAnsi="Times New Roman" w:hint="eastAsia"/>
                <w:sz w:val="21"/>
                <w:szCs w:val="21"/>
              </w:rPr>
              <w:t>固化炉</w:t>
            </w:r>
          </w:p>
        </w:tc>
        <w:tc>
          <w:tcPr>
            <w:tcW w:w="389" w:type="pct"/>
            <w:vAlign w:val="center"/>
          </w:tcPr>
          <w:p w14:paraId="0F473454"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39AF2FCA" w14:textId="77777777" w:rsidR="00727B25" w:rsidRDefault="00FF6485">
            <w:pPr>
              <w:pStyle w:val="TableParagraph"/>
              <w:rPr>
                <w:rFonts w:ascii="Times New Roman" w:hAnsi="Times New Roman"/>
                <w:iCs/>
                <w:sz w:val="21"/>
              </w:rPr>
            </w:pPr>
            <w:r>
              <w:rPr>
                <w:rFonts w:ascii="Times New Roman" w:hAnsi="Times New Roman"/>
                <w:iCs/>
                <w:sz w:val="21"/>
              </w:rPr>
              <w:t>满足线圈固化工艺要求</w:t>
            </w:r>
          </w:p>
        </w:tc>
        <w:tc>
          <w:tcPr>
            <w:tcW w:w="853" w:type="pct"/>
            <w:vAlign w:val="center"/>
          </w:tcPr>
          <w:p w14:paraId="10C937D8" w14:textId="77777777" w:rsidR="00727B25" w:rsidRDefault="00727B25">
            <w:pPr>
              <w:pStyle w:val="TableParagraph"/>
              <w:rPr>
                <w:rFonts w:ascii="Times New Roman" w:hAnsi="Times New Roman"/>
                <w:iCs/>
                <w:sz w:val="21"/>
              </w:rPr>
            </w:pPr>
          </w:p>
        </w:tc>
      </w:tr>
      <w:tr w:rsidR="00727B25" w14:paraId="222C5022" w14:textId="77777777">
        <w:trPr>
          <w:trHeight w:val="454"/>
        </w:trPr>
        <w:tc>
          <w:tcPr>
            <w:tcW w:w="403" w:type="pct"/>
            <w:vAlign w:val="center"/>
          </w:tcPr>
          <w:p w14:paraId="7209166D"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61AE3DEB" w14:textId="77777777" w:rsidR="00727B25" w:rsidRDefault="00727B25">
            <w:pPr>
              <w:pStyle w:val="TableParagraph"/>
              <w:rPr>
                <w:rFonts w:ascii="Times New Roman" w:hAnsi="Times New Roman"/>
                <w:iCs/>
                <w:sz w:val="21"/>
              </w:rPr>
            </w:pPr>
          </w:p>
        </w:tc>
        <w:tc>
          <w:tcPr>
            <w:tcW w:w="1200" w:type="pct"/>
            <w:vAlign w:val="center"/>
          </w:tcPr>
          <w:p w14:paraId="748A56FB" w14:textId="77777777" w:rsidR="00727B25" w:rsidRDefault="00FF6485">
            <w:pPr>
              <w:pStyle w:val="TableParagraph"/>
              <w:rPr>
                <w:rFonts w:ascii="Times New Roman" w:hAnsi="Times New Roman"/>
                <w:iCs/>
                <w:sz w:val="21"/>
              </w:rPr>
            </w:pPr>
            <w:r>
              <w:rPr>
                <w:rFonts w:ascii="Times New Roman" w:hAnsi="Times New Roman" w:hint="eastAsia"/>
                <w:sz w:val="21"/>
              </w:rPr>
              <w:t>真空浇注设备</w:t>
            </w:r>
          </w:p>
        </w:tc>
        <w:tc>
          <w:tcPr>
            <w:tcW w:w="389" w:type="pct"/>
            <w:vAlign w:val="center"/>
          </w:tcPr>
          <w:p w14:paraId="7A37C9A0"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493EF570" w14:textId="77777777" w:rsidR="00727B25" w:rsidRDefault="00FF6485">
            <w:pPr>
              <w:pStyle w:val="TableParagraph"/>
              <w:rPr>
                <w:rFonts w:ascii="Times New Roman" w:hAnsi="Times New Roman"/>
                <w:iCs/>
                <w:sz w:val="21"/>
              </w:rPr>
            </w:pPr>
            <w:r>
              <w:rPr>
                <w:rFonts w:ascii="Times New Roman" w:hAnsi="Times New Roman"/>
                <w:iCs/>
                <w:sz w:val="21"/>
              </w:rPr>
              <w:t>满足线圈浇注工艺要求</w:t>
            </w:r>
          </w:p>
        </w:tc>
        <w:tc>
          <w:tcPr>
            <w:tcW w:w="853" w:type="pct"/>
            <w:vAlign w:val="center"/>
          </w:tcPr>
          <w:p w14:paraId="0F5A9C56" w14:textId="77777777" w:rsidR="00727B25" w:rsidRDefault="00FF6485">
            <w:pPr>
              <w:pStyle w:val="TableParagraph"/>
              <w:rPr>
                <w:rFonts w:ascii="Times New Roman" w:hAnsi="Times New Roman"/>
                <w:iCs/>
                <w:sz w:val="21"/>
              </w:rPr>
            </w:pPr>
            <w:r>
              <w:rPr>
                <w:rFonts w:ascii="Times New Roman" w:hAnsi="Times New Roman" w:hint="eastAsia"/>
                <w:iCs/>
                <w:sz w:val="21"/>
              </w:rPr>
              <w:t>浇注式线圈用</w:t>
            </w:r>
          </w:p>
        </w:tc>
      </w:tr>
      <w:tr w:rsidR="00727B25" w14:paraId="21DBE3B1" w14:textId="77777777">
        <w:trPr>
          <w:trHeight w:val="454"/>
        </w:trPr>
        <w:tc>
          <w:tcPr>
            <w:tcW w:w="403" w:type="pct"/>
            <w:vAlign w:val="center"/>
          </w:tcPr>
          <w:p w14:paraId="190AE75E"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525AD1C5" w14:textId="77777777" w:rsidR="00727B25" w:rsidRDefault="00727B25">
            <w:pPr>
              <w:pStyle w:val="TableParagraph"/>
              <w:rPr>
                <w:rFonts w:ascii="Times New Roman" w:hAnsi="Times New Roman"/>
                <w:iCs/>
                <w:sz w:val="21"/>
              </w:rPr>
            </w:pPr>
          </w:p>
        </w:tc>
        <w:tc>
          <w:tcPr>
            <w:tcW w:w="1200" w:type="pct"/>
            <w:vAlign w:val="center"/>
          </w:tcPr>
          <w:p w14:paraId="012E5D7E" w14:textId="77777777" w:rsidR="00727B25" w:rsidRDefault="00FF6485">
            <w:pPr>
              <w:pStyle w:val="TableParagraph"/>
              <w:rPr>
                <w:rFonts w:ascii="Times New Roman" w:hAnsi="Times New Roman"/>
                <w:iCs/>
                <w:sz w:val="21"/>
              </w:rPr>
            </w:pPr>
            <w:r>
              <w:rPr>
                <w:rFonts w:ascii="Times New Roman" w:hAnsi="Times New Roman" w:hint="eastAsia"/>
                <w:sz w:val="21"/>
              </w:rPr>
              <w:t>真空浸漆设备</w:t>
            </w:r>
          </w:p>
        </w:tc>
        <w:tc>
          <w:tcPr>
            <w:tcW w:w="389" w:type="pct"/>
            <w:vAlign w:val="center"/>
          </w:tcPr>
          <w:p w14:paraId="6AC565F7"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31E5A19B" w14:textId="77777777" w:rsidR="00727B25" w:rsidRDefault="00FF6485">
            <w:pPr>
              <w:pStyle w:val="TableParagraph"/>
              <w:rPr>
                <w:rFonts w:ascii="Times New Roman" w:hAnsi="Times New Roman"/>
                <w:iCs/>
                <w:sz w:val="21"/>
              </w:rPr>
            </w:pPr>
            <w:r>
              <w:rPr>
                <w:rFonts w:ascii="Times New Roman" w:hAnsi="Times New Roman"/>
                <w:iCs/>
                <w:sz w:val="21"/>
              </w:rPr>
              <w:t>满足线圈</w:t>
            </w:r>
            <w:r>
              <w:rPr>
                <w:rFonts w:ascii="Times New Roman" w:hAnsi="Times New Roman" w:hint="eastAsia"/>
                <w:sz w:val="21"/>
              </w:rPr>
              <w:t>浸漆</w:t>
            </w:r>
            <w:r>
              <w:rPr>
                <w:rFonts w:ascii="Times New Roman" w:hAnsi="Times New Roman"/>
                <w:iCs/>
                <w:sz w:val="21"/>
              </w:rPr>
              <w:t>工艺要求</w:t>
            </w:r>
          </w:p>
        </w:tc>
        <w:tc>
          <w:tcPr>
            <w:tcW w:w="853" w:type="pct"/>
            <w:vAlign w:val="center"/>
          </w:tcPr>
          <w:p w14:paraId="5175737A" w14:textId="77777777" w:rsidR="00727B25" w:rsidRDefault="00FF6485">
            <w:pPr>
              <w:pStyle w:val="TableParagraph"/>
              <w:rPr>
                <w:rFonts w:ascii="Times New Roman" w:hAnsi="Times New Roman"/>
                <w:iCs/>
                <w:sz w:val="21"/>
              </w:rPr>
            </w:pPr>
            <w:r>
              <w:rPr>
                <w:rFonts w:ascii="Times New Roman" w:hAnsi="Times New Roman" w:hint="eastAsia"/>
                <w:iCs/>
                <w:sz w:val="21"/>
              </w:rPr>
              <w:t>敞开式线圈用</w:t>
            </w:r>
          </w:p>
        </w:tc>
      </w:tr>
      <w:tr w:rsidR="00727B25" w14:paraId="1885591D" w14:textId="77777777">
        <w:trPr>
          <w:trHeight w:val="454"/>
        </w:trPr>
        <w:tc>
          <w:tcPr>
            <w:tcW w:w="403" w:type="pct"/>
            <w:vAlign w:val="center"/>
          </w:tcPr>
          <w:p w14:paraId="0BBAC503" w14:textId="77777777" w:rsidR="00727B25" w:rsidRDefault="00727B25">
            <w:pPr>
              <w:pStyle w:val="TableParagraph"/>
              <w:numPr>
                <w:ilvl w:val="0"/>
                <w:numId w:val="12"/>
              </w:numPr>
              <w:rPr>
                <w:rFonts w:ascii="Times New Roman" w:hAnsi="Times New Roman"/>
                <w:bCs/>
                <w:sz w:val="21"/>
              </w:rPr>
            </w:pPr>
          </w:p>
        </w:tc>
        <w:tc>
          <w:tcPr>
            <w:tcW w:w="583" w:type="pct"/>
            <w:vMerge w:val="restart"/>
            <w:vAlign w:val="center"/>
          </w:tcPr>
          <w:p w14:paraId="1724B10D" w14:textId="77777777" w:rsidR="00727B25" w:rsidRDefault="00FF6485">
            <w:pPr>
              <w:pStyle w:val="TableParagraph"/>
              <w:rPr>
                <w:rFonts w:ascii="Times New Roman" w:hAnsi="Times New Roman"/>
                <w:iCs/>
                <w:sz w:val="21"/>
                <w:lang w:val="en-US"/>
              </w:rPr>
            </w:pPr>
            <w:r>
              <w:rPr>
                <w:rFonts w:ascii="Times New Roman" w:hAnsi="Times New Roman"/>
                <w:iCs/>
                <w:sz w:val="21"/>
              </w:rPr>
              <w:t>试验</w:t>
            </w:r>
            <w:r>
              <w:rPr>
                <w:rFonts w:ascii="Times New Roman" w:hAnsi="Times New Roman" w:hint="eastAsia"/>
                <w:iCs/>
                <w:sz w:val="21"/>
                <w:lang w:val="en-US"/>
              </w:rPr>
              <w:t xml:space="preserve"> </w:t>
            </w:r>
          </w:p>
        </w:tc>
        <w:tc>
          <w:tcPr>
            <w:tcW w:w="1200" w:type="pct"/>
            <w:vAlign w:val="center"/>
          </w:tcPr>
          <w:p w14:paraId="75A8F299" w14:textId="77777777" w:rsidR="00727B25" w:rsidRDefault="00FF6485">
            <w:pPr>
              <w:pStyle w:val="TableParagraph"/>
              <w:rPr>
                <w:rFonts w:ascii="Times New Roman" w:hAnsi="Times New Roman"/>
                <w:iCs/>
                <w:sz w:val="21"/>
              </w:rPr>
            </w:pPr>
            <w:r>
              <w:rPr>
                <w:rFonts w:ascii="Times New Roman" w:hAnsi="Times New Roman" w:hint="eastAsia"/>
                <w:sz w:val="21"/>
                <w:lang w:val="en-US"/>
              </w:rPr>
              <w:t>绝缘电阻测试仪</w:t>
            </w:r>
          </w:p>
        </w:tc>
        <w:tc>
          <w:tcPr>
            <w:tcW w:w="389" w:type="pct"/>
            <w:vAlign w:val="center"/>
          </w:tcPr>
          <w:p w14:paraId="6D6FBE3B"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72E1D7F0"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5D2611CA" w14:textId="77777777" w:rsidR="00727B25" w:rsidRDefault="00727B25">
            <w:pPr>
              <w:pStyle w:val="TableParagraph"/>
              <w:rPr>
                <w:rFonts w:ascii="Times New Roman" w:hAnsi="Times New Roman"/>
                <w:iCs/>
                <w:sz w:val="21"/>
              </w:rPr>
            </w:pPr>
          </w:p>
        </w:tc>
      </w:tr>
      <w:tr w:rsidR="00727B25" w14:paraId="2B6D33DB" w14:textId="77777777">
        <w:trPr>
          <w:trHeight w:val="454"/>
        </w:trPr>
        <w:tc>
          <w:tcPr>
            <w:tcW w:w="403" w:type="pct"/>
            <w:vAlign w:val="center"/>
          </w:tcPr>
          <w:p w14:paraId="4EB86222"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12999FD3" w14:textId="77777777" w:rsidR="00727B25" w:rsidRDefault="00727B25">
            <w:pPr>
              <w:pStyle w:val="TableParagraph"/>
              <w:rPr>
                <w:rFonts w:ascii="Times New Roman" w:hAnsi="Times New Roman"/>
                <w:iCs/>
                <w:sz w:val="21"/>
              </w:rPr>
            </w:pPr>
          </w:p>
        </w:tc>
        <w:tc>
          <w:tcPr>
            <w:tcW w:w="1200" w:type="pct"/>
            <w:vAlign w:val="center"/>
          </w:tcPr>
          <w:p w14:paraId="2A952397" w14:textId="77777777" w:rsidR="00727B25" w:rsidRDefault="00FF6485">
            <w:pPr>
              <w:pStyle w:val="TableParagraph"/>
              <w:rPr>
                <w:rFonts w:ascii="Times New Roman" w:hAnsi="Times New Roman"/>
                <w:iCs/>
                <w:sz w:val="21"/>
              </w:rPr>
            </w:pPr>
            <w:r>
              <w:rPr>
                <w:rFonts w:ascii="Times New Roman" w:hAnsi="Times New Roman" w:hint="eastAsia"/>
                <w:sz w:val="21"/>
                <w:lang w:val="en-US"/>
              </w:rPr>
              <w:t>变比测试仪</w:t>
            </w:r>
          </w:p>
        </w:tc>
        <w:tc>
          <w:tcPr>
            <w:tcW w:w="389" w:type="pct"/>
            <w:vAlign w:val="center"/>
          </w:tcPr>
          <w:p w14:paraId="36832BB3"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613055AE"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1653E462" w14:textId="77777777" w:rsidR="00727B25" w:rsidRDefault="00727B25">
            <w:pPr>
              <w:pStyle w:val="TableParagraph"/>
              <w:rPr>
                <w:rFonts w:ascii="Times New Roman" w:hAnsi="Times New Roman"/>
                <w:iCs/>
                <w:sz w:val="21"/>
              </w:rPr>
            </w:pPr>
          </w:p>
        </w:tc>
      </w:tr>
      <w:tr w:rsidR="00727B25" w14:paraId="4042D25A" w14:textId="77777777">
        <w:trPr>
          <w:trHeight w:val="454"/>
        </w:trPr>
        <w:tc>
          <w:tcPr>
            <w:tcW w:w="403" w:type="pct"/>
            <w:vAlign w:val="center"/>
          </w:tcPr>
          <w:p w14:paraId="176B3180"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0656C648" w14:textId="77777777" w:rsidR="00727B25" w:rsidRDefault="00727B25">
            <w:pPr>
              <w:pStyle w:val="TableParagraph"/>
              <w:rPr>
                <w:rFonts w:ascii="Times New Roman" w:hAnsi="Times New Roman"/>
                <w:iCs/>
                <w:sz w:val="21"/>
              </w:rPr>
            </w:pPr>
          </w:p>
        </w:tc>
        <w:tc>
          <w:tcPr>
            <w:tcW w:w="1200" w:type="pct"/>
            <w:vAlign w:val="center"/>
          </w:tcPr>
          <w:p w14:paraId="4A017646" w14:textId="77777777" w:rsidR="00727B25" w:rsidRDefault="00FF6485">
            <w:pPr>
              <w:pStyle w:val="TableParagraph"/>
              <w:rPr>
                <w:rFonts w:ascii="Times New Roman" w:hAnsi="Times New Roman"/>
                <w:iCs/>
                <w:sz w:val="21"/>
              </w:rPr>
            </w:pPr>
            <w:r>
              <w:rPr>
                <w:rFonts w:ascii="Times New Roman" w:hAnsi="Times New Roman" w:hint="eastAsia"/>
                <w:sz w:val="21"/>
                <w:lang w:val="en-US"/>
              </w:rPr>
              <w:t>直流电阻测试仪</w:t>
            </w:r>
          </w:p>
        </w:tc>
        <w:tc>
          <w:tcPr>
            <w:tcW w:w="389" w:type="pct"/>
            <w:vAlign w:val="center"/>
          </w:tcPr>
          <w:p w14:paraId="35232529"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2055658C"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07256290" w14:textId="77777777" w:rsidR="00727B25" w:rsidRDefault="00727B25">
            <w:pPr>
              <w:pStyle w:val="TableParagraph"/>
              <w:rPr>
                <w:rFonts w:ascii="Times New Roman" w:hAnsi="Times New Roman"/>
                <w:iCs/>
                <w:sz w:val="21"/>
              </w:rPr>
            </w:pPr>
          </w:p>
        </w:tc>
      </w:tr>
      <w:tr w:rsidR="00727B25" w14:paraId="1B7CE2E5" w14:textId="77777777">
        <w:trPr>
          <w:trHeight w:val="454"/>
        </w:trPr>
        <w:tc>
          <w:tcPr>
            <w:tcW w:w="403" w:type="pct"/>
            <w:vAlign w:val="center"/>
          </w:tcPr>
          <w:p w14:paraId="5E8CAEB2"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5616C0FF" w14:textId="77777777" w:rsidR="00727B25" w:rsidRDefault="00727B25">
            <w:pPr>
              <w:pStyle w:val="TableParagraph"/>
              <w:rPr>
                <w:rFonts w:ascii="Times New Roman" w:hAnsi="Times New Roman"/>
                <w:iCs/>
                <w:sz w:val="21"/>
              </w:rPr>
            </w:pPr>
          </w:p>
        </w:tc>
        <w:tc>
          <w:tcPr>
            <w:tcW w:w="1200" w:type="pct"/>
            <w:vAlign w:val="center"/>
          </w:tcPr>
          <w:p w14:paraId="41F6EAC7" w14:textId="77777777" w:rsidR="00727B25" w:rsidRDefault="00FF6485">
            <w:pPr>
              <w:pStyle w:val="TableParagraph"/>
              <w:rPr>
                <w:rFonts w:ascii="Times New Roman" w:hAnsi="Times New Roman"/>
                <w:iCs/>
                <w:sz w:val="21"/>
              </w:rPr>
            </w:pPr>
            <w:r>
              <w:rPr>
                <w:rFonts w:ascii="Times New Roman" w:hAnsi="Times New Roman" w:hint="eastAsia"/>
                <w:sz w:val="21"/>
                <w:lang w:val="en-US"/>
              </w:rPr>
              <w:t>工频耐压试验装置</w:t>
            </w:r>
          </w:p>
        </w:tc>
        <w:tc>
          <w:tcPr>
            <w:tcW w:w="389" w:type="pct"/>
            <w:vAlign w:val="center"/>
          </w:tcPr>
          <w:p w14:paraId="38999C99"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78197E48"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050E9528" w14:textId="77777777" w:rsidR="00727B25" w:rsidRDefault="00727B25">
            <w:pPr>
              <w:pStyle w:val="TableParagraph"/>
              <w:rPr>
                <w:rFonts w:ascii="Times New Roman" w:hAnsi="Times New Roman"/>
                <w:iCs/>
                <w:sz w:val="21"/>
              </w:rPr>
            </w:pPr>
          </w:p>
        </w:tc>
      </w:tr>
      <w:tr w:rsidR="00727B25" w14:paraId="1C464E45" w14:textId="77777777">
        <w:trPr>
          <w:trHeight w:val="454"/>
        </w:trPr>
        <w:tc>
          <w:tcPr>
            <w:tcW w:w="403" w:type="pct"/>
            <w:vAlign w:val="center"/>
          </w:tcPr>
          <w:p w14:paraId="211929FC"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5D6C6443" w14:textId="77777777" w:rsidR="00727B25" w:rsidRDefault="00727B25">
            <w:pPr>
              <w:pStyle w:val="TableParagraph"/>
              <w:rPr>
                <w:rFonts w:ascii="Times New Roman" w:hAnsi="Times New Roman"/>
                <w:iCs/>
                <w:sz w:val="21"/>
              </w:rPr>
            </w:pPr>
          </w:p>
        </w:tc>
        <w:tc>
          <w:tcPr>
            <w:tcW w:w="1200" w:type="pct"/>
            <w:vAlign w:val="center"/>
          </w:tcPr>
          <w:p w14:paraId="224F55A1" w14:textId="77777777" w:rsidR="00727B25" w:rsidRDefault="00FF6485">
            <w:pPr>
              <w:pStyle w:val="TableParagraph"/>
              <w:rPr>
                <w:rFonts w:ascii="Times New Roman" w:hAnsi="Times New Roman"/>
                <w:iCs/>
                <w:sz w:val="21"/>
              </w:rPr>
            </w:pPr>
            <w:r>
              <w:rPr>
                <w:rFonts w:ascii="Times New Roman" w:hAnsi="Times New Roman" w:hint="eastAsia"/>
                <w:sz w:val="21"/>
                <w:lang w:val="en-US"/>
              </w:rPr>
              <w:t>功率分析仪</w:t>
            </w:r>
          </w:p>
        </w:tc>
        <w:tc>
          <w:tcPr>
            <w:tcW w:w="389" w:type="pct"/>
            <w:vAlign w:val="center"/>
          </w:tcPr>
          <w:p w14:paraId="5894BB8E"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5CEC2E05"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6BAE642F" w14:textId="77777777" w:rsidR="00727B25" w:rsidRDefault="00727B25">
            <w:pPr>
              <w:pStyle w:val="TableParagraph"/>
              <w:rPr>
                <w:rFonts w:ascii="Times New Roman" w:hAnsi="Times New Roman"/>
                <w:iCs/>
                <w:sz w:val="21"/>
              </w:rPr>
            </w:pPr>
          </w:p>
        </w:tc>
      </w:tr>
      <w:tr w:rsidR="00727B25" w14:paraId="56B691AF" w14:textId="77777777">
        <w:trPr>
          <w:trHeight w:val="454"/>
        </w:trPr>
        <w:tc>
          <w:tcPr>
            <w:tcW w:w="403" w:type="pct"/>
            <w:vAlign w:val="center"/>
          </w:tcPr>
          <w:p w14:paraId="503575D2" w14:textId="77777777" w:rsidR="00727B25" w:rsidRDefault="00727B25">
            <w:pPr>
              <w:pStyle w:val="TableParagraph"/>
              <w:numPr>
                <w:ilvl w:val="0"/>
                <w:numId w:val="12"/>
              </w:numPr>
              <w:rPr>
                <w:rFonts w:ascii="Times New Roman" w:hAnsi="Times New Roman"/>
                <w:bCs/>
                <w:sz w:val="21"/>
              </w:rPr>
            </w:pPr>
          </w:p>
        </w:tc>
        <w:tc>
          <w:tcPr>
            <w:tcW w:w="583" w:type="pct"/>
            <w:vMerge/>
            <w:tcBorders>
              <w:top w:val="nil"/>
            </w:tcBorders>
            <w:vAlign w:val="center"/>
          </w:tcPr>
          <w:p w14:paraId="2DF5E171" w14:textId="77777777" w:rsidR="00727B25" w:rsidRDefault="00727B25">
            <w:pPr>
              <w:pStyle w:val="TableParagraph"/>
              <w:rPr>
                <w:rFonts w:ascii="Times New Roman" w:hAnsi="Times New Roman"/>
                <w:iCs/>
                <w:sz w:val="21"/>
              </w:rPr>
            </w:pPr>
          </w:p>
        </w:tc>
        <w:tc>
          <w:tcPr>
            <w:tcW w:w="1200" w:type="pct"/>
            <w:vAlign w:val="center"/>
          </w:tcPr>
          <w:p w14:paraId="4CD671F5" w14:textId="77777777" w:rsidR="00727B25" w:rsidRDefault="00FF6485">
            <w:pPr>
              <w:pStyle w:val="TableParagraph"/>
              <w:rPr>
                <w:rFonts w:ascii="Times New Roman" w:hAnsi="Times New Roman"/>
                <w:iCs/>
                <w:sz w:val="21"/>
              </w:rPr>
            </w:pPr>
            <w:r>
              <w:rPr>
                <w:rFonts w:ascii="Times New Roman" w:hAnsi="Times New Roman" w:hint="eastAsia"/>
                <w:sz w:val="21"/>
                <w:lang w:val="en-US"/>
              </w:rPr>
              <w:t>局部放电测试仪</w:t>
            </w:r>
          </w:p>
        </w:tc>
        <w:tc>
          <w:tcPr>
            <w:tcW w:w="389" w:type="pct"/>
            <w:vAlign w:val="center"/>
          </w:tcPr>
          <w:p w14:paraId="59DEAFE6" w14:textId="77777777" w:rsidR="00727B25" w:rsidRDefault="00FF6485">
            <w:pPr>
              <w:pStyle w:val="TableParagraph"/>
              <w:rPr>
                <w:rFonts w:ascii="Times New Roman" w:hAnsi="Times New Roman"/>
                <w:iCs/>
                <w:sz w:val="21"/>
              </w:rPr>
            </w:pPr>
            <w:r>
              <w:rPr>
                <w:rFonts w:ascii="Times New Roman" w:hAnsi="Times New Roman" w:hint="eastAsia"/>
                <w:iCs/>
                <w:sz w:val="21"/>
              </w:rPr>
              <w:t>1</w:t>
            </w:r>
          </w:p>
        </w:tc>
        <w:tc>
          <w:tcPr>
            <w:tcW w:w="1567" w:type="pct"/>
            <w:vAlign w:val="center"/>
          </w:tcPr>
          <w:p w14:paraId="4F0EF9F9" w14:textId="77777777" w:rsidR="00727B25" w:rsidRDefault="00FF6485">
            <w:pPr>
              <w:pStyle w:val="TableParagraph"/>
              <w:rPr>
                <w:rFonts w:ascii="Times New Roman" w:hAnsi="Times New Roman"/>
                <w:iCs/>
                <w:sz w:val="21"/>
              </w:rPr>
            </w:pPr>
            <w:r>
              <w:rPr>
                <w:rFonts w:ascii="Times New Roman" w:hAnsi="Times New Roman"/>
                <w:sz w:val="21"/>
              </w:rPr>
              <w:t>满足检测要求</w:t>
            </w:r>
          </w:p>
        </w:tc>
        <w:tc>
          <w:tcPr>
            <w:tcW w:w="853" w:type="pct"/>
            <w:vAlign w:val="center"/>
          </w:tcPr>
          <w:p w14:paraId="0C98A31F" w14:textId="77777777" w:rsidR="00727B25" w:rsidRDefault="00727B25">
            <w:pPr>
              <w:pStyle w:val="TableParagraph"/>
              <w:rPr>
                <w:rFonts w:ascii="Times New Roman" w:hAnsi="Times New Roman"/>
                <w:iCs/>
                <w:sz w:val="21"/>
              </w:rPr>
            </w:pPr>
          </w:p>
        </w:tc>
      </w:tr>
      <w:tr w:rsidR="00727B25" w14:paraId="5573B26D" w14:textId="77777777">
        <w:trPr>
          <w:trHeight w:val="906"/>
        </w:trPr>
        <w:tc>
          <w:tcPr>
            <w:tcW w:w="5000" w:type="pct"/>
            <w:gridSpan w:val="6"/>
          </w:tcPr>
          <w:p w14:paraId="34FFD3F8" w14:textId="77777777" w:rsidR="00727B25" w:rsidRDefault="00FF6485">
            <w:pPr>
              <w:pStyle w:val="TableParagraph"/>
              <w:jc w:val="left"/>
              <w:rPr>
                <w:rFonts w:ascii="Times New Roman" w:hAnsi="Times New Roman"/>
                <w:sz w:val="21"/>
              </w:rPr>
            </w:pPr>
            <w:r>
              <w:rPr>
                <w:rFonts w:ascii="Times New Roman" w:hAnsi="Times New Roman"/>
                <w:sz w:val="21"/>
              </w:rPr>
              <w:t>注：上表所列必备设备、工艺装备和检测手段的数量及规格型号应满足生产需要和产品标准要求，表中设备数量为最少要求。</w:t>
            </w:r>
          </w:p>
        </w:tc>
      </w:tr>
    </w:tbl>
    <w:p w14:paraId="5290D790" w14:textId="77777777" w:rsidR="00727B25" w:rsidRDefault="00727B25">
      <w:pPr>
        <w:rPr>
          <w:rFonts w:ascii="Times New Roman" w:hAnsi="Times New Roman"/>
          <w:spacing w:val="-19"/>
          <w:sz w:val="24"/>
          <w:szCs w:val="24"/>
          <w:lang w:val="en-US"/>
        </w:rPr>
      </w:pPr>
    </w:p>
    <w:p w14:paraId="19AA9298" w14:textId="77777777" w:rsidR="00727B25" w:rsidRDefault="00727B25">
      <w:pPr>
        <w:pStyle w:val="2"/>
        <w:keepNext w:val="0"/>
        <w:keepLines w:val="0"/>
        <w:spacing w:before="0" w:after="0" w:line="360" w:lineRule="auto"/>
        <w:rPr>
          <w:rFonts w:ascii="Times New Roman" w:eastAsia="宋体" w:hAnsi="Times New Roman"/>
          <w:spacing w:val="-19"/>
          <w:sz w:val="24"/>
          <w:szCs w:val="24"/>
          <w:lang w:val="en-US"/>
        </w:rPr>
      </w:pPr>
      <w:bookmarkStart w:id="49" w:name="_Toc30953"/>
    </w:p>
    <w:p w14:paraId="3FC69E8C" w14:textId="77777777" w:rsidR="00727B25" w:rsidRDefault="00727B25">
      <w:pPr>
        <w:pStyle w:val="2"/>
        <w:keepNext w:val="0"/>
        <w:keepLines w:val="0"/>
        <w:spacing w:before="0" w:after="0" w:line="360" w:lineRule="auto"/>
        <w:rPr>
          <w:rFonts w:ascii="Times New Roman" w:eastAsia="宋体" w:hAnsi="Times New Roman"/>
          <w:spacing w:val="-19"/>
          <w:sz w:val="24"/>
          <w:szCs w:val="24"/>
          <w:lang w:val="en-US"/>
        </w:rPr>
      </w:pPr>
    </w:p>
    <w:p w14:paraId="41BD25B8" w14:textId="77777777" w:rsidR="00727B25" w:rsidRDefault="00727B25">
      <w:pPr>
        <w:pStyle w:val="2"/>
        <w:keepNext w:val="0"/>
        <w:keepLines w:val="0"/>
        <w:spacing w:before="0" w:after="0" w:line="360" w:lineRule="auto"/>
        <w:rPr>
          <w:rFonts w:ascii="Times New Roman" w:eastAsia="宋体" w:hAnsi="Times New Roman"/>
          <w:spacing w:val="-19"/>
          <w:sz w:val="24"/>
          <w:szCs w:val="24"/>
          <w:lang w:val="en-US"/>
        </w:rPr>
      </w:pPr>
    </w:p>
    <w:p w14:paraId="105CDAEA" w14:textId="77777777" w:rsidR="00727B25" w:rsidRDefault="00FF6485">
      <w:pPr>
        <w:pStyle w:val="2"/>
        <w:keepNext w:val="0"/>
        <w:keepLines w:val="0"/>
        <w:spacing w:before="0" w:after="0" w:line="360" w:lineRule="auto"/>
        <w:rPr>
          <w:rFonts w:ascii="Times New Roman" w:eastAsia="宋体" w:hAnsi="Times New Roman"/>
        </w:rPr>
      </w:pPr>
      <w:r>
        <w:rPr>
          <w:rFonts w:ascii="Times New Roman" w:eastAsia="宋体" w:hAnsi="Times New Roman" w:hint="eastAsia"/>
          <w:spacing w:val="-19"/>
          <w:sz w:val="24"/>
          <w:szCs w:val="24"/>
          <w:lang w:val="en-US"/>
        </w:rPr>
        <w:lastRenderedPageBreak/>
        <w:t>附件</w:t>
      </w:r>
      <w:r>
        <w:rPr>
          <w:rFonts w:ascii="Times New Roman" w:eastAsia="宋体" w:hAnsi="Times New Roman" w:hint="eastAsia"/>
          <w:spacing w:val="-19"/>
          <w:sz w:val="24"/>
          <w:szCs w:val="24"/>
          <w:lang w:val="en-US"/>
        </w:rPr>
        <w:t xml:space="preserve"> 3-3 </w:t>
      </w:r>
      <w:r>
        <w:rPr>
          <w:rFonts w:ascii="Times New Roman" w:eastAsia="宋体" w:hAnsi="Times New Roman" w:hint="eastAsia"/>
          <w:spacing w:val="-19"/>
          <w:sz w:val="24"/>
          <w:szCs w:val="24"/>
          <w:lang w:val="en-US"/>
        </w:rPr>
        <w:t>牵引整流器必备生产设备、工艺装备、计量器具和检测手段</w:t>
      </w:r>
      <w:bookmarkEnd w:id="49"/>
    </w:p>
    <w:tbl>
      <w:tblPr>
        <w:tblW w:w="50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3"/>
        <w:gridCol w:w="1237"/>
        <w:gridCol w:w="2480"/>
        <w:gridCol w:w="786"/>
        <w:gridCol w:w="3040"/>
        <w:gridCol w:w="1618"/>
      </w:tblGrid>
      <w:tr w:rsidR="00727B25" w14:paraId="5F335F9B" w14:textId="77777777">
        <w:trPr>
          <w:trHeight w:val="521"/>
          <w:jc w:val="center"/>
        </w:trPr>
        <w:tc>
          <w:tcPr>
            <w:tcW w:w="408" w:type="pct"/>
            <w:vAlign w:val="center"/>
          </w:tcPr>
          <w:p w14:paraId="5546F908"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序号</w:t>
            </w:r>
          </w:p>
        </w:tc>
        <w:tc>
          <w:tcPr>
            <w:tcW w:w="620" w:type="pct"/>
            <w:vAlign w:val="center"/>
          </w:tcPr>
          <w:p w14:paraId="1ECC8053"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工艺类别</w:t>
            </w:r>
          </w:p>
        </w:tc>
        <w:tc>
          <w:tcPr>
            <w:tcW w:w="1243" w:type="pct"/>
            <w:vAlign w:val="center"/>
          </w:tcPr>
          <w:p w14:paraId="2663B085"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设备名称</w:t>
            </w:r>
          </w:p>
        </w:tc>
        <w:tc>
          <w:tcPr>
            <w:tcW w:w="394" w:type="pct"/>
            <w:vAlign w:val="center"/>
          </w:tcPr>
          <w:p w14:paraId="597792EA"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数量</w:t>
            </w:r>
          </w:p>
        </w:tc>
        <w:tc>
          <w:tcPr>
            <w:tcW w:w="1524" w:type="pct"/>
            <w:vAlign w:val="center"/>
          </w:tcPr>
          <w:p w14:paraId="5B4C087A"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设备能力或技术参数</w:t>
            </w:r>
          </w:p>
        </w:tc>
        <w:tc>
          <w:tcPr>
            <w:tcW w:w="806" w:type="pct"/>
            <w:vAlign w:val="center"/>
          </w:tcPr>
          <w:p w14:paraId="0EEE18A0" w14:textId="77777777" w:rsidR="00727B25" w:rsidRDefault="00FF6485">
            <w:pPr>
              <w:pStyle w:val="TableParagraph"/>
              <w:rPr>
                <w:rFonts w:ascii="Times New Roman" w:hAnsi="Times New Roman" w:cs="Times New Roman"/>
                <w:snapToGrid w:val="0"/>
                <w:color w:val="000000"/>
                <w:spacing w:val="-1"/>
                <w:sz w:val="21"/>
                <w:szCs w:val="21"/>
                <w:lang w:val="en-US" w:bidi="ar-SA"/>
              </w:rPr>
            </w:pPr>
            <w:r>
              <w:rPr>
                <w:rFonts w:ascii="Times New Roman" w:hAnsi="Times New Roman" w:cs="Times New Roman"/>
                <w:snapToGrid w:val="0"/>
                <w:color w:val="000000"/>
                <w:spacing w:val="-1"/>
                <w:sz w:val="21"/>
                <w:szCs w:val="21"/>
                <w:lang w:val="en-US" w:bidi="ar-SA"/>
              </w:rPr>
              <w:t>备注</w:t>
            </w:r>
          </w:p>
        </w:tc>
      </w:tr>
      <w:tr w:rsidR="00727B25" w14:paraId="079BFF32" w14:textId="77777777">
        <w:trPr>
          <w:trHeight w:val="577"/>
          <w:jc w:val="center"/>
        </w:trPr>
        <w:tc>
          <w:tcPr>
            <w:tcW w:w="408" w:type="pct"/>
            <w:vAlign w:val="center"/>
          </w:tcPr>
          <w:p w14:paraId="50E7A0F6" w14:textId="77777777" w:rsidR="00727B25" w:rsidRDefault="00727B25">
            <w:pPr>
              <w:pStyle w:val="TableParagraph"/>
              <w:numPr>
                <w:ilvl w:val="0"/>
                <w:numId w:val="13"/>
              </w:numPr>
              <w:rPr>
                <w:rFonts w:ascii="Times New Roman" w:hAnsi="Times New Roman" w:cs="Times New Roman"/>
                <w:bCs/>
                <w:sz w:val="21"/>
              </w:rPr>
            </w:pPr>
          </w:p>
        </w:tc>
        <w:tc>
          <w:tcPr>
            <w:tcW w:w="620" w:type="pct"/>
            <w:vMerge w:val="restart"/>
            <w:vAlign w:val="center"/>
          </w:tcPr>
          <w:p w14:paraId="6116ED88" w14:textId="77777777" w:rsidR="00727B25" w:rsidRDefault="00FF6485">
            <w:pPr>
              <w:pStyle w:val="TableParagraph"/>
              <w:rPr>
                <w:rFonts w:ascii="Times New Roman" w:hAnsi="Times New Roman" w:cs="Times New Roman"/>
                <w:bCs/>
                <w:i/>
                <w:iCs/>
                <w:sz w:val="21"/>
              </w:rPr>
            </w:pPr>
            <w:r>
              <w:rPr>
                <w:rFonts w:ascii="Times New Roman" w:hAnsi="Times New Roman" w:cs="Times New Roman"/>
                <w:sz w:val="21"/>
              </w:rPr>
              <w:t>生产</w:t>
            </w:r>
          </w:p>
        </w:tc>
        <w:tc>
          <w:tcPr>
            <w:tcW w:w="2480" w:type="dxa"/>
            <w:vAlign w:val="center"/>
          </w:tcPr>
          <w:p w14:paraId="47A37763" w14:textId="77777777" w:rsidR="00727B25" w:rsidRDefault="00FF6485">
            <w:pPr>
              <w:pStyle w:val="TableParagraph"/>
              <w:rPr>
                <w:rFonts w:ascii="Times New Roman" w:hAnsi="Times New Roman"/>
                <w:sz w:val="21"/>
                <w:lang w:val="en-US"/>
              </w:rPr>
            </w:pPr>
            <w:r>
              <w:rPr>
                <w:rFonts w:ascii="Times New Roman" w:hAnsi="Times New Roman"/>
                <w:sz w:val="21"/>
                <w:lang w:val="en-US"/>
              </w:rPr>
              <w:t>产品设计开发平台</w:t>
            </w:r>
          </w:p>
        </w:tc>
        <w:tc>
          <w:tcPr>
            <w:tcW w:w="786" w:type="dxa"/>
            <w:vAlign w:val="center"/>
          </w:tcPr>
          <w:p w14:paraId="6527E9E7"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4745340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满足设计开发要求</w:t>
            </w:r>
          </w:p>
        </w:tc>
        <w:tc>
          <w:tcPr>
            <w:tcW w:w="1618" w:type="dxa"/>
            <w:vAlign w:val="center"/>
          </w:tcPr>
          <w:p w14:paraId="44EB07EE" w14:textId="77777777" w:rsidR="00727B25" w:rsidRDefault="00727B25">
            <w:pPr>
              <w:pStyle w:val="TableParagraph"/>
              <w:rPr>
                <w:rFonts w:ascii="Times New Roman" w:hAnsi="Times New Roman"/>
                <w:sz w:val="21"/>
                <w:lang w:val="en-US"/>
              </w:rPr>
            </w:pPr>
          </w:p>
        </w:tc>
      </w:tr>
      <w:tr w:rsidR="00727B25" w14:paraId="13CBF742" w14:textId="77777777">
        <w:trPr>
          <w:trHeight w:val="463"/>
          <w:jc w:val="center"/>
        </w:trPr>
        <w:tc>
          <w:tcPr>
            <w:tcW w:w="408" w:type="pct"/>
            <w:tcBorders>
              <w:top w:val="nil"/>
            </w:tcBorders>
            <w:vAlign w:val="center"/>
          </w:tcPr>
          <w:p w14:paraId="0699CA74" w14:textId="77777777" w:rsidR="00727B25" w:rsidRDefault="00727B25">
            <w:pPr>
              <w:pStyle w:val="TableParagraph"/>
              <w:numPr>
                <w:ilvl w:val="0"/>
                <w:numId w:val="13"/>
              </w:numPr>
              <w:rPr>
                <w:rFonts w:ascii="Times New Roman" w:hAnsi="Times New Roman"/>
                <w:bCs/>
                <w:sz w:val="21"/>
              </w:rPr>
            </w:pPr>
          </w:p>
        </w:tc>
        <w:tc>
          <w:tcPr>
            <w:tcW w:w="620" w:type="pct"/>
            <w:vMerge/>
            <w:tcBorders>
              <w:top w:val="nil"/>
            </w:tcBorders>
            <w:vAlign w:val="center"/>
          </w:tcPr>
          <w:p w14:paraId="54F87AD6" w14:textId="77777777" w:rsidR="00727B25" w:rsidRDefault="00727B25">
            <w:pPr>
              <w:pStyle w:val="TableParagraph"/>
              <w:rPr>
                <w:rFonts w:ascii="Times New Roman" w:hAnsi="Times New Roman" w:cs="Times New Roman"/>
                <w:bCs/>
                <w:i/>
                <w:iCs/>
                <w:sz w:val="21"/>
              </w:rPr>
            </w:pPr>
          </w:p>
        </w:tc>
        <w:tc>
          <w:tcPr>
            <w:tcW w:w="2480" w:type="dxa"/>
            <w:vAlign w:val="center"/>
          </w:tcPr>
          <w:p w14:paraId="5B8D5482" w14:textId="77777777" w:rsidR="00727B25" w:rsidRDefault="00FF6485">
            <w:pPr>
              <w:pStyle w:val="TableParagraph"/>
              <w:rPr>
                <w:rFonts w:ascii="Times New Roman" w:hAnsi="Times New Roman"/>
                <w:sz w:val="21"/>
                <w:lang w:val="en-US"/>
              </w:rPr>
            </w:pPr>
            <w:r>
              <w:rPr>
                <w:rFonts w:ascii="Times New Roman" w:hAnsi="Times New Roman"/>
                <w:sz w:val="21"/>
                <w:lang w:val="en-US"/>
              </w:rPr>
              <w:t>力矩紧固工具</w:t>
            </w:r>
          </w:p>
        </w:tc>
        <w:tc>
          <w:tcPr>
            <w:tcW w:w="786" w:type="dxa"/>
            <w:vAlign w:val="center"/>
          </w:tcPr>
          <w:p w14:paraId="57EFE73A"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29867A68"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满足工艺要求</w:t>
            </w:r>
          </w:p>
        </w:tc>
        <w:tc>
          <w:tcPr>
            <w:tcW w:w="1618" w:type="dxa"/>
            <w:vAlign w:val="center"/>
          </w:tcPr>
          <w:p w14:paraId="2712B58F" w14:textId="77777777" w:rsidR="00727B25" w:rsidRDefault="00727B25">
            <w:pPr>
              <w:pStyle w:val="TableParagraph"/>
              <w:rPr>
                <w:rFonts w:ascii="Times New Roman" w:hAnsi="Times New Roman"/>
                <w:sz w:val="21"/>
                <w:lang w:val="en-US"/>
              </w:rPr>
            </w:pPr>
          </w:p>
        </w:tc>
      </w:tr>
      <w:tr w:rsidR="00727B25" w14:paraId="130F2BF9" w14:textId="77777777">
        <w:trPr>
          <w:trHeight w:val="463"/>
          <w:jc w:val="center"/>
        </w:trPr>
        <w:tc>
          <w:tcPr>
            <w:tcW w:w="408" w:type="pct"/>
            <w:tcBorders>
              <w:top w:val="nil"/>
            </w:tcBorders>
            <w:vAlign w:val="center"/>
          </w:tcPr>
          <w:p w14:paraId="12D95D52" w14:textId="77777777" w:rsidR="00727B25" w:rsidRDefault="00727B25">
            <w:pPr>
              <w:pStyle w:val="TableParagraph"/>
              <w:numPr>
                <w:ilvl w:val="0"/>
                <w:numId w:val="13"/>
              </w:numPr>
              <w:rPr>
                <w:rFonts w:ascii="Times New Roman" w:hAnsi="Times New Roman"/>
                <w:bCs/>
                <w:sz w:val="21"/>
              </w:rPr>
            </w:pPr>
          </w:p>
        </w:tc>
        <w:tc>
          <w:tcPr>
            <w:tcW w:w="620" w:type="pct"/>
            <w:vMerge/>
            <w:tcBorders>
              <w:top w:val="nil"/>
            </w:tcBorders>
            <w:vAlign w:val="center"/>
          </w:tcPr>
          <w:p w14:paraId="37DDCB10" w14:textId="77777777" w:rsidR="00727B25" w:rsidRDefault="00727B25">
            <w:pPr>
              <w:pStyle w:val="TableParagraph"/>
              <w:rPr>
                <w:rFonts w:ascii="Times New Roman" w:hAnsi="Times New Roman" w:cs="Times New Roman"/>
                <w:bCs/>
                <w:i/>
                <w:iCs/>
                <w:sz w:val="21"/>
              </w:rPr>
            </w:pPr>
          </w:p>
        </w:tc>
        <w:tc>
          <w:tcPr>
            <w:tcW w:w="2480" w:type="dxa"/>
          </w:tcPr>
          <w:p w14:paraId="52C3E819" w14:textId="77777777" w:rsidR="00727B25" w:rsidRDefault="00FF6485">
            <w:pPr>
              <w:pStyle w:val="TableParagraph"/>
              <w:rPr>
                <w:rFonts w:ascii="Times New Roman" w:hAnsi="Times New Roman"/>
                <w:sz w:val="21"/>
                <w:lang w:val="en-US"/>
              </w:rPr>
            </w:pPr>
            <w:r>
              <w:rPr>
                <w:rFonts w:ascii="Times New Roman" w:hAnsi="Times New Roman"/>
                <w:sz w:val="21"/>
                <w:lang w:val="en-US"/>
              </w:rPr>
              <w:t>光纤检查设备</w:t>
            </w:r>
          </w:p>
        </w:tc>
        <w:tc>
          <w:tcPr>
            <w:tcW w:w="786" w:type="dxa"/>
          </w:tcPr>
          <w:p w14:paraId="40ABE544"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tcPr>
          <w:p w14:paraId="1D8747E8"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满足工艺要求</w:t>
            </w:r>
          </w:p>
        </w:tc>
        <w:tc>
          <w:tcPr>
            <w:tcW w:w="1618" w:type="dxa"/>
          </w:tcPr>
          <w:p w14:paraId="69DE5FD4" w14:textId="77777777" w:rsidR="00727B25" w:rsidRDefault="00FF6485">
            <w:pPr>
              <w:pStyle w:val="TableParagraph"/>
              <w:rPr>
                <w:rFonts w:ascii="Times New Roman" w:hAnsi="Times New Roman"/>
                <w:sz w:val="21"/>
                <w:lang w:val="en-US"/>
              </w:rPr>
            </w:pPr>
            <w:r>
              <w:rPr>
                <w:rFonts w:ascii="Times New Roman" w:hAnsi="Times New Roman"/>
                <w:sz w:val="21"/>
                <w:lang w:val="en-US"/>
              </w:rPr>
              <w:t>适用时</w:t>
            </w:r>
          </w:p>
        </w:tc>
      </w:tr>
      <w:tr w:rsidR="00727B25" w14:paraId="07F46DB8" w14:textId="77777777">
        <w:trPr>
          <w:trHeight w:val="458"/>
          <w:jc w:val="center"/>
        </w:trPr>
        <w:tc>
          <w:tcPr>
            <w:tcW w:w="408" w:type="pct"/>
            <w:tcBorders>
              <w:top w:val="nil"/>
            </w:tcBorders>
            <w:vAlign w:val="center"/>
          </w:tcPr>
          <w:p w14:paraId="4816AEC5" w14:textId="77777777" w:rsidR="00727B25" w:rsidRDefault="00727B25">
            <w:pPr>
              <w:pStyle w:val="TableParagraph"/>
              <w:numPr>
                <w:ilvl w:val="0"/>
                <w:numId w:val="13"/>
              </w:numPr>
              <w:rPr>
                <w:rFonts w:ascii="Times New Roman" w:hAnsi="Times New Roman"/>
                <w:bCs/>
                <w:sz w:val="21"/>
              </w:rPr>
            </w:pPr>
          </w:p>
        </w:tc>
        <w:tc>
          <w:tcPr>
            <w:tcW w:w="620" w:type="pct"/>
            <w:vMerge/>
            <w:tcBorders>
              <w:top w:val="nil"/>
            </w:tcBorders>
            <w:vAlign w:val="center"/>
          </w:tcPr>
          <w:p w14:paraId="293BA810" w14:textId="77777777" w:rsidR="00727B25" w:rsidRDefault="00727B25">
            <w:pPr>
              <w:pStyle w:val="TableParagraph"/>
              <w:rPr>
                <w:rFonts w:ascii="Times New Roman" w:hAnsi="Times New Roman" w:cs="Times New Roman"/>
                <w:bCs/>
                <w:i/>
                <w:iCs/>
                <w:sz w:val="21"/>
              </w:rPr>
            </w:pPr>
          </w:p>
        </w:tc>
        <w:tc>
          <w:tcPr>
            <w:tcW w:w="2480" w:type="dxa"/>
            <w:vAlign w:val="center"/>
          </w:tcPr>
          <w:p w14:paraId="70AB4840" w14:textId="77777777" w:rsidR="00727B25" w:rsidRDefault="00FF6485">
            <w:pPr>
              <w:pStyle w:val="TableParagraph"/>
              <w:rPr>
                <w:rFonts w:ascii="Times New Roman" w:hAnsi="Times New Roman"/>
                <w:sz w:val="21"/>
                <w:lang w:val="en-US"/>
              </w:rPr>
            </w:pPr>
            <w:r>
              <w:rPr>
                <w:rFonts w:ascii="Times New Roman" w:hAnsi="Times New Roman"/>
                <w:sz w:val="21"/>
                <w:lang w:val="en-US"/>
              </w:rPr>
              <w:t>线束制作工具</w:t>
            </w:r>
          </w:p>
        </w:tc>
        <w:tc>
          <w:tcPr>
            <w:tcW w:w="786" w:type="dxa"/>
            <w:vAlign w:val="center"/>
          </w:tcPr>
          <w:p w14:paraId="75FFA24D"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6B026945"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满足工艺要求</w:t>
            </w:r>
          </w:p>
        </w:tc>
        <w:tc>
          <w:tcPr>
            <w:tcW w:w="1618" w:type="dxa"/>
            <w:vAlign w:val="center"/>
          </w:tcPr>
          <w:p w14:paraId="568D5B4D" w14:textId="77777777" w:rsidR="00727B25" w:rsidRDefault="00727B25">
            <w:pPr>
              <w:pStyle w:val="TableParagraph"/>
              <w:rPr>
                <w:rFonts w:ascii="Times New Roman" w:hAnsi="Times New Roman"/>
                <w:sz w:val="21"/>
                <w:lang w:val="en-US"/>
              </w:rPr>
            </w:pPr>
          </w:p>
        </w:tc>
      </w:tr>
      <w:tr w:rsidR="00727B25" w14:paraId="268B2376" w14:textId="77777777">
        <w:trPr>
          <w:trHeight w:val="463"/>
          <w:jc w:val="center"/>
        </w:trPr>
        <w:tc>
          <w:tcPr>
            <w:tcW w:w="408" w:type="pct"/>
            <w:vAlign w:val="center"/>
          </w:tcPr>
          <w:p w14:paraId="4721F007" w14:textId="77777777" w:rsidR="00727B25" w:rsidRDefault="00727B25">
            <w:pPr>
              <w:pStyle w:val="TableParagraph"/>
              <w:numPr>
                <w:ilvl w:val="0"/>
                <w:numId w:val="13"/>
              </w:numPr>
              <w:rPr>
                <w:rFonts w:ascii="Times New Roman" w:hAnsi="Times New Roman"/>
                <w:bCs/>
                <w:sz w:val="21"/>
              </w:rPr>
            </w:pPr>
          </w:p>
        </w:tc>
        <w:tc>
          <w:tcPr>
            <w:tcW w:w="620" w:type="pct"/>
            <w:vMerge w:val="restart"/>
            <w:vAlign w:val="center"/>
          </w:tcPr>
          <w:p w14:paraId="7C02219E" w14:textId="77777777" w:rsidR="00727B25" w:rsidRDefault="00FF6485">
            <w:pPr>
              <w:pStyle w:val="TableParagraph"/>
              <w:rPr>
                <w:rFonts w:ascii="Times New Roman" w:hAnsi="Times New Roman" w:cs="Times New Roman"/>
                <w:bCs/>
                <w:i/>
                <w:iCs/>
                <w:sz w:val="21"/>
              </w:rPr>
            </w:pPr>
            <w:r>
              <w:rPr>
                <w:rFonts w:ascii="Times New Roman" w:hAnsi="Times New Roman" w:cs="Times New Roman"/>
                <w:sz w:val="21"/>
              </w:rPr>
              <w:t>试验</w:t>
            </w:r>
          </w:p>
        </w:tc>
        <w:tc>
          <w:tcPr>
            <w:tcW w:w="2480" w:type="dxa"/>
            <w:vAlign w:val="center"/>
          </w:tcPr>
          <w:p w14:paraId="78D0ABDF" w14:textId="77777777" w:rsidR="00727B25" w:rsidRDefault="00FF6485">
            <w:pPr>
              <w:pStyle w:val="TableParagraph"/>
              <w:rPr>
                <w:rFonts w:ascii="Times New Roman" w:hAnsi="Times New Roman"/>
                <w:sz w:val="21"/>
              </w:rPr>
            </w:pPr>
            <w:r>
              <w:rPr>
                <w:rFonts w:ascii="Times New Roman" w:hAnsi="Times New Roman" w:hint="eastAsia"/>
                <w:sz w:val="21"/>
                <w:lang w:val="en-US"/>
              </w:rPr>
              <w:t>整流器强电试验装置</w:t>
            </w:r>
          </w:p>
        </w:tc>
        <w:tc>
          <w:tcPr>
            <w:tcW w:w="786" w:type="dxa"/>
          </w:tcPr>
          <w:p w14:paraId="785E856A" w14:textId="77777777" w:rsidR="00727B25" w:rsidRDefault="00FF6485">
            <w:pPr>
              <w:pStyle w:val="TableParagraph"/>
              <w:rPr>
                <w:rFonts w:ascii="Times New Roman" w:hAnsi="Times New Roman"/>
                <w:sz w:val="21"/>
              </w:rPr>
            </w:pPr>
            <w:r>
              <w:rPr>
                <w:rFonts w:ascii="Times New Roman" w:hAnsi="Times New Roman"/>
                <w:sz w:val="21"/>
                <w:lang w:val="en-US"/>
              </w:rPr>
              <w:t>1</w:t>
            </w:r>
          </w:p>
        </w:tc>
        <w:tc>
          <w:tcPr>
            <w:tcW w:w="3040" w:type="dxa"/>
          </w:tcPr>
          <w:p w14:paraId="5D313A01" w14:textId="77777777" w:rsidR="00727B25" w:rsidRDefault="00FF6485">
            <w:pPr>
              <w:pStyle w:val="TableParagraph"/>
              <w:rPr>
                <w:rFonts w:ascii="Times New Roman" w:hAnsi="Times New Roman"/>
                <w:sz w:val="21"/>
              </w:rPr>
            </w:pPr>
            <w:r>
              <w:rPr>
                <w:rFonts w:ascii="Times New Roman" w:hAnsi="Times New Roman"/>
                <w:sz w:val="21"/>
                <w:lang w:val="en-US"/>
              </w:rPr>
              <w:t>满足检测要求</w:t>
            </w:r>
          </w:p>
        </w:tc>
        <w:tc>
          <w:tcPr>
            <w:tcW w:w="1618" w:type="dxa"/>
            <w:vAlign w:val="center"/>
          </w:tcPr>
          <w:p w14:paraId="448B1400" w14:textId="77777777" w:rsidR="00727B25" w:rsidRDefault="00727B25">
            <w:pPr>
              <w:pStyle w:val="TableParagraph"/>
              <w:rPr>
                <w:rFonts w:ascii="Times New Roman" w:hAnsi="Times New Roman"/>
                <w:sz w:val="21"/>
              </w:rPr>
            </w:pPr>
          </w:p>
        </w:tc>
      </w:tr>
      <w:tr w:rsidR="00727B25" w14:paraId="49A6A246" w14:textId="77777777">
        <w:trPr>
          <w:trHeight w:val="463"/>
          <w:jc w:val="center"/>
        </w:trPr>
        <w:tc>
          <w:tcPr>
            <w:tcW w:w="408" w:type="pct"/>
            <w:vAlign w:val="center"/>
          </w:tcPr>
          <w:p w14:paraId="42DC2914"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1320BB7C" w14:textId="77777777" w:rsidR="00727B25" w:rsidRDefault="00727B25">
            <w:pPr>
              <w:pStyle w:val="TableParagraph"/>
              <w:rPr>
                <w:rFonts w:ascii="Times New Roman" w:hAnsi="Times New Roman" w:cs="Times New Roman"/>
                <w:sz w:val="21"/>
              </w:rPr>
            </w:pPr>
          </w:p>
        </w:tc>
        <w:tc>
          <w:tcPr>
            <w:tcW w:w="2480" w:type="dxa"/>
            <w:vAlign w:val="center"/>
          </w:tcPr>
          <w:p w14:paraId="69C54801" w14:textId="77777777" w:rsidR="00727B25" w:rsidRDefault="00FF6485">
            <w:pPr>
              <w:pStyle w:val="TableParagraph"/>
              <w:rPr>
                <w:rFonts w:ascii="Times New Roman" w:hAnsi="Times New Roman"/>
                <w:sz w:val="21"/>
              </w:rPr>
            </w:pPr>
            <w:r>
              <w:rPr>
                <w:rFonts w:ascii="Times New Roman" w:hAnsi="Times New Roman"/>
                <w:sz w:val="21"/>
                <w:lang w:val="en-US"/>
              </w:rPr>
              <w:t>组合试验装置</w:t>
            </w:r>
          </w:p>
        </w:tc>
        <w:tc>
          <w:tcPr>
            <w:tcW w:w="786" w:type="dxa"/>
          </w:tcPr>
          <w:p w14:paraId="506844E6" w14:textId="77777777" w:rsidR="00727B25" w:rsidRDefault="00FF6485">
            <w:pPr>
              <w:pStyle w:val="TableParagraph"/>
              <w:rPr>
                <w:rFonts w:ascii="Times New Roman" w:hAnsi="Times New Roman"/>
                <w:sz w:val="21"/>
              </w:rPr>
            </w:pPr>
            <w:r>
              <w:rPr>
                <w:rFonts w:ascii="Times New Roman" w:hAnsi="Times New Roman"/>
                <w:sz w:val="21"/>
                <w:lang w:val="en-US"/>
              </w:rPr>
              <w:t>1</w:t>
            </w:r>
          </w:p>
        </w:tc>
        <w:tc>
          <w:tcPr>
            <w:tcW w:w="3040" w:type="dxa"/>
          </w:tcPr>
          <w:p w14:paraId="4B281308" w14:textId="77777777" w:rsidR="00727B25" w:rsidRDefault="00FF6485">
            <w:pPr>
              <w:pStyle w:val="TableParagraph"/>
              <w:rPr>
                <w:rFonts w:ascii="Times New Roman" w:hAnsi="Times New Roman"/>
                <w:sz w:val="21"/>
              </w:rPr>
            </w:pPr>
            <w:r>
              <w:rPr>
                <w:rFonts w:ascii="Times New Roman" w:hAnsi="Times New Roman"/>
                <w:sz w:val="21"/>
                <w:lang w:val="en-US"/>
              </w:rPr>
              <w:t>满足城市轨道交通牵引整流机组组合试验要求</w:t>
            </w:r>
          </w:p>
        </w:tc>
        <w:tc>
          <w:tcPr>
            <w:tcW w:w="1618" w:type="dxa"/>
            <w:vAlign w:val="center"/>
          </w:tcPr>
          <w:p w14:paraId="5B6EEDD3" w14:textId="77777777" w:rsidR="00727B25" w:rsidRDefault="00727B25">
            <w:pPr>
              <w:pStyle w:val="TableParagraph"/>
              <w:rPr>
                <w:rFonts w:ascii="Times New Roman" w:hAnsi="Times New Roman"/>
                <w:sz w:val="21"/>
              </w:rPr>
            </w:pPr>
          </w:p>
        </w:tc>
      </w:tr>
      <w:tr w:rsidR="00727B25" w14:paraId="66374D84" w14:textId="77777777">
        <w:trPr>
          <w:trHeight w:val="463"/>
          <w:jc w:val="center"/>
        </w:trPr>
        <w:tc>
          <w:tcPr>
            <w:tcW w:w="408" w:type="pct"/>
            <w:vAlign w:val="center"/>
          </w:tcPr>
          <w:p w14:paraId="18AC437B"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23A57650" w14:textId="77777777" w:rsidR="00727B25" w:rsidRDefault="00727B25">
            <w:pPr>
              <w:pStyle w:val="TableParagraph"/>
              <w:rPr>
                <w:rFonts w:ascii="Times New Roman" w:hAnsi="Times New Roman" w:cs="Times New Roman"/>
                <w:sz w:val="21"/>
              </w:rPr>
            </w:pPr>
          </w:p>
        </w:tc>
        <w:tc>
          <w:tcPr>
            <w:tcW w:w="2480" w:type="dxa"/>
            <w:vAlign w:val="center"/>
          </w:tcPr>
          <w:p w14:paraId="1DB8B07C" w14:textId="77777777" w:rsidR="00727B25" w:rsidRDefault="00FF6485">
            <w:pPr>
              <w:pStyle w:val="TableParagraph"/>
              <w:rPr>
                <w:rFonts w:ascii="Times New Roman" w:hAnsi="Times New Roman"/>
                <w:sz w:val="21"/>
              </w:rPr>
            </w:pPr>
            <w:r>
              <w:rPr>
                <w:rFonts w:ascii="Times New Roman" w:hAnsi="Times New Roman" w:hint="eastAsia"/>
                <w:sz w:val="21"/>
                <w:lang w:val="en-US"/>
              </w:rPr>
              <w:t>电压电流测量设备</w:t>
            </w:r>
          </w:p>
        </w:tc>
        <w:tc>
          <w:tcPr>
            <w:tcW w:w="786" w:type="dxa"/>
            <w:vAlign w:val="center"/>
          </w:tcPr>
          <w:p w14:paraId="51573B38"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1A87B9B3"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满足检测要求</w:t>
            </w:r>
          </w:p>
        </w:tc>
        <w:tc>
          <w:tcPr>
            <w:tcW w:w="1618" w:type="dxa"/>
            <w:vAlign w:val="center"/>
          </w:tcPr>
          <w:p w14:paraId="63EBC026" w14:textId="77777777" w:rsidR="00727B25" w:rsidRDefault="00727B25">
            <w:pPr>
              <w:pStyle w:val="TableParagraph"/>
              <w:rPr>
                <w:rFonts w:ascii="Times New Roman" w:hAnsi="Times New Roman"/>
                <w:sz w:val="21"/>
              </w:rPr>
            </w:pPr>
          </w:p>
        </w:tc>
      </w:tr>
      <w:tr w:rsidR="00727B25" w14:paraId="4AA7B28A" w14:textId="77777777">
        <w:trPr>
          <w:trHeight w:val="463"/>
          <w:jc w:val="center"/>
        </w:trPr>
        <w:tc>
          <w:tcPr>
            <w:tcW w:w="408" w:type="pct"/>
            <w:vAlign w:val="center"/>
          </w:tcPr>
          <w:p w14:paraId="72A5A761"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581319B1" w14:textId="77777777" w:rsidR="00727B25" w:rsidRDefault="00727B25">
            <w:pPr>
              <w:pStyle w:val="TableParagraph"/>
              <w:rPr>
                <w:rFonts w:ascii="Times New Roman" w:hAnsi="Times New Roman" w:cs="Times New Roman"/>
                <w:sz w:val="21"/>
              </w:rPr>
            </w:pPr>
          </w:p>
        </w:tc>
        <w:tc>
          <w:tcPr>
            <w:tcW w:w="2480" w:type="dxa"/>
            <w:vAlign w:val="center"/>
          </w:tcPr>
          <w:p w14:paraId="6FCD730A" w14:textId="77777777" w:rsidR="00727B25" w:rsidRDefault="00FF6485">
            <w:pPr>
              <w:pStyle w:val="TableParagraph"/>
              <w:rPr>
                <w:rFonts w:ascii="Times New Roman" w:hAnsi="Times New Roman"/>
                <w:sz w:val="21"/>
              </w:rPr>
            </w:pPr>
            <w:r>
              <w:rPr>
                <w:rFonts w:ascii="Times New Roman" w:hAnsi="Times New Roman"/>
                <w:sz w:val="21"/>
                <w:lang w:val="en-US"/>
              </w:rPr>
              <w:t>绝缘耐压设备</w:t>
            </w:r>
          </w:p>
        </w:tc>
        <w:tc>
          <w:tcPr>
            <w:tcW w:w="786" w:type="dxa"/>
            <w:vAlign w:val="center"/>
          </w:tcPr>
          <w:p w14:paraId="37C33B5F"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57C9855A"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满足检测要求</w:t>
            </w:r>
          </w:p>
        </w:tc>
        <w:tc>
          <w:tcPr>
            <w:tcW w:w="1618" w:type="dxa"/>
            <w:vAlign w:val="center"/>
          </w:tcPr>
          <w:p w14:paraId="690D9F5D" w14:textId="77777777" w:rsidR="00727B25" w:rsidRDefault="00727B25">
            <w:pPr>
              <w:pStyle w:val="TableParagraph"/>
              <w:rPr>
                <w:rFonts w:ascii="Times New Roman" w:hAnsi="Times New Roman"/>
                <w:sz w:val="21"/>
              </w:rPr>
            </w:pPr>
          </w:p>
        </w:tc>
      </w:tr>
      <w:tr w:rsidR="00727B25" w14:paraId="7B0FE19E" w14:textId="77777777">
        <w:trPr>
          <w:trHeight w:val="463"/>
          <w:jc w:val="center"/>
        </w:trPr>
        <w:tc>
          <w:tcPr>
            <w:tcW w:w="408" w:type="pct"/>
            <w:vAlign w:val="center"/>
          </w:tcPr>
          <w:p w14:paraId="1E79265C"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28C1632D" w14:textId="77777777" w:rsidR="00727B25" w:rsidRDefault="00727B25">
            <w:pPr>
              <w:pStyle w:val="TableParagraph"/>
              <w:rPr>
                <w:rFonts w:ascii="Times New Roman" w:hAnsi="Times New Roman" w:cs="Times New Roman"/>
                <w:sz w:val="21"/>
              </w:rPr>
            </w:pPr>
          </w:p>
        </w:tc>
        <w:tc>
          <w:tcPr>
            <w:tcW w:w="2480" w:type="dxa"/>
            <w:vAlign w:val="center"/>
          </w:tcPr>
          <w:p w14:paraId="1E068154" w14:textId="77777777" w:rsidR="00727B25" w:rsidRDefault="00FF6485">
            <w:pPr>
              <w:pStyle w:val="TableParagraph"/>
              <w:rPr>
                <w:rFonts w:ascii="Times New Roman" w:hAnsi="Times New Roman"/>
                <w:sz w:val="21"/>
              </w:rPr>
            </w:pPr>
            <w:r>
              <w:rPr>
                <w:rFonts w:ascii="Times New Roman" w:hAnsi="Times New Roman" w:hint="eastAsia"/>
                <w:sz w:val="21"/>
                <w:lang w:val="en-US"/>
              </w:rPr>
              <w:t>红外</w:t>
            </w:r>
            <w:r>
              <w:rPr>
                <w:rFonts w:ascii="Times New Roman" w:hAnsi="Times New Roman"/>
                <w:sz w:val="21"/>
                <w:lang w:val="en-US"/>
              </w:rPr>
              <w:t>测温仪</w:t>
            </w:r>
          </w:p>
        </w:tc>
        <w:tc>
          <w:tcPr>
            <w:tcW w:w="786" w:type="dxa"/>
            <w:vAlign w:val="center"/>
          </w:tcPr>
          <w:p w14:paraId="7A9C2E08" w14:textId="77777777" w:rsidR="00727B25" w:rsidRDefault="00FF6485">
            <w:pPr>
              <w:pStyle w:val="TableParagraph"/>
              <w:rPr>
                <w:rFonts w:ascii="Times New Roman" w:hAnsi="Times New Roman"/>
                <w:sz w:val="21"/>
              </w:rPr>
            </w:pPr>
            <w:r>
              <w:rPr>
                <w:rFonts w:ascii="Times New Roman" w:hAnsi="Times New Roman"/>
                <w:sz w:val="21"/>
                <w:lang w:val="en-US"/>
              </w:rPr>
              <w:t>1</w:t>
            </w:r>
          </w:p>
        </w:tc>
        <w:tc>
          <w:tcPr>
            <w:tcW w:w="3040" w:type="dxa"/>
            <w:vAlign w:val="center"/>
          </w:tcPr>
          <w:p w14:paraId="549EE3CA" w14:textId="77777777" w:rsidR="00727B25" w:rsidRDefault="00FF6485">
            <w:pPr>
              <w:pStyle w:val="TableParagraph"/>
              <w:rPr>
                <w:rFonts w:ascii="Times New Roman" w:hAnsi="Times New Roman"/>
                <w:sz w:val="21"/>
              </w:rPr>
            </w:pPr>
            <w:r>
              <w:rPr>
                <w:rFonts w:ascii="Times New Roman" w:hAnsi="Times New Roman"/>
                <w:sz w:val="21"/>
                <w:lang w:val="en-US"/>
              </w:rPr>
              <w:t>满足检测要求</w:t>
            </w:r>
          </w:p>
        </w:tc>
        <w:tc>
          <w:tcPr>
            <w:tcW w:w="1618" w:type="dxa"/>
            <w:vAlign w:val="center"/>
          </w:tcPr>
          <w:p w14:paraId="6E959206" w14:textId="77777777" w:rsidR="00727B25" w:rsidRDefault="00727B25">
            <w:pPr>
              <w:pStyle w:val="TableParagraph"/>
              <w:rPr>
                <w:rFonts w:ascii="Times New Roman" w:hAnsi="Times New Roman"/>
                <w:sz w:val="21"/>
              </w:rPr>
            </w:pPr>
          </w:p>
        </w:tc>
      </w:tr>
      <w:tr w:rsidR="00727B25" w14:paraId="3BECD4CF" w14:textId="77777777">
        <w:trPr>
          <w:trHeight w:val="463"/>
          <w:jc w:val="center"/>
        </w:trPr>
        <w:tc>
          <w:tcPr>
            <w:tcW w:w="408" w:type="pct"/>
            <w:vAlign w:val="center"/>
          </w:tcPr>
          <w:p w14:paraId="2B4F6AE7"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20C4E72D" w14:textId="77777777" w:rsidR="00727B25" w:rsidRDefault="00727B25">
            <w:pPr>
              <w:pStyle w:val="TableParagraph"/>
              <w:rPr>
                <w:rFonts w:ascii="Times New Roman" w:hAnsi="Times New Roman" w:cs="Times New Roman"/>
                <w:sz w:val="21"/>
              </w:rPr>
            </w:pPr>
          </w:p>
        </w:tc>
        <w:tc>
          <w:tcPr>
            <w:tcW w:w="2480" w:type="dxa"/>
            <w:vAlign w:val="center"/>
          </w:tcPr>
          <w:p w14:paraId="3CE57939"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万用表</w:t>
            </w:r>
          </w:p>
        </w:tc>
        <w:tc>
          <w:tcPr>
            <w:tcW w:w="786" w:type="dxa"/>
            <w:vAlign w:val="center"/>
          </w:tcPr>
          <w:p w14:paraId="4A684B4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3040" w:type="dxa"/>
            <w:vAlign w:val="center"/>
          </w:tcPr>
          <w:p w14:paraId="1E1DFA1B"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满足检测要求</w:t>
            </w:r>
          </w:p>
        </w:tc>
        <w:tc>
          <w:tcPr>
            <w:tcW w:w="1618" w:type="dxa"/>
            <w:vAlign w:val="center"/>
          </w:tcPr>
          <w:p w14:paraId="7F10A091" w14:textId="77777777" w:rsidR="00727B25" w:rsidRDefault="00727B25">
            <w:pPr>
              <w:pStyle w:val="TableParagraph"/>
              <w:rPr>
                <w:rFonts w:ascii="Times New Roman" w:hAnsi="Times New Roman"/>
                <w:sz w:val="21"/>
                <w:lang w:val="en-US"/>
              </w:rPr>
            </w:pPr>
          </w:p>
        </w:tc>
      </w:tr>
      <w:tr w:rsidR="00727B25" w14:paraId="0B9D5A67" w14:textId="77777777">
        <w:trPr>
          <w:trHeight w:val="463"/>
          <w:jc w:val="center"/>
        </w:trPr>
        <w:tc>
          <w:tcPr>
            <w:tcW w:w="408" w:type="pct"/>
            <w:vAlign w:val="center"/>
          </w:tcPr>
          <w:p w14:paraId="07ACE60A"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0F01C323" w14:textId="77777777" w:rsidR="00727B25" w:rsidRDefault="00727B25">
            <w:pPr>
              <w:pStyle w:val="TableParagraph"/>
              <w:rPr>
                <w:rFonts w:ascii="Times New Roman" w:hAnsi="Times New Roman" w:cs="Times New Roman"/>
                <w:sz w:val="21"/>
              </w:rPr>
            </w:pPr>
          </w:p>
        </w:tc>
        <w:tc>
          <w:tcPr>
            <w:tcW w:w="2480" w:type="dxa"/>
            <w:vAlign w:val="center"/>
          </w:tcPr>
          <w:p w14:paraId="51A7BD5A"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信号发生器</w:t>
            </w:r>
          </w:p>
        </w:tc>
        <w:tc>
          <w:tcPr>
            <w:tcW w:w="786" w:type="dxa"/>
            <w:vAlign w:val="center"/>
          </w:tcPr>
          <w:p w14:paraId="2B1802E8"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3040" w:type="dxa"/>
            <w:vAlign w:val="center"/>
          </w:tcPr>
          <w:p w14:paraId="5334569F"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满足检测要求</w:t>
            </w:r>
          </w:p>
        </w:tc>
        <w:tc>
          <w:tcPr>
            <w:tcW w:w="1618" w:type="dxa"/>
            <w:vAlign w:val="center"/>
          </w:tcPr>
          <w:p w14:paraId="19EBF186" w14:textId="77777777" w:rsidR="00727B25" w:rsidRDefault="00FF6485">
            <w:pPr>
              <w:pStyle w:val="TableParagraph"/>
              <w:rPr>
                <w:rFonts w:ascii="Times New Roman" w:hAnsi="Times New Roman"/>
                <w:sz w:val="21"/>
                <w:lang w:val="en-US"/>
              </w:rPr>
            </w:pPr>
            <w:r>
              <w:rPr>
                <w:rFonts w:ascii="Times New Roman" w:hAnsi="Times New Roman"/>
                <w:sz w:val="21"/>
                <w:lang w:val="en-US"/>
              </w:rPr>
              <w:t>适用时</w:t>
            </w:r>
          </w:p>
        </w:tc>
      </w:tr>
      <w:tr w:rsidR="00727B25" w14:paraId="4BAF3432" w14:textId="77777777">
        <w:trPr>
          <w:trHeight w:val="436"/>
          <w:jc w:val="center"/>
        </w:trPr>
        <w:tc>
          <w:tcPr>
            <w:tcW w:w="408" w:type="pct"/>
            <w:vAlign w:val="center"/>
          </w:tcPr>
          <w:p w14:paraId="2EA1E827" w14:textId="77777777" w:rsidR="00727B25" w:rsidRDefault="00727B25">
            <w:pPr>
              <w:pStyle w:val="TableParagraph"/>
              <w:numPr>
                <w:ilvl w:val="0"/>
                <w:numId w:val="13"/>
              </w:numPr>
              <w:rPr>
                <w:rFonts w:ascii="Times New Roman" w:hAnsi="Times New Roman"/>
                <w:bCs/>
                <w:sz w:val="21"/>
              </w:rPr>
            </w:pPr>
          </w:p>
        </w:tc>
        <w:tc>
          <w:tcPr>
            <w:tcW w:w="620" w:type="pct"/>
            <w:vMerge/>
            <w:vAlign w:val="center"/>
          </w:tcPr>
          <w:p w14:paraId="1453E5A1" w14:textId="77777777" w:rsidR="00727B25" w:rsidRDefault="00727B25">
            <w:pPr>
              <w:pStyle w:val="TableParagraph"/>
              <w:rPr>
                <w:rFonts w:ascii="Times New Roman" w:hAnsi="Times New Roman" w:cs="Times New Roman"/>
                <w:bCs/>
                <w:i/>
                <w:iCs/>
                <w:sz w:val="21"/>
              </w:rPr>
            </w:pPr>
          </w:p>
        </w:tc>
        <w:tc>
          <w:tcPr>
            <w:tcW w:w="2480" w:type="dxa"/>
            <w:vAlign w:val="center"/>
          </w:tcPr>
          <w:p w14:paraId="719D1393" w14:textId="77777777" w:rsidR="00727B25" w:rsidRDefault="00FF6485">
            <w:pPr>
              <w:pStyle w:val="TableParagraph"/>
              <w:rPr>
                <w:rFonts w:ascii="Times New Roman" w:hAnsi="Times New Roman"/>
                <w:sz w:val="21"/>
                <w:lang w:val="en-US"/>
              </w:rPr>
            </w:pPr>
            <w:r>
              <w:rPr>
                <w:rFonts w:ascii="Times New Roman" w:hAnsi="Times New Roman"/>
                <w:sz w:val="21"/>
                <w:lang w:val="en-US"/>
              </w:rPr>
              <w:t>直流电源</w:t>
            </w:r>
          </w:p>
        </w:tc>
        <w:tc>
          <w:tcPr>
            <w:tcW w:w="786" w:type="dxa"/>
            <w:vAlign w:val="center"/>
          </w:tcPr>
          <w:p w14:paraId="3204D02F" w14:textId="77777777" w:rsidR="00727B25" w:rsidRDefault="00FF6485">
            <w:pPr>
              <w:pStyle w:val="TableParagraph"/>
              <w:rPr>
                <w:rFonts w:ascii="Times New Roman" w:hAnsi="Times New Roman"/>
                <w:sz w:val="21"/>
                <w:lang w:val="en-US"/>
              </w:rPr>
            </w:pPr>
            <w:r>
              <w:rPr>
                <w:rFonts w:ascii="Times New Roman" w:hAnsi="Times New Roman"/>
                <w:sz w:val="21"/>
                <w:lang w:val="en-US"/>
              </w:rPr>
              <w:t>1</w:t>
            </w:r>
          </w:p>
        </w:tc>
        <w:tc>
          <w:tcPr>
            <w:tcW w:w="3040" w:type="dxa"/>
            <w:vAlign w:val="center"/>
          </w:tcPr>
          <w:p w14:paraId="7DB3768F" w14:textId="77777777" w:rsidR="00727B25" w:rsidRDefault="00FF6485">
            <w:pPr>
              <w:pStyle w:val="TableParagraph"/>
              <w:rPr>
                <w:rFonts w:ascii="Times New Roman" w:hAnsi="Times New Roman"/>
                <w:sz w:val="21"/>
                <w:lang w:val="en-US"/>
              </w:rPr>
            </w:pPr>
            <w:r>
              <w:rPr>
                <w:rFonts w:ascii="Times New Roman" w:hAnsi="Times New Roman"/>
                <w:sz w:val="21"/>
                <w:lang w:val="en-US"/>
              </w:rPr>
              <w:t>满足检测要求</w:t>
            </w:r>
          </w:p>
        </w:tc>
        <w:tc>
          <w:tcPr>
            <w:tcW w:w="1618" w:type="dxa"/>
            <w:vAlign w:val="center"/>
          </w:tcPr>
          <w:p w14:paraId="68D843D5" w14:textId="77777777" w:rsidR="00727B25" w:rsidRDefault="00727B25">
            <w:pPr>
              <w:pStyle w:val="TableParagraph"/>
              <w:rPr>
                <w:rFonts w:ascii="Times New Roman" w:hAnsi="Times New Roman"/>
                <w:sz w:val="21"/>
                <w:lang w:val="en-US"/>
              </w:rPr>
            </w:pPr>
          </w:p>
        </w:tc>
      </w:tr>
      <w:tr w:rsidR="00727B25" w14:paraId="07F369DC" w14:textId="77777777">
        <w:trPr>
          <w:trHeight w:val="682"/>
          <w:jc w:val="center"/>
        </w:trPr>
        <w:tc>
          <w:tcPr>
            <w:tcW w:w="5000" w:type="pct"/>
            <w:gridSpan w:val="6"/>
            <w:vAlign w:val="center"/>
          </w:tcPr>
          <w:p w14:paraId="1B7238A2" w14:textId="77777777" w:rsidR="00727B25" w:rsidRDefault="00FF6485">
            <w:pPr>
              <w:pStyle w:val="TableParagraph"/>
              <w:widowControl/>
              <w:kinsoku w:val="0"/>
              <w:adjustRightInd w:val="0"/>
              <w:snapToGrid w:val="0"/>
              <w:ind w:leftChars="50" w:left="110"/>
              <w:jc w:val="both"/>
              <w:textAlignment w:val="baseline"/>
              <w:rPr>
                <w:rFonts w:ascii="Times New Roman" w:hAnsi="Times New Roman"/>
                <w:bCs/>
                <w:sz w:val="21"/>
              </w:rPr>
            </w:pPr>
            <w:r>
              <w:rPr>
                <w:rFonts w:ascii="Times New Roman" w:hAnsi="Times New Roman" w:cs="Times New Roman" w:hint="eastAsia"/>
                <w:sz w:val="21"/>
              </w:rPr>
              <w:t>注：上表所列必备设备、工艺装备和检测手段的数量及规格型号应满足生产需要和产品标准要求，表中设备数量为最少要求。</w:t>
            </w:r>
            <w:r>
              <w:rPr>
                <w:rFonts w:ascii="Times New Roman" w:hAnsi="Times New Roman" w:cs="Times New Roman"/>
                <w:sz w:val="21"/>
                <w:szCs w:val="21"/>
              </w:rPr>
              <w:t>可与上述设备名称不同，但应满足上述设备的功能性能</w:t>
            </w:r>
            <w:r>
              <w:rPr>
                <w:rFonts w:ascii="Times New Roman" w:hAnsi="Times New Roman" w:cs="Times New Roman" w:hint="eastAsia"/>
                <w:sz w:val="21"/>
                <w:szCs w:val="21"/>
                <w:lang w:val="en-US"/>
              </w:rPr>
              <w:t>要求。</w:t>
            </w:r>
          </w:p>
        </w:tc>
      </w:tr>
    </w:tbl>
    <w:p w14:paraId="2030C995" w14:textId="77777777" w:rsidR="00727B25" w:rsidRDefault="00727B25">
      <w:pPr>
        <w:rPr>
          <w:rFonts w:ascii="Times New Roman" w:hAnsi="Times New Roman"/>
          <w:spacing w:val="-19"/>
          <w:sz w:val="24"/>
          <w:szCs w:val="24"/>
          <w:lang w:val="en-US"/>
        </w:rPr>
      </w:pPr>
    </w:p>
    <w:p w14:paraId="0AB21680"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50" w:name="_Toc19581"/>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3-4 </w:t>
      </w:r>
      <w:r>
        <w:rPr>
          <w:rFonts w:ascii="Times New Roman" w:eastAsia="宋体" w:hAnsi="Times New Roman" w:hint="eastAsia"/>
          <w:spacing w:val="-19"/>
          <w:sz w:val="24"/>
          <w:szCs w:val="24"/>
          <w:lang w:val="en-US"/>
        </w:rPr>
        <w:t>直流开关柜必备生产设备、工艺装备、计量器具和检测手段</w:t>
      </w:r>
      <w:bookmarkEnd w:id="50"/>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
        <w:gridCol w:w="1241"/>
        <w:gridCol w:w="2480"/>
        <w:gridCol w:w="788"/>
        <w:gridCol w:w="3039"/>
        <w:gridCol w:w="1612"/>
      </w:tblGrid>
      <w:tr w:rsidR="00727B25" w14:paraId="0CA928C2" w14:textId="77777777">
        <w:trPr>
          <w:trHeight w:val="513"/>
        </w:trPr>
        <w:tc>
          <w:tcPr>
            <w:tcW w:w="409" w:type="pct"/>
            <w:vAlign w:val="center"/>
          </w:tcPr>
          <w:p w14:paraId="6D15D6E8" w14:textId="77777777" w:rsidR="00727B25" w:rsidRDefault="00FF6485">
            <w:pPr>
              <w:pStyle w:val="TableParagraph"/>
              <w:rPr>
                <w:rFonts w:ascii="Times New Roman" w:hAnsi="Times New Roman"/>
                <w:b/>
                <w:sz w:val="21"/>
              </w:rPr>
            </w:pPr>
            <w:r>
              <w:rPr>
                <w:rFonts w:ascii="Times New Roman" w:hAnsi="Times New Roman"/>
                <w:b/>
                <w:sz w:val="21"/>
              </w:rPr>
              <w:t>序号</w:t>
            </w:r>
          </w:p>
        </w:tc>
        <w:tc>
          <w:tcPr>
            <w:tcW w:w="622" w:type="pct"/>
            <w:vAlign w:val="center"/>
          </w:tcPr>
          <w:p w14:paraId="79E27B23" w14:textId="77777777" w:rsidR="00727B25" w:rsidRDefault="00FF6485">
            <w:pPr>
              <w:pStyle w:val="TableParagraph"/>
              <w:rPr>
                <w:rFonts w:ascii="Times New Roman" w:hAnsi="Times New Roman"/>
                <w:b/>
                <w:sz w:val="21"/>
              </w:rPr>
            </w:pPr>
            <w:r>
              <w:rPr>
                <w:rFonts w:ascii="Times New Roman" w:hAnsi="Times New Roman"/>
                <w:b/>
                <w:sz w:val="21"/>
              </w:rPr>
              <w:t>工艺类别</w:t>
            </w:r>
          </w:p>
        </w:tc>
        <w:tc>
          <w:tcPr>
            <w:tcW w:w="1243" w:type="pct"/>
            <w:vAlign w:val="center"/>
          </w:tcPr>
          <w:p w14:paraId="009AED79" w14:textId="77777777" w:rsidR="00727B25" w:rsidRDefault="00FF6485">
            <w:pPr>
              <w:pStyle w:val="TableParagraph"/>
              <w:rPr>
                <w:rFonts w:ascii="Times New Roman" w:hAnsi="Times New Roman"/>
                <w:b/>
                <w:sz w:val="21"/>
              </w:rPr>
            </w:pPr>
            <w:r>
              <w:rPr>
                <w:rFonts w:ascii="Times New Roman" w:hAnsi="Times New Roman"/>
                <w:b/>
                <w:sz w:val="21"/>
              </w:rPr>
              <w:t>设备名称</w:t>
            </w:r>
          </w:p>
        </w:tc>
        <w:tc>
          <w:tcPr>
            <w:tcW w:w="395" w:type="pct"/>
            <w:vAlign w:val="center"/>
          </w:tcPr>
          <w:p w14:paraId="5294E2E5" w14:textId="77777777" w:rsidR="00727B25" w:rsidRDefault="00FF6485">
            <w:pPr>
              <w:pStyle w:val="TableParagraph"/>
              <w:rPr>
                <w:rFonts w:ascii="Times New Roman" w:hAnsi="Times New Roman"/>
                <w:b/>
                <w:sz w:val="21"/>
              </w:rPr>
            </w:pPr>
            <w:r>
              <w:rPr>
                <w:rFonts w:ascii="Times New Roman" w:hAnsi="Times New Roman"/>
                <w:b/>
                <w:sz w:val="21"/>
              </w:rPr>
              <w:t>数量</w:t>
            </w:r>
          </w:p>
        </w:tc>
        <w:tc>
          <w:tcPr>
            <w:tcW w:w="1523" w:type="pct"/>
            <w:vAlign w:val="center"/>
          </w:tcPr>
          <w:p w14:paraId="34D13DEA" w14:textId="77777777" w:rsidR="00727B25" w:rsidRDefault="00FF6485">
            <w:pPr>
              <w:pStyle w:val="TableParagraph"/>
              <w:rPr>
                <w:rFonts w:ascii="Times New Roman" w:hAnsi="Times New Roman"/>
                <w:b/>
                <w:sz w:val="21"/>
              </w:rPr>
            </w:pPr>
            <w:r>
              <w:rPr>
                <w:rFonts w:ascii="Times New Roman" w:hAnsi="Times New Roman"/>
                <w:b/>
                <w:sz w:val="21"/>
              </w:rPr>
              <w:t>设备能力或技术参数</w:t>
            </w:r>
          </w:p>
        </w:tc>
        <w:tc>
          <w:tcPr>
            <w:tcW w:w="806" w:type="pct"/>
            <w:vAlign w:val="center"/>
          </w:tcPr>
          <w:p w14:paraId="5A410D54"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6DDCA960" w14:textId="77777777">
        <w:trPr>
          <w:trHeight w:val="569"/>
        </w:trPr>
        <w:tc>
          <w:tcPr>
            <w:tcW w:w="409" w:type="pct"/>
            <w:vAlign w:val="center"/>
          </w:tcPr>
          <w:p w14:paraId="508D5AC4" w14:textId="77777777" w:rsidR="00727B25" w:rsidRDefault="00727B25">
            <w:pPr>
              <w:pStyle w:val="TableParagraph"/>
              <w:numPr>
                <w:ilvl w:val="0"/>
                <w:numId w:val="14"/>
              </w:numPr>
              <w:rPr>
                <w:rFonts w:ascii="Times New Roman" w:hAnsi="Times New Roman"/>
                <w:bCs/>
                <w:sz w:val="21"/>
              </w:rPr>
            </w:pPr>
          </w:p>
        </w:tc>
        <w:tc>
          <w:tcPr>
            <w:tcW w:w="622" w:type="pct"/>
            <w:vMerge w:val="restart"/>
            <w:vAlign w:val="center"/>
          </w:tcPr>
          <w:p w14:paraId="59DFE532" w14:textId="77777777" w:rsidR="00727B25" w:rsidRDefault="00FF6485">
            <w:pPr>
              <w:pStyle w:val="TableParagraph"/>
              <w:rPr>
                <w:rFonts w:ascii="Times New Roman" w:hAnsi="Times New Roman"/>
                <w:bCs/>
                <w:i/>
                <w:iCs/>
                <w:sz w:val="21"/>
              </w:rPr>
            </w:pPr>
            <w:r>
              <w:rPr>
                <w:rFonts w:ascii="Times New Roman" w:hAnsi="Times New Roman"/>
                <w:sz w:val="21"/>
              </w:rPr>
              <w:t>生产</w:t>
            </w:r>
          </w:p>
        </w:tc>
        <w:tc>
          <w:tcPr>
            <w:tcW w:w="1243" w:type="pct"/>
            <w:vAlign w:val="center"/>
          </w:tcPr>
          <w:p w14:paraId="7D68A0C0" w14:textId="77777777" w:rsidR="00727B25" w:rsidRDefault="00FF6485">
            <w:pPr>
              <w:pStyle w:val="TableParagraph"/>
              <w:rPr>
                <w:rFonts w:ascii="Times New Roman" w:hAnsi="Times New Roman"/>
                <w:bCs/>
                <w:i/>
                <w:iCs/>
                <w:sz w:val="21"/>
              </w:rPr>
            </w:pPr>
            <w:r>
              <w:rPr>
                <w:rFonts w:ascii="Times New Roman" w:hAnsi="Times New Roman"/>
                <w:bCs/>
                <w:iCs/>
                <w:sz w:val="21"/>
              </w:rPr>
              <w:t>产品设计开发平台</w:t>
            </w:r>
          </w:p>
        </w:tc>
        <w:tc>
          <w:tcPr>
            <w:tcW w:w="395" w:type="pct"/>
            <w:vAlign w:val="center"/>
          </w:tcPr>
          <w:p w14:paraId="31EBF40A" w14:textId="77777777" w:rsidR="00727B25" w:rsidRDefault="00FF6485">
            <w:pPr>
              <w:pStyle w:val="TableParagraph"/>
              <w:rPr>
                <w:rFonts w:ascii="Times New Roman" w:hAnsi="Times New Roman"/>
                <w:bCs/>
                <w:i/>
                <w:iCs/>
                <w:sz w:val="21"/>
              </w:rPr>
            </w:pPr>
            <w:r>
              <w:rPr>
                <w:rFonts w:ascii="Times New Roman" w:hAnsi="Times New Roman"/>
                <w:bCs/>
                <w:iCs/>
                <w:sz w:val="21"/>
              </w:rPr>
              <w:t>1</w:t>
            </w:r>
          </w:p>
        </w:tc>
        <w:tc>
          <w:tcPr>
            <w:tcW w:w="1523" w:type="pct"/>
            <w:vAlign w:val="center"/>
          </w:tcPr>
          <w:p w14:paraId="43FDFB13" w14:textId="77777777" w:rsidR="00727B25" w:rsidRDefault="00FF6485">
            <w:pPr>
              <w:pStyle w:val="TableParagraph"/>
              <w:rPr>
                <w:rFonts w:ascii="Times New Roman" w:hAnsi="Times New Roman"/>
                <w:bCs/>
                <w:i/>
                <w:iCs/>
                <w:sz w:val="21"/>
                <w:lang w:val="en-US"/>
              </w:rPr>
            </w:pPr>
            <w:r>
              <w:rPr>
                <w:rFonts w:ascii="Times New Roman" w:hAnsi="Times New Roman" w:hint="eastAsia"/>
                <w:bCs/>
                <w:iCs/>
                <w:sz w:val="21"/>
                <w:lang w:val="en-US"/>
              </w:rPr>
              <w:t>满足产品设计开发要求</w:t>
            </w:r>
          </w:p>
        </w:tc>
        <w:tc>
          <w:tcPr>
            <w:tcW w:w="806" w:type="pct"/>
            <w:vAlign w:val="center"/>
          </w:tcPr>
          <w:p w14:paraId="0195E0C5" w14:textId="77777777" w:rsidR="00727B25" w:rsidRDefault="00727B25">
            <w:pPr>
              <w:pStyle w:val="TableParagraph"/>
              <w:rPr>
                <w:rFonts w:ascii="Times New Roman" w:hAnsi="Times New Roman"/>
                <w:bCs/>
                <w:i/>
                <w:iCs/>
                <w:sz w:val="21"/>
              </w:rPr>
            </w:pPr>
          </w:p>
        </w:tc>
      </w:tr>
      <w:tr w:rsidR="00727B25" w14:paraId="31A0A123" w14:textId="77777777">
        <w:trPr>
          <w:trHeight w:val="455"/>
        </w:trPr>
        <w:tc>
          <w:tcPr>
            <w:tcW w:w="409" w:type="pct"/>
            <w:vAlign w:val="center"/>
          </w:tcPr>
          <w:p w14:paraId="455AB07A"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43310D37" w14:textId="77777777" w:rsidR="00727B25" w:rsidRDefault="00727B25">
            <w:pPr>
              <w:pStyle w:val="TableParagraph"/>
              <w:rPr>
                <w:rFonts w:ascii="Times New Roman" w:hAnsi="Times New Roman"/>
                <w:bCs/>
                <w:i/>
                <w:iCs/>
                <w:sz w:val="21"/>
              </w:rPr>
            </w:pPr>
          </w:p>
        </w:tc>
        <w:tc>
          <w:tcPr>
            <w:tcW w:w="1243" w:type="pct"/>
            <w:vAlign w:val="center"/>
          </w:tcPr>
          <w:p w14:paraId="4BD4C91A" w14:textId="77777777" w:rsidR="00727B25" w:rsidRDefault="00FF6485">
            <w:pPr>
              <w:pStyle w:val="TableParagraph"/>
              <w:rPr>
                <w:rFonts w:ascii="Times New Roman" w:hAnsi="Times New Roman"/>
                <w:sz w:val="21"/>
              </w:rPr>
            </w:pPr>
            <w:r>
              <w:rPr>
                <w:rFonts w:ascii="Times New Roman" w:hAnsi="Times New Roman"/>
                <w:sz w:val="21"/>
              </w:rPr>
              <w:t>力矩紧固工具</w:t>
            </w:r>
          </w:p>
        </w:tc>
        <w:tc>
          <w:tcPr>
            <w:tcW w:w="395" w:type="pct"/>
            <w:vAlign w:val="center"/>
          </w:tcPr>
          <w:p w14:paraId="3D33C748"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0670F106" w14:textId="77777777" w:rsidR="00727B25" w:rsidRDefault="00FF6485">
            <w:pPr>
              <w:pStyle w:val="TableParagraph"/>
              <w:rPr>
                <w:rFonts w:ascii="Times New Roman" w:hAnsi="Times New Roman"/>
                <w:sz w:val="21"/>
              </w:rPr>
            </w:pPr>
            <w:r>
              <w:rPr>
                <w:rFonts w:ascii="Times New Roman" w:hAnsi="Times New Roman"/>
                <w:sz w:val="21"/>
              </w:rPr>
              <w:t>满足工艺要求</w:t>
            </w:r>
          </w:p>
        </w:tc>
        <w:tc>
          <w:tcPr>
            <w:tcW w:w="806" w:type="pct"/>
            <w:vAlign w:val="center"/>
          </w:tcPr>
          <w:p w14:paraId="35DB1AD1" w14:textId="77777777" w:rsidR="00727B25" w:rsidRDefault="00727B25">
            <w:pPr>
              <w:pStyle w:val="TableParagraph"/>
              <w:rPr>
                <w:rFonts w:ascii="Times New Roman" w:hAnsi="Times New Roman"/>
                <w:bCs/>
                <w:i/>
                <w:iCs/>
                <w:sz w:val="21"/>
              </w:rPr>
            </w:pPr>
          </w:p>
        </w:tc>
      </w:tr>
      <w:tr w:rsidR="00727B25" w14:paraId="01CFAEC4" w14:textId="77777777">
        <w:trPr>
          <w:trHeight w:val="450"/>
        </w:trPr>
        <w:tc>
          <w:tcPr>
            <w:tcW w:w="409" w:type="pct"/>
            <w:vAlign w:val="center"/>
          </w:tcPr>
          <w:p w14:paraId="7A52940D"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4D06BCD8" w14:textId="77777777" w:rsidR="00727B25" w:rsidRDefault="00727B25">
            <w:pPr>
              <w:pStyle w:val="TableParagraph"/>
              <w:rPr>
                <w:rFonts w:ascii="Times New Roman" w:hAnsi="Times New Roman"/>
                <w:bCs/>
                <w:i/>
                <w:iCs/>
                <w:sz w:val="21"/>
              </w:rPr>
            </w:pPr>
          </w:p>
        </w:tc>
        <w:tc>
          <w:tcPr>
            <w:tcW w:w="1243" w:type="pct"/>
            <w:vAlign w:val="center"/>
          </w:tcPr>
          <w:p w14:paraId="168789B5" w14:textId="77777777" w:rsidR="00727B25" w:rsidRDefault="00FF6485">
            <w:pPr>
              <w:pStyle w:val="TableParagraph"/>
              <w:rPr>
                <w:rFonts w:ascii="Times New Roman" w:hAnsi="Times New Roman"/>
                <w:bCs/>
                <w:i/>
                <w:iCs/>
                <w:sz w:val="21"/>
              </w:rPr>
            </w:pPr>
            <w:r>
              <w:rPr>
                <w:rFonts w:ascii="Times New Roman" w:hAnsi="Times New Roman"/>
                <w:sz w:val="21"/>
              </w:rPr>
              <w:t>线束制作工具</w:t>
            </w:r>
          </w:p>
        </w:tc>
        <w:tc>
          <w:tcPr>
            <w:tcW w:w="395" w:type="pct"/>
            <w:vAlign w:val="center"/>
          </w:tcPr>
          <w:p w14:paraId="68BA930F" w14:textId="77777777" w:rsidR="00727B25" w:rsidRDefault="00FF6485">
            <w:pPr>
              <w:pStyle w:val="TableParagraph"/>
              <w:rPr>
                <w:rFonts w:ascii="Times New Roman" w:hAnsi="Times New Roman"/>
                <w:bCs/>
                <w:i/>
                <w:iCs/>
                <w:sz w:val="21"/>
              </w:rPr>
            </w:pPr>
            <w:r>
              <w:rPr>
                <w:rFonts w:ascii="Times New Roman" w:hAnsi="Times New Roman"/>
                <w:sz w:val="21"/>
              </w:rPr>
              <w:t>1</w:t>
            </w:r>
          </w:p>
        </w:tc>
        <w:tc>
          <w:tcPr>
            <w:tcW w:w="1523" w:type="pct"/>
            <w:vAlign w:val="center"/>
          </w:tcPr>
          <w:p w14:paraId="58A88A07" w14:textId="77777777" w:rsidR="00727B25" w:rsidRDefault="00FF6485">
            <w:pPr>
              <w:pStyle w:val="TableParagraph"/>
              <w:rPr>
                <w:rFonts w:ascii="Times New Roman" w:hAnsi="Times New Roman"/>
                <w:bCs/>
                <w:i/>
                <w:iCs/>
                <w:sz w:val="21"/>
              </w:rPr>
            </w:pPr>
            <w:r>
              <w:rPr>
                <w:rFonts w:ascii="Times New Roman" w:hAnsi="Times New Roman"/>
                <w:sz w:val="21"/>
              </w:rPr>
              <w:t>满足工艺要求</w:t>
            </w:r>
          </w:p>
        </w:tc>
        <w:tc>
          <w:tcPr>
            <w:tcW w:w="806" w:type="pct"/>
            <w:vAlign w:val="center"/>
          </w:tcPr>
          <w:p w14:paraId="54C417BE" w14:textId="77777777" w:rsidR="00727B25" w:rsidRDefault="00727B25">
            <w:pPr>
              <w:pStyle w:val="TableParagraph"/>
              <w:rPr>
                <w:rFonts w:ascii="Times New Roman" w:hAnsi="Times New Roman"/>
                <w:bCs/>
                <w:i/>
                <w:iCs/>
                <w:sz w:val="21"/>
              </w:rPr>
            </w:pPr>
          </w:p>
        </w:tc>
      </w:tr>
      <w:tr w:rsidR="00727B25" w14:paraId="3E4BD8D3" w14:textId="77777777">
        <w:trPr>
          <w:trHeight w:val="455"/>
        </w:trPr>
        <w:tc>
          <w:tcPr>
            <w:tcW w:w="409" w:type="pct"/>
            <w:vAlign w:val="center"/>
          </w:tcPr>
          <w:p w14:paraId="17704768" w14:textId="77777777" w:rsidR="00727B25" w:rsidRDefault="00727B25">
            <w:pPr>
              <w:pStyle w:val="TableParagraph"/>
              <w:numPr>
                <w:ilvl w:val="0"/>
                <w:numId w:val="14"/>
              </w:numPr>
              <w:rPr>
                <w:rFonts w:ascii="Times New Roman" w:hAnsi="Times New Roman"/>
                <w:bCs/>
                <w:sz w:val="21"/>
              </w:rPr>
            </w:pPr>
          </w:p>
        </w:tc>
        <w:tc>
          <w:tcPr>
            <w:tcW w:w="622" w:type="pct"/>
            <w:vMerge w:val="restart"/>
            <w:vAlign w:val="center"/>
          </w:tcPr>
          <w:p w14:paraId="49702F15" w14:textId="77777777" w:rsidR="00727B25" w:rsidRDefault="00FF6485">
            <w:pPr>
              <w:pStyle w:val="TableParagraph"/>
              <w:rPr>
                <w:rFonts w:ascii="Times New Roman" w:hAnsi="Times New Roman"/>
                <w:bCs/>
                <w:i/>
                <w:iCs/>
                <w:sz w:val="21"/>
              </w:rPr>
            </w:pPr>
            <w:r>
              <w:rPr>
                <w:rFonts w:ascii="Times New Roman" w:hAnsi="Times New Roman"/>
                <w:sz w:val="21"/>
              </w:rPr>
              <w:t>试验</w:t>
            </w:r>
          </w:p>
        </w:tc>
        <w:tc>
          <w:tcPr>
            <w:tcW w:w="1243" w:type="pct"/>
            <w:vAlign w:val="center"/>
          </w:tcPr>
          <w:p w14:paraId="6FCB225A" w14:textId="77777777" w:rsidR="00727B25" w:rsidRDefault="00FF6485">
            <w:pPr>
              <w:pStyle w:val="TableParagraph"/>
              <w:rPr>
                <w:rFonts w:ascii="Times New Roman" w:hAnsi="Times New Roman"/>
                <w:sz w:val="21"/>
              </w:rPr>
            </w:pPr>
            <w:r>
              <w:rPr>
                <w:rFonts w:ascii="Times New Roman" w:hAnsi="Times New Roman" w:hint="eastAsia"/>
                <w:sz w:val="21"/>
              </w:rPr>
              <w:t>直流开关试验装置</w:t>
            </w:r>
          </w:p>
        </w:tc>
        <w:tc>
          <w:tcPr>
            <w:tcW w:w="395" w:type="pct"/>
            <w:vAlign w:val="center"/>
          </w:tcPr>
          <w:p w14:paraId="5EF1BBD9"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7AC0560F"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06" w:type="pct"/>
            <w:vAlign w:val="center"/>
          </w:tcPr>
          <w:p w14:paraId="3FB282AC" w14:textId="77777777" w:rsidR="00727B25" w:rsidRDefault="00727B25">
            <w:pPr>
              <w:pStyle w:val="TableParagraph"/>
              <w:rPr>
                <w:rFonts w:ascii="Times New Roman" w:hAnsi="Times New Roman"/>
                <w:bCs/>
                <w:i/>
                <w:iCs/>
                <w:sz w:val="21"/>
              </w:rPr>
            </w:pPr>
          </w:p>
        </w:tc>
      </w:tr>
      <w:tr w:rsidR="00727B25" w14:paraId="7C700845" w14:textId="77777777">
        <w:trPr>
          <w:trHeight w:val="455"/>
        </w:trPr>
        <w:tc>
          <w:tcPr>
            <w:tcW w:w="409" w:type="pct"/>
            <w:vAlign w:val="center"/>
          </w:tcPr>
          <w:p w14:paraId="7EC9F668"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24FEF93B" w14:textId="77777777" w:rsidR="00727B25" w:rsidRDefault="00727B25">
            <w:pPr>
              <w:pStyle w:val="TableParagraph"/>
              <w:rPr>
                <w:rFonts w:ascii="Times New Roman" w:hAnsi="Times New Roman"/>
                <w:sz w:val="21"/>
              </w:rPr>
            </w:pPr>
          </w:p>
        </w:tc>
        <w:tc>
          <w:tcPr>
            <w:tcW w:w="1243" w:type="pct"/>
            <w:vAlign w:val="center"/>
          </w:tcPr>
          <w:p w14:paraId="64AC133D" w14:textId="77777777" w:rsidR="00727B25" w:rsidRDefault="00FF6485">
            <w:pPr>
              <w:pStyle w:val="TableParagraph"/>
              <w:rPr>
                <w:rFonts w:ascii="Times New Roman" w:hAnsi="Times New Roman"/>
                <w:sz w:val="21"/>
              </w:rPr>
            </w:pPr>
            <w:r>
              <w:rPr>
                <w:rFonts w:ascii="Times New Roman" w:hAnsi="Times New Roman"/>
                <w:sz w:val="21"/>
              </w:rPr>
              <w:t>绝缘耐压设备</w:t>
            </w:r>
          </w:p>
        </w:tc>
        <w:tc>
          <w:tcPr>
            <w:tcW w:w="395" w:type="pct"/>
            <w:vAlign w:val="center"/>
          </w:tcPr>
          <w:p w14:paraId="386AFDF3"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7B9D379A"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06" w:type="pct"/>
            <w:vAlign w:val="center"/>
          </w:tcPr>
          <w:p w14:paraId="596B1777" w14:textId="77777777" w:rsidR="00727B25" w:rsidRDefault="00727B25">
            <w:pPr>
              <w:pStyle w:val="TableParagraph"/>
              <w:rPr>
                <w:rFonts w:ascii="Times New Roman" w:hAnsi="Times New Roman"/>
                <w:bCs/>
                <w:i/>
                <w:iCs/>
                <w:sz w:val="21"/>
              </w:rPr>
            </w:pPr>
          </w:p>
        </w:tc>
      </w:tr>
      <w:tr w:rsidR="00727B25" w14:paraId="1B31B5EA" w14:textId="77777777">
        <w:trPr>
          <w:trHeight w:val="455"/>
        </w:trPr>
        <w:tc>
          <w:tcPr>
            <w:tcW w:w="409" w:type="pct"/>
            <w:vAlign w:val="center"/>
          </w:tcPr>
          <w:p w14:paraId="70FA2950"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480FD1C8" w14:textId="77777777" w:rsidR="00727B25" w:rsidRDefault="00727B25">
            <w:pPr>
              <w:pStyle w:val="TableParagraph"/>
              <w:rPr>
                <w:rFonts w:ascii="Times New Roman" w:hAnsi="Times New Roman"/>
                <w:sz w:val="21"/>
              </w:rPr>
            </w:pPr>
          </w:p>
        </w:tc>
        <w:tc>
          <w:tcPr>
            <w:tcW w:w="1243" w:type="pct"/>
            <w:vAlign w:val="center"/>
          </w:tcPr>
          <w:p w14:paraId="21EFB8E7" w14:textId="77777777" w:rsidR="00727B25" w:rsidRDefault="00FF6485">
            <w:pPr>
              <w:pStyle w:val="TableParagraph"/>
              <w:rPr>
                <w:rFonts w:ascii="Times New Roman" w:hAnsi="Times New Roman"/>
                <w:sz w:val="21"/>
              </w:rPr>
            </w:pPr>
            <w:r>
              <w:rPr>
                <w:rFonts w:ascii="Times New Roman" w:hAnsi="Times New Roman"/>
                <w:sz w:val="21"/>
              </w:rPr>
              <w:t>直流电阻测试仪</w:t>
            </w:r>
          </w:p>
        </w:tc>
        <w:tc>
          <w:tcPr>
            <w:tcW w:w="395" w:type="pct"/>
            <w:vAlign w:val="center"/>
          </w:tcPr>
          <w:p w14:paraId="04954831"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6DFF4435"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06" w:type="pct"/>
            <w:vAlign w:val="center"/>
          </w:tcPr>
          <w:p w14:paraId="74E89F3C" w14:textId="77777777" w:rsidR="00727B25" w:rsidRDefault="00727B25">
            <w:pPr>
              <w:pStyle w:val="TableParagraph"/>
              <w:rPr>
                <w:rFonts w:ascii="Times New Roman" w:hAnsi="Times New Roman"/>
                <w:bCs/>
                <w:i/>
                <w:iCs/>
                <w:sz w:val="21"/>
              </w:rPr>
            </w:pPr>
          </w:p>
        </w:tc>
      </w:tr>
      <w:tr w:rsidR="00727B25" w14:paraId="0598CA18" w14:textId="77777777">
        <w:trPr>
          <w:trHeight w:val="455"/>
        </w:trPr>
        <w:tc>
          <w:tcPr>
            <w:tcW w:w="409" w:type="pct"/>
            <w:vAlign w:val="center"/>
          </w:tcPr>
          <w:p w14:paraId="5D1C81E3"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29AFBDEE" w14:textId="77777777" w:rsidR="00727B25" w:rsidRDefault="00727B25">
            <w:pPr>
              <w:pStyle w:val="TableParagraph"/>
              <w:rPr>
                <w:rFonts w:ascii="Times New Roman" w:hAnsi="Times New Roman"/>
                <w:sz w:val="21"/>
              </w:rPr>
            </w:pPr>
          </w:p>
        </w:tc>
        <w:tc>
          <w:tcPr>
            <w:tcW w:w="1243" w:type="pct"/>
            <w:vAlign w:val="center"/>
          </w:tcPr>
          <w:p w14:paraId="56160C7B" w14:textId="77777777" w:rsidR="00727B25" w:rsidRDefault="00FF6485">
            <w:pPr>
              <w:pStyle w:val="TableParagraph"/>
              <w:rPr>
                <w:rFonts w:ascii="Times New Roman" w:hAnsi="Times New Roman"/>
                <w:sz w:val="21"/>
              </w:rPr>
            </w:pPr>
            <w:r>
              <w:rPr>
                <w:rFonts w:ascii="Times New Roman" w:hAnsi="Times New Roman" w:hint="eastAsia"/>
                <w:sz w:val="21"/>
              </w:rPr>
              <w:t>继电器保护仪</w:t>
            </w:r>
          </w:p>
        </w:tc>
        <w:tc>
          <w:tcPr>
            <w:tcW w:w="395" w:type="pct"/>
            <w:vAlign w:val="center"/>
          </w:tcPr>
          <w:p w14:paraId="26E9AD4B"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6DA9CB38"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06" w:type="pct"/>
            <w:vAlign w:val="center"/>
          </w:tcPr>
          <w:p w14:paraId="25E60D4B" w14:textId="77777777" w:rsidR="00727B25" w:rsidRDefault="00727B25">
            <w:pPr>
              <w:pStyle w:val="TableParagraph"/>
              <w:rPr>
                <w:rFonts w:ascii="Times New Roman" w:hAnsi="Times New Roman"/>
                <w:bCs/>
                <w:i/>
                <w:iCs/>
                <w:sz w:val="21"/>
              </w:rPr>
            </w:pPr>
          </w:p>
        </w:tc>
      </w:tr>
      <w:tr w:rsidR="00727B25" w14:paraId="13C9FF5E" w14:textId="77777777">
        <w:trPr>
          <w:trHeight w:val="455"/>
        </w:trPr>
        <w:tc>
          <w:tcPr>
            <w:tcW w:w="409" w:type="pct"/>
            <w:vAlign w:val="center"/>
          </w:tcPr>
          <w:p w14:paraId="518DB802" w14:textId="77777777" w:rsidR="00727B25" w:rsidRDefault="00727B25">
            <w:pPr>
              <w:pStyle w:val="TableParagraph"/>
              <w:numPr>
                <w:ilvl w:val="0"/>
                <w:numId w:val="14"/>
              </w:numPr>
              <w:rPr>
                <w:rFonts w:ascii="Times New Roman" w:hAnsi="Times New Roman"/>
                <w:bCs/>
                <w:sz w:val="21"/>
              </w:rPr>
            </w:pPr>
          </w:p>
        </w:tc>
        <w:tc>
          <w:tcPr>
            <w:tcW w:w="622" w:type="pct"/>
            <w:vMerge/>
            <w:vAlign w:val="center"/>
          </w:tcPr>
          <w:p w14:paraId="44D914E5" w14:textId="77777777" w:rsidR="00727B25" w:rsidRDefault="00727B25">
            <w:pPr>
              <w:pStyle w:val="TableParagraph"/>
              <w:rPr>
                <w:rFonts w:ascii="Times New Roman" w:hAnsi="Times New Roman"/>
                <w:sz w:val="21"/>
              </w:rPr>
            </w:pPr>
          </w:p>
        </w:tc>
        <w:tc>
          <w:tcPr>
            <w:tcW w:w="1243" w:type="pct"/>
            <w:vAlign w:val="center"/>
          </w:tcPr>
          <w:p w14:paraId="57036BCF" w14:textId="77777777" w:rsidR="00727B25" w:rsidRDefault="00FF6485">
            <w:pPr>
              <w:pStyle w:val="TableParagraph"/>
              <w:rPr>
                <w:rFonts w:ascii="Times New Roman" w:hAnsi="Times New Roman"/>
                <w:sz w:val="21"/>
              </w:rPr>
            </w:pPr>
            <w:r>
              <w:rPr>
                <w:rFonts w:ascii="Times New Roman" w:hAnsi="Times New Roman" w:hint="eastAsia"/>
                <w:sz w:val="21"/>
              </w:rPr>
              <w:t>信号发生器</w:t>
            </w:r>
          </w:p>
        </w:tc>
        <w:tc>
          <w:tcPr>
            <w:tcW w:w="395" w:type="pct"/>
            <w:vAlign w:val="center"/>
          </w:tcPr>
          <w:p w14:paraId="394BBD24" w14:textId="77777777" w:rsidR="00727B25" w:rsidRDefault="00FF6485">
            <w:pPr>
              <w:pStyle w:val="TableParagraph"/>
              <w:rPr>
                <w:rFonts w:ascii="Times New Roman" w:hAnsi="Times New Roman"/>
                <w:sz w:val="21"/>
              </w:rPr>
            </w:pPr>
            <w:r>
              <w:rPr>
                <w:rFonts w:ascii="Times New Roman" w:hAnsi="Times New Roman"/>
                <w:sz w:val="21"/>
              </w:rPr>
              <w:t>1</w:t>
            </w:r>
          </w:p>
        </w:tc>
        <w:tc>
          <w:tcPr>
            <w:tcW w:w="1523" w:type="pct"/>
            <w:vAlign w:val="center"/>
          </w:tcPr>
          <w:p w14:paraId="29A3D8DC"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06" w:type="pct"/>
            <w:vAlign w:val="center"/>
          </w:tcPr>
          <w:p w14:paraId="0DC32E0A" w14:textId="77777777" w:rsidR="00727B25" w:rsidRDefault="00727B25">
            <w:pPr>
              <w:pStyle w:val="TableParagraph"/>
              <w:rPr>
                <w:rFonts w:ascii="Times New Roman" w:hAnsi="Times New Roman"/>
                <w:bCs/>
                <w:i/>
                <w:iCs/>
                <w:sz w:val="21"/>
              </w:rPr>
            </w:pPr>
          </w:p>
        </w:tc>
      </w:tr>
      <w:tr w:rsidR="00727B25" w14:paraId="580B1962" w14:textId="77777777">
        <w:trPr>
          <w:trHeight w:val="660"/>
        </w:trPr>
        <w:tc>
          <w:tcPr>
            <w:tcW w:w="5000" w:type="pct"/>
            <w:gridSpan w:val="6"/>
          </w:tcPr>
          <w:p w14:paraId="4756626F" w14:textId="77777777" w:rsidR="00727B25" w:rsidRDefault="00FF6485">
            <w:pPr>
              <w:pStyle w:val="TableParagraph"/>
              <w:jc w:val="left"/>
              <w:rPr>
                <w:rFonts w:ascii="Times New Roman" w:hAnsi="Times New Roman"/>
                <w:bCs/>
                <w:sz w:val="21"/>
              </w:rPr>
            </w:pPr>
            <w:r>
              <w:rPr>
                <w:rFonts w:ascii="Times New Roman" w:hAnsi="Times New Roman"/>
                <w:bCs/>
                <w:sz w:val="21"/>
              </w:rPr>
              <w:t>注：上表所列必备设备、工艺装备和检测手段的数量及规格型号应满足生产需要和产品标准要求，表中设备数量为最少要求。</w:t>
            </w:r>
          </w:p>
        </w:tc>
      </w:tr>
    </w:tbl>
    <w:p w14:paraId="3CD9B55F" w14:textId="77777777" w:rsidR="00727B25" w:rsidRDefault="00727B25">
      <w:pPr>
        <w:rPr>
          <w:rFonts w:ascii="Times New Roman" w:hAnsi="Times New Roman"/>
          <w:spacing w:val="-19"/>
          <w:sz w:val="24"/>
          <w:szCs w:val="24"/>
          <w:lang w:val="en-US"/>
        </w:rPr>
      </w:pPr>
      <w:bookmarkStart w:id="51" w:name="_Toc4951"/>
      <w:bookmarkStart w:id="52" w:name="_Toc102133675"/>
    </w:p>
    <w:p w14:paraId="070FBF27" w14:textId="77777777" w:rsidR="00727B25" w:rsidRDefault="00727B25">
      <w:pPr>
        <w:pStyle w:val="2"/>
        <w:keepNext w:val="0"/>
        <w:keepLines w:val="0"/>
        <w:spacing w:before="0" w:after="0" w:line="360" w:lineRule="auto"/>
        <w:rPr>
          <w:rFonts w:ascii="Times New Roman" w:eastAsia="宋体" w:hAnsi="Times New Roman"/>
          <w:spacing w:val="-19"/>
          <w:sz w:val="24"/>
          <w:szCs w:val="24"/>
          <w:lang w:val="en-US"/>
        </w:rPr>
      </w:pPr>
      <w:bookmarkStart w:id="53" w:name="_Toc822"/>
    </w:p>
    <w:p w14:paraId="0224F325"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r>
        <w:rPr>
          <w:rFonts w:ascii="Times New Roman" w:eastAsia="宋体" w:hAnsi="Times New Roman" w:hint="eastAsia"/>
          <w:spacing w:val="-19"/>
          <w:sz w:val="24"/>
          <w:szCs w:val="24"/>
          <w:lang w:val="en-US"/>
        </w:rPr>
        <w:lastRenderedPageBreak/>
        <w:t>附件</w:t>
      </w:r>
      <w:r>
        <w:rPr>
          <w:rFonts w:ascii="Times New Roman" w:eastAsia="宋体" w:hAnsi="Times New Roman" w:hint="eastAsia"/>
          <w:spacing w:val="-19"/>
          <w:sz w:val="24"/>
          <w:szCs w:val="24"/>
          <w:lang w:val="en-US"/>
        </w:rPr>
        <w:t xml:space="preserve"> 3-5 </w:t>
      </w:r>
      <w:r>
        <w:rPr>
          <w:rFonts w:ascii="Times New Roman" w:eastAsia="宋体" w:hAnsi="Times New Roman" w:hint="eastAsia"/>
          <w:spacing w:val="-19"/>
          <w:sz w:val="24"/>
          <w:szCs w:val="24"/>
          <w:lang w:val="en-US"/>
        </w:rPr>
        <w:t>排流柜必备生产设备、工艺装备、计量器具和检测手段</w:t>
      </w:r>
      <w:bookmarkEnd w:id="53"/>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5"/>
        <w:gridCol w:w="1238"/>
        <w:gridCol w:w="2480"/>
        <w:gridCol w:w="786"/>
        <w:gridCol w:w="3044"/>
        <w:gridCol w:w="1638"/>
      </w:tblGrid>
      <w:tr w:rsidR="00727B25" w14:paraId="133B2D44" w14:textId="77777777">
        <w:trPr>
          <w:trHeight w:val="513"/>
        </w:trPr>
        <w:tc>
          <w:tcPr>
            <w:tcW w:w="407" w:type="pct"/>
            <w:vAlign w:val="center"/>
          </w:tcPr>
          <w:p w14:paraId="5E9079DA" w14:textId="77777777" w:rsidR="00727B25" w:rsidRDefault="00FF6485">
            <w:pPr>
              <w:pStyle w:val="TableParagraph"/>
              <w:rPr>
                <w:rFonts w:ascii="Times New Roman" w:hAnsi="Times New Roman"/>
                <w:b/>
                <w:sz w:val="21"/>
              </w:rPr>
            </w:pPr>
            <w:r>
              <w:rPr>
                <w:rFonts w:ascii="Times New Roman" w:hAnsi="Times New Roman"/>
                <w:b/>
                <w:sz w:val="21"/>
              </w:rPr>
              <w:t>序号</w:t>
            </w:r>
          </w:p>
        </w:tc>
        <w:tc>
          <w:tcPr>
            <w:tcW w:w="619" w:type="pct"/>
            <w:vAlign w:val="center"/>
          </w:tcPr>
          <w:p w14:paraId="679F8EDD" w14:textId="77777777" w:rsidR="00727B25" w:rsidRDefault="00FF6485">
            <w:pPr>
              <w:pStyle w:val="TableParagraph"/>
              <w:rPr>
                <w:rFonts w:ascii="Times New Roman" w:hAnsi="Times New Roman"/>
                <w:b/>
                <w:sz w:val="21"/>
              </w:rPr>
            </w:pPr>
            <w:r>
              <w:rPr>
                <w:rFonts w:ascii="Times New Roman" w:hAnsi="Times New Roman"/>
                <w:b/>
                <w:sz w:val="21"/>
              </w:rPr>
              <w:t>工艺类别</w:t>
            </w:r>
          </w:p>
        </w:tc>
        <w:tc>
          <w:tcPr>
            <w:tcW w:w="1240" w:type="pct"/>
            <w:vAlign w:val="center"/>
          </w:tcPr>
          <w:p w14:paraId="6F38AFFD" w14:textId="77777777" w:rsidR="00727B25" w:rsidRDefault="00FF6485">
            <w:pPr>
              <w:pStyle w:val="TableParagraph"/>
              <w:rPr>
                <w:rFonts w:ascii="Times New Roman" w:hAnsi="Times New Roman"/>
                <w:b/>
                <w:sz w:val="21"/>
              </w:rPr>
            </w:pPr>
            <w:r>
              <w:rPr>
                <w:rFonts w:ascii="Times New Roman" w:hAnsi="Times New Roman"/>
                <w:b/>
                <w:sz w:val="21"/>
              </w:rPr>
              <w:t>设备名称</w:t>
            </w:r>
          </w:p>
        </w:tc>
        <w:tc>
          <w:tcPr>
            <w:tcW w:w="393" w:type="pct"/>
            <w:vAlign w:val="center"/>
          </w:tcPr>
          <w:p w14:paraId="6CC478D7" w14:textId="77777777" w:rsidR="00727B25" w:rsidRDefault="00FF6485">
            <w:pPr>
              <w:pStyle w:val="TableParagraph"/>
              <w:rPr>
                <w:rFonts w:ascii="Times New Roman" w:hAnsi="Times New Roman"/>
                <w:b/>
                <w:sz w:val="21"/>
              </w:rPr>
            </w:pPr>
            <w:r>
              <w:rPr>
                <w:rFonts w:ascii="Times New Roman" w:hAnsi="Times New Roman"/>
                <w:b/>
                <w:sz w:val="21"/>
              </w:rPr>
              <w:t>数量</w:t>
            </w:r>
          </w:p>
        </w:tc>
        <w:tc>
          <w:tcPr>
            <w:tcW w:w="1522" w:type="pct"/>
            <w:vAlign w:val="center"/>
          </w:tcPr>
          <w:p w14:paraId="485CBABA" w14:textId="77777777" w:rsidR="00727B25" w:rsidRDefault="00FF6485">
            <w:pPr>
              <w:pStyle w:val="TableParagraph"/>
              <w:rPr>
                <w:rFonts w:ascii="Times New Roman" w:hAnsi="Times New Roman"/>
                <w:b/>
                <w:sz w:val="21"/>
              </w:rPr>
            </w:pPr>
            <w:r>
              <w:rPr>
                <w:rFonts w:ascii="Times New Roman" w:hAnsi="Times New Roman"/>
                <w:b/>
                <w:sz w:val="21"/>
              </w:rPr>
              <w:t>设备能力或技术参数</w:t>
            </w:r>
          </w:p>
        </w:tc>
        <w:tc>
          <w:tcPr>
            <w:tcW w:w="815" w:type="pct"/>
            <w:vAlign w:val="center"/>
          </w:tcPr>
          <w:p w14:paraId="28745DB2"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25DAD022" w14:textId="77777777">
        <w:trPr>
          <w:trHeight w:val="569"/>
        </w:trPr>
        <w:tc>
          <w:tcPr>
            <w:tcW w:w="407" w:type="pct"/>
            <w:vAlign w:val="center"/>
          </w:tcPr>
          <w:p w14:paraId="604434A3" w14:textId="77777777" w:rsidR="00727B25" w:rsidRDefault="00727B25">
            <w:pPr>
              <w:pStyle w:val="TableParagraph"/>
              <w:numPr>
                <w:ilvl w:val="0"/>
                <w:numId w:val="15"/>
              </w:numPr>
              <w:rPr>
                <w:rFonts w:ascii="Times New Roman" w:hAnsi="Times New Roman"/>
                <w:bCs/>
                <w:sz w:val="21"/>
              </w:rPr>
            </w:pPr>
          </w:p>
        </w:tc>
        <w:tc>
          <w:tcPr>
            <w:tcW w:w="619" w:type="pct"/>
            <w:vMerge w:val="restart"/>
            <w:vAlign w:val="center"/>
          </w:tcPr>
          <w:p w14:paraId="33A42E21" w14:textId="77777777" w:rsidR="00727B25" w:rsidRDefault="00FF6485">
            <w:pPr>
              <w:pStyle w:val="TableParagraph"/>
              <w:rPr>
                <w:rFonts w:ascii="Times New Roman" w:hAnsi="Times New Roman"/>
                <w:bCs/>
                <w:i/>
                <w:iCs/>
                <w:sz w:val="21"/>
              </w:rPr>
            </w:pPr>
            <w:r>
              <w:rPr>
                <w:rFonts w:ascii="Times New Roman" w:hAnsi="Times New Roman"/>
                <w:sz w:val="21"/>
              </w:rPr>
              <w:t>生产</w:t>
            </w:r>
          </w:p>
        </w:tc>
        <w:tc>
          <w:tcPr>
            <w:tcW w:w="1240" w:type="pct"/>
            <w:vAlign w:val="center"/>
          </w:tcPr>
          <w:p w14:paraId="3C8A6475" w14:textId="77777777" w:rsidR="00727B25" w:rsidRDefault="00FF6485">
            <w:pPr>
              <w:pStyle w:val="TableParagraph"/>
              <w:rPr>
                <w:rFonts w:ascii="Times New Roman" w:hAnsi="Times New Roman"/>
                <w:sz w:val="21"/>
              </w:rPr>
            </w:pPr>
            <w:r>
              <w:rPr>
                <w:rFonts w:ascii="Times New Roman" w:hAnsi="Times New Roman" w:hint="eastAsia"/>
                <w:sz w:val="21"/>
              </w:rPr>
              <w:t>产品设计开发平台</w:t>
            </w:r>
          </w:p>
        </w:tc>
        <w:tc>
          <w:tcPr>
            <w:tcW w:w="393" w:type="pct"/>
            <w:vAlign w:val="center"/>
          </w:tcPr>
          <w:p w14:paraId="243CA663"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45C7DB30" w14:textId="77777777" w:rsidR="00727B25" w:rsidRDefault="00FF6485">
            <w:pPr>
              <w:pStyle w:val="TableParagraph"/>
              <w:rPr>
                <w:rFonts w:ascii="Times New Roman" w:hAnsi="Times New Roman"/>
                <w:sz w:val="21"/>
                <w:lang w:val="en-US"/>
              </w:rPr>
            </w:pPr>
            <w:r>
              <w:rPr>
                <w:rFonts w:ascii="Times New Roman" w:hAnsi="Times New Roman" w:hint="eastAsia"/>
                <w:sz w:val="21"/>
              </w:rPr>
              <w:t>满足</w:t>
            </w:r>
            <w:r>
              <w:rPr>
                <w:rFonts w:ascii="Times New Roman" w:hAnsi="Times New Roman" w:hint="eastAsia"/>
                <w:sz w:val="21"/>
                <w:lang w:val="en-US"/>
              </w:rPr>
              <w:t>设计开发</w:t>
            </w:r>
            <w:r>
              <w:rPr>
                <w:rFonts w:ascii="Times New Roman" w:hAnsi="Times New Roman" w:hint="eastAsia"/>
                <w:sz w:val="21"/>
              </w:rPr>
              <w:t>要求</w:t>
            </w:r>
          </w:p>
        </w:tc>
        <w:tc>
          <w:tcPr>
            <w:tcW w:w="815" w:type="pct"/>
            <w:vAlign w:val="center"/>
          </w:tcPr>
          <w:p w14:paraId="1F309542" w14:textId="77777777" w:rsidR="00727B25" w:rsidRDefault="00727B25">
            <w:pPr>
              <w:pStyle w:val="TableParagraph"/>
              <w:rPr>
                <w:rFonts w:ascii="Times New Roman" w:hAnsi="Times New Roman"/>
                <w:sz w:val="21"/>
              </w:rPr>
            </w:pPr>
          </w:p>
        </w:tc>
      </w:tr>
      <w:tr w:rsidR="00727B25" w14:paraId="576CF883" w14:textId="77777777">
        <w:trPr>
          <w:trHeight w:val="455"/>
        </w:trPr>
        <w:tc>
          <w:tcPr>
            <w:tcW w:w="407" w:type="pct"/>
            <w:vAlign w:val="center"/>
          </w:tcPr>
          <w:p w14:paraId="566F62F2"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0A33B968" w14:textId="77777777" w:rsidR="00727B25" w:rsidRDefault="00727B25">
            <w:pPr>
              <w:pStyle w:val="TableParagraph"/>
              <w:rPr>
                <w:rFonts w:ascii="Times New Roman" w:hAnsi="Times New Roman"/>
                <w:bCs/>
                <w:i/>
                <w:iCs/>
                <w:sz w:val="21"/>
              </w:rPr>
            </w:pPr>
          </w:p>
        </w:tc>
        <w:tc>
          <w:tcPr>
            <w:tcW w:w="1240" w:type="pct"/>
            <w:vAlign w:val="center"/>
          </w:tcPr>
          <w:p w14:paraId="7D5C75F0" w14:textId="77777777" w:rsidR="00727B25" w:rsidRDefault="00FF6485">
            <w:pPr>
              <w:pStyle w:val="TableParagraph"/>
              <w:rPr>
                <w:rFonts w:ascii="Times New Roman" w:hAnsi="Times New Roman"/>
                <w:sz w:val="21"/>
              </w:rPr>
            </w:pPr>
            <w:r>
              <w:rPr>
                <w:rFonts w:ascii="Times New Roman" w:hAnsi="Times New Roman" w:hint="eastAsia"/>
                <w:sz w:val="21"/>
              </w:rPr>
              <w:t>力矩紧固工具</w:t>
            </w:r>
          </w:p>
        </w:tc>
        <w:tc>
          <w:tcPr>
            <w:tcW w:w="393" w:type="pct"/>
            <w:vAlign w:val="center"/>
          </w:tcPr>
          <w:p w14:paraId="5F256A01"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39607EE8"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815" w:type="pct"/>
            <w:vAlign w:val="center"/>
          </w:tcPr>
          <w:p w14:paraId="45F15C41" w14:textId="77777777" w:rsidR="00727B25" w:rsidRDefault="00727B25">
            <w:pPr>
              <w:pStyle w:val="TableParagraph"/>
              <w:rPr>
                <w:rFonts w:ascii="Times New Roman" w:hAnsi="Times New Roman"/>
                <w:sz w:val="21"/>
              </w:rPr>
            </w:pPr>
          </w:p>
        </w:tc>
      </w:tr>
      <w:tr w:rsidR="00727B25" w14:paraId="2901A326" w14:textId="77777777">
        <w:trPr>
          <w:trHeight w:val="450"/>
        </w:trPr>
        <w:tc>
          <w:tcPr>
            <w:tcW w:w="407" w:type="pct"/>
            <w:vAlign w:val="center"/>
          </w:tcPr>
          <w:p w14:paraId="0A869DB3"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695C82EA" w14:textId="77777777" w:rsidR="00727B25" w:rsidRDefault="00727B25">
            <w:pPr>
              <w:pStyle w:val="TableParagraph"/>
              <w:rPr>
                <w:rFonts w:ascii="Times New Roman" w:hAnsi="Times New Roman"/>
                <w:bCs/>
                <w:i/>
                <w:iCs/>
                <w:sz w:val="21"/>
              </w:rPr>
            </w:pPr>
          </w:p>
        </w:tc>
        <w:tc>
          <w:tcPr>
            <w:tcW w:w="1240" w:type="pct"/>
            <w:vAlign w:val="center"/>
          </w:tcPr>
          <w:p w14:paraId="1D172F44" w14:textId="77777777" w:rsidR="00727B25" w:rsidRDefault="00FF6485">
            <w:pPr>
              <w:pStyle w:val="TableParagraph"/>
              <w:rPr>
                <w:rFonts w:ascii="Times New Roman" w:hAnsi="Times New Roman"/>
                <w:sz w:val="21"/>
              </w:rPr>
            </w:pPr>
            <w:r>
              <w:rPr>
                <w:rFonts w:ascii="Times New Roman" w:hAnsi="Times New Roman" w:hint="eastAsia"/>
                <w:sz w:val="21"/>
              </w:rPr>
              <w:t>光纤检查设备</w:t>
            </w:r>
          </w:p>
        </w:tc>
        <w:tc>
          <w:tcPr>
            <w:tcW w:w="393" w:type="pct"/>
            <w:vAlign w:val="center"/>
          </w:tcPr>
          <w:p w14:paraId="1D7CF888"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5E572F0E"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815" w:type="pct"/>
            <w:vAlign w:val="center"/>
          </w:tcPr>
          <w:p w14:paraId="51B50806"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7A7198D0" w14:textId="77777777">
        <w:trPr>
          <w:trHeight w:val="450"/>
        </w:trPr>
        <w:tc>
          <w:tcPr>
            <w:tcW w:w="407" w:type="pct"/>
            <w:vAlign w:val="center"/>
          </w:tcPr>
          <w:p w14:paraId="3EDCC1E5"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360746E8" w14:textId="77777777" w:rsidR="00727B25" w:rsidRDefault="00727B25">
            <w:pPr>
              <w:pStyle w:val="TableParagraph"/>
              <w:rPr>
                <w:rFonts w:ascii="Times New Roman" w:hAnsi="Times New Roman"/>
                <w:bCs/>
                <w:i/>
                <w:iCs/>
                <w:sz w:val="21"/>
              </w:rPr>
            </w:pPr>
          </w:p>
        </w:tc>
        <w:tc>
          <w:tcPr>
            <w:tcW w:w="1240" w:type="pct"/>
            <w:vAlign w:val="center"/>
          </w:tcPr>
          <w:p w14:paraId="50380E84" w14:textId="77777777" w:rsidR="00727B25" w:rsidRDefault="00FF6485">
            <w:pPr>
              <w:pStyle w:val="TableParagraph"/>
              <w:rPr>
                <w:rFonts w:ascii="Times New Roman" w:hAnsi="Times New Roman"/>
                <w:sz w:val="21"/>
              </w:rPr>
            </w:pPr>
            <w:r>
              <w:rPr>
                <w:rFonts w:ascii="Times New Roman" w:hAnsi="Times New Roman" w:hint="eastAsia"/>
                <w:sz w:val="21"/>
              </w:rPr>
              <w:t>线束制作工具</w:t>
            </w:r>
          </w:p>
        </w:tc>
        <w:tc>
          <w:tcPr>
            <w:tcW w:w="393" w:type="pct"/>
            <w:vAlign w:val="center"/>
          </w:tcPr>
          <w:p w14:paraId="1191CECC"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21B730B8"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815" w:type="pct"/>
            <w:vAlign w:val="center"/>
          </w:tcPr>
          <w:p w14:paraId="0BD4B6B3" w14:textId="77777777" w:rsidR="00727B25" w:rsidRDefault="00727B25">
            <w:pPr>
              <w:pStyle w:val="TableParagraph"/>
              <w:rPr>
                <w:rFonts w:ascii="Times New Roman" w:hAnsi="Times New Roman"/>
                <w:sz w:val="21"/>
              </w:rPr>
            </w:pPr>
          </w:p>
        </w:tc>
      </w:tr>
      <w:tr w:rsidR="00727B25" w14:paraId="3DB2C85E" w14:textId="77777777">
        <w:trPr>
          <w:trHeight w:val="450"/>
        </w:trPr>
        <w:tc>
          <w:tcPr>
            <w:tcW w:w="407" w:type="pct"/>
            <w:vAlign w:val="center"/>
          </w:tcPr>
          <w:p w14:paraId="73004EB5"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6DD86C5D" w14:textId="77777777" w:rsidR="00727B25" w:rsidRDefault="00727B25">
            <w:pPr>
              <w:pStyle w:val="TableParagraph"/>
              <w:rPr>
                <w:rFonts w:ascii="Times New Roman" w:hAnsi="Times New Roman"/>
                <w:bCs/>
                <w:i/>
                <w:iCs/>
                <w:sz w:val="21"/>
              </w:rPr>
            </w:pPr>
          </w:p>
        </w:tc>
        <w:tc>
          <w:tcPr>
            <w:tcW w:w="1240" w:type="pct"/>
            <w:vAlign w:val="center"/>
          </w:tcPr>
          <w:p w14:paraId="22C21A4E" w14:textId="77777777" w:rsidR="00727B25" w:rsidRDefault="00FF6485">
            <w:pPr>
              <w:pStyle w:val="TableParagraph"/>
              <w:rPr>
                <w:rFonts w:ascii="Times New Roman" w:hAnsi="Times New Roman"/>
                <w:sz w:val="21"/>
              </w:rPr>
            </w:pPr>
            <w:r>
              <w:rPr>
                <w:rFonts w:ascii="Times New Roman" w:hAnsi="Times New Roman" w:hint="eastAsia"/>
                <w:sz w:val="21"/>
                <w:lang w:val="en-US"/>
              </w:rPr>
              <w:t>IGBT</w:t>
            </w:r>
            <w:r>
              <w:rPr>
                <w:rFonts w:ascii="Times New Roman" w:hAnsi="Times New Roman" w:hint="eastAsia"/>
                <w:sz w:val="21"/>
                <w:lang w:val="en-US"/>
              </w:rPr>
              <w:t>导热硅脂涂抹装置</w:t>
            </w:r>
          </w:p>
        </w:tc>
        <w:tc>
          <w:tcPr>
            <w:tcW w:w="393" w:type="pct"/>
            <w:vAlign w:val="center"/>
          </w:tcPr>
          <w:p w14:paraId="0B77F92E"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2" w:type="pct"/>
            <w:vAlign w:val="center"/>
          </w:tcPr>
          <w:p w14:paraId="149F2132"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815" w:type="pct"/>
            <w:vAlign w:val="center"/>
          </w:tcPr>
          <w:p w14:paraId="37C93995" w14:textId="77777777" w:rsidR="00727B25" w:rsidRDefault="00FF6485">
            <w:pPr>
              <w:pStyle w:val="TableParagraph"/>
              <w:rPr>
                <w:rFonts w:ascii="Times New Roman" w:hAnsi="Times New Roman"/>
                <w:sz w:val="21"/>
              </w:rPr>
            </w:pPr>
            <w:r>
              <w:rPr>
                <w:rFonts w:ascii="Times New Roman" w:hAnsi="Times New Roman" w:hint="eastAsia"/>
                <w:sz w:val="21"/>
                <w:lang w:val="en-US"/>
              </w:rPr>
              <w:t>适用时</w:t>
            </w:r>
          </w:p>
        </w:tc>
      </w:tr>
      <w:tr w:rsidR="00727B25" w14:paraId="3AEA880C" w14:textId="77777777">
        <w:trPr>
          <w:trHeight w:val="455"/>
        </w:trPr>
        <w:tc>
          <w:tcPr>
            <w:tcW w:w="407" w:type="pct"/>
            <w:vAlign w:val="center"/>
          </w:tcPr>
          <w:p w14:paraId="0EBDA3AE" w14:textId="77777777" w:rsidR="00727B25" w:rsidRDefault="00727B25">
            <w:pPr>
              <w:pStyle w:val="TableParagraph"/>
              <w:numPr>
                <w:ilvl w:val="0"/>
                <w:numId w:val="15"/>
              </w:numPr>
              <w:rPr>
                <w:rFonts w:ascii="Times New Roman" w:hAnsi="Times New Roman"/>
                <w:bCs/>
                <w:sz w:val="21"/>
              </w:rPr>
            </w:pPr>
          </w:p>
        </w:tc>
        <w:tc>
          <w:tcPr>
            <w:tcW w:w="619" w:type="pct"/>
            <w:vMerge w:val="restart"/>
            <w:vAlign w:val="center"/>
          </w:tcPr>
          <w:p w14:paraId="1C3D0269" w14:textId="77777777" w:rsidR="00727B25" w:rsidRDefault="00FF6485">
            <w:pPr>
              <w:pStyle w:val="TableParagraph"/>
              <w:rPr>
                <w:rFonts w:ascii="Times New Roman" w:hAnsi="Times New Roman"/>
                <w:bCs/>
                <w:i/>
                <w:iCs/>
                <w:sz w:val="21"/>
              </w:rPr>
            </w:pPr>
            <w:r>
              <w:rPr>
                <w:rFonts w:ascii="Times New Roman" w:hAnsi="Times New Roman"/>
                <w:sz w:val="21"/>
              </w:rPr>
              <w:t>试验</w:t>
            </w:r>
          </w:p>
        </w:tc>
        <w:tc>
          <w:tcPr>
            <w:tcW w:w="1240" w:type="pct"/>
            <w:vAlign w:val="center"/>
          </w:tcPr>
          <w:p w14:paraId="6B923276" w14:textId="77777777" w:rsidR="00727B25" w:rsidRDefault="00FF6485">
            <w:pPr>
              <w:pStyle w:val="TableParagraph"/>
              <w:rPr>
                <w:rFonts w:ascii="Times New Roman" w:hAnsi="Times New Roman"/>
                <w:sz w:val="21"/>
              </w:rPr>
            </w:pPr>
            <w:r>
              <w:rPr>
                <w:rFonts w:ascii="Times New Roman" w:hAnsi="Times New Roman" w:hint="eastAsia"/>
                <w:sz w:val="21"/>
                <w:lang w:val="en-US"/>
              </w:rPr>
              <w:t>尺寸测量设备</w:t>
            </w:r>
          </w:p>
        </w:tc>
        <w:tc>
          <w:tcPr>
            <w:tcW w:w="393" w:type="pct"/>
            <w:vAlign w:val="center"/>
          </w:tcPr>
          <w:p w14:paraId="62A6BB2C"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31676CD0"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67C63BA1" w14:textId="77777777" w:rsidR="00727B25" w:rsidRDefault="00727B25">
            <w:pPr>
              <w:pStyle w:val="TableParagraph"/>
              <w:rPr>
                <w:rFonts w:ascii="Times New Roman" w:hAnsi="Times New Roman"/>
                <w:sz w:val="21"/>
              </w:rPr>
            </w:pPr>
          </w:p>
        </w:tc>
      </w:tr>
      <w:tr w:rsidR="00727B25" w14:paraId="615F503F" w14:textId="77777777">
        <w:trPr>
          <w:trHeight w:val="455"/>
        </w:trPr>
        <w:tc>
          <w:tcPr>
            <w:tcW w:w="407" w:type="pct"/>
            <w:vAlign w:val="center"/>
          </w:tcPr>
          <w:p w14:paraId="5272182A"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7E15DAFF" w14:textId="77777777" w:rsidR="00727B25" w:rsidRDefault="00727B25">
            <w:pPr>
              <w:pStyle w:val="TableParagraph"/>
              <w:rPr>
                <w:rFonts w:ascii="Times New Roman" w:hAnsi="Times New Roman"/>
                <w:sz w:val="21"/>
              </w:rPr>
            </w:pPr>
          </w:p>
        </w:tc>
        <w:tc>
          <w:tcPr>
            <w:tcW w:w="1240" w:type="pct"/>
            <w:vAlign w:val="center"/>
          </w:tcPr>
          <w:p w14:paraId="277F5D60" w14:textId="77777777" w:rsidR="00727B25" w:rsidRDefault="00FF6485">
            <w:pPr>
              <w:pStyle w:val="TableParagraph"/>
              <w:rPr>
                <w:rFonts w:ascii="Times New Roman" w:hAnsi="Times New Roman"/>
                <w:sz w:val="21"/>
              </w:rPr>
            </w:pPr>
            <w:r>
              <w:rPr>
                <w:rFonts w:ascii="Times New Roman" w:hAnsi="Times New Roman" w:hint="eastAsia"/>
                <w:sz w:val="21"/>
                <w:lang w:val="en-US"/>
              </w:rPr>
              <w:t>绝缘电阻测试仪</w:t>
            </w:r>
          </w:p>
        </w:tc>
        <w:tc>
          <w:tcPr>
            <w:tcW w:w="393" w:type="pct"/>
            <w:vAlign w:val="center"/>
          </w:tcPr>
          <w:p w14:paraId="5C2E05B6"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6C9E0F26"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06B82490" w14:textId="77777777" w:rsidR="00727B25" w:rsidRDefault="00727B25">
            <w:pPr>
              <w:pStyle w:val="TableParagraph"/>
              <w:rPr>
                <w:rFonts w:ascii="Times New Roman" w:hAnsi="Times New Roman"/>
                <w:sz w:val="21"/>
              </w:rPr>
            </w:pPr>
          </w:p>
        </w:tc>
      </w:tr>
      <w:tr w:rsidR="00727B25" w14:paraId="5BA804D1" w14:textId="77777777">
        <w:trPr>
          <w:trHeight w:val="455"/>
        </w:trPr>
        <w:tc>
          <w:tcPr>
            <w:tcW w:w="407" w:type="pct"/>
            <w:vAlign w:val="center"/>
          </w:tcPr>
          <w:p w14:paraId="209679F9"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47D20D50" w14:textId="77777777" w:rsidR="00727B25" w:rsidRDefault="00727B25">
            <w:pPr>
              <w:pStyle w:val="TableParagraph"/>
              <w:rPr>
                <w:rFonts w:ascii="Times New Roman" w:hAnsi="Times New Roman"/>
                <w:sz w:val="21"/>
              </w:rPr>
            </w:pPr>
          </w:p>
        </w:tc>
        <w:tc>
          <w:tcPr>
            <w:tcW w:w="1240" w:type="pct"/>
            <w:vAlign w:val="center"/>
          </w:tcPr>
          <w:p w14:paraId="60559751" w14:textId="77777777" w:rsidR="00727B25" w:rsidRDefault="00FF6485">
            <w:pPr>
              <w:pStyle w:val="TableParagraph"/>
              <w:rPr>
                <w:rFonts w:ascii="Times New Roman" w:hAnsi="Times New Roman"/>
                <w:sz w:val="21"/>
              </w:rPr>
            </w:pPr>
            <w:r>
              <w:rPr>
                <w:rFonts w:ascii="Times New Roman" w:hAnsi="Times New Roman" w:hint="eastAsia"/>
                <w:sz w:val="21"/>
                <w:lang w:val="en-US"/>
              </w:rPr>
              <w:t>工频耐压机</w:t>
            </w:r>
          </w:p>
        </w:tc>
        <w:tc>
          <w:tcPr>
            <w:tcW w:w="393" w:type="pct"/>
            <w:vAlign w:val="center"/>
          </w:tcPr>
          <w:p w14:paraId="4E9AF5C9"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29D4076C"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462D8730" w14:textId="77777777" w:rsidR="00727B25" w:rsidRDefault="00727B25">
            <w:pPr>
              <w:pStyle w:val="TableParagraph"/>
              <w:rPr>
                <w:rFonts w:ascii="Times New Roman" w:hAnsi="Times New Roman"/>
                <w:sz w:val="21"/>
              </w:rPr>
            </w:pPr>
          </w:p>
        </w:tc>
      </w:tr>
      <w:tr w:rsidR="00727B25" w14:paraId="6ED58725" w14:textId="77777777">
        <w:trPr>
          <w:trHeight w:val="455"/>
        </w:trPr>
        <w:tc>
          <w:tcPr>
            <w:tcW w:w="407" w:type="pct"/>
            <w:vAlign w:val="center"/>
          </w:tcPr>
          <w:p w14:paraId="57CDB199"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09231519" w14:textId="77777777" w:rsidR="00727B25" w:rsidRDefault="00727B25">
            <w:pPr>
              <w:pStyle w:val="TableParagraph"/>
              <w:rPr>
                <w:rFonts w:ascii="Times New Roman" w:hAnsi="Times New Roman"/>
                <w:sz w:val="21"/>
              </w:rPr>
            </w:pPr>
          </w:p>
        </w:tc>
        <w:tc>
          <w:tcPr>
            <w:tcW w:w="1240" w:type="pct"/>
            <w:vAlign w:val="center"/>
          </w:tcPr>
          <w:p w14:paraId="21ED23BF" w14:textId="77777777" w:rsidR="00727B25" w:rsidRDefault="00FF6485">
            <w:pPr>
              <w:pStyle w:val="TableParagraph"/>
              <w:rPr>
                <w:rFonts w:ascii="Times New Roman" w:hAnsi="Times New Roman"/>
                <w:sz w:val="21"/>
              </w:rPr>
            </w:pPr>
            <w:r>
              <w:rPr>
                <w:rFonts w:ascii="Times New Roman" w:hAnsi="Times New Roman" w:hint="eastAsia"/>
                <w:sz w:val="21"/>
                <w:lang w:val="en-US"/>
              </w:rPr>
              <w:t>数字万用表</w:t>
            </w:r>
          </w:p>
        </w:tc>
        <w:tc>
          <w:tcPr>
            <w:tcW w:w="393" w:type="pct"/>
            <w:vAlign w:val="center"/>
          </w:tcPr>
          <w:p w14:paraId="21810AB0"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6E83D388"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52570131" w14:textId="77777777" w:rsidR="00727B25" w:rsidRDefault="00727B25">
            <w:pPr>
              <w:pStyle w:val="TableParagraph"/>
              <w:rPr>
                <w:rFonts w:ascii="Times New Roman" w:hAnsi="Times New Roman"/>
                <w:sz w:val="21"/>
              </w:rPr>
            </w:pPr>
          </w:p>
        </w:tc>
      </w:tr>
      <w:tr w:rsidR="00727B25" w14:paraId="2D26765D" w14:textId="77777777">
        <w:trPr>
          <w:trHeight w:val="455"/>
        </w:trPr>
        <w:tc>
          <w:tcPr>
            <w:tcW w:w="407" w:type="pct"/>
            <w:vAlign w:val="center"/>
          </w:tcPr>
          <w:p w14:paraId="10AE8830"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12AB42BA" w14:textId="77777777" w:rsidR="00727B25" w:rsidRDefault="00727B25">
            <w:pPr>
              <w:pStyle w:val="TableParagraph"/>
              <w:rPr>
                <w:rFonts w:ascii="Times New Roman" w:hAnsi="Times New Roman"/>
                <w:sz w:val="21"/>
              </w:rPr>
            </w:pPr>
          </w:p>
        </w:tc>
        <w:tc>
          <w:tcPr>
            <w:tcW w:w="1240" w:type="pct"/>
            <w:vAlign w:val="center"/>
          </w:tcPr>
          <w:p w14:paraId="4F2B9044" w14:textId="77777777" w:rsidR="00727B25" w:rsidRDefault="00FF6485">
            <w:pPr>
              <w:pStyle w:val="TableParagraph"/>
              <w:rPr>
                <w:rFonts w:ascii="Times New Roman" w:hAnsi="Times New Roman"/>
                <w:sz w:val="21"/>
              </w:rPr>
            </w:pPr>
            <w:r>
              <w:rPr>
                <w:rFonts w:ascii="Times New Roman" w:hAnsi="Times New Roman" w:hint="eastAsia"/>
                <w:sz w:val="21"/>
                <w:lang w:val="en-US"/>
              </w:rPr>
              <w:t>综合试验台</w:t>
            </w:r>
          </w:p>
        </w:tc>
        <w:tc>
          <w:tcPr>
            <w:tcW w:w="393" w:type="pct"/>
            <w:vAlign w:val="center"/>
          </w:tcPr>
          <w:p w14:paraId="554A7178"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23EFF099"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46EDD58E" w14:textId="77777777" w:rsidR="00727B25" w:rsidRDefault="00FF6485">
            <w:pPr>
              <w:pStyle w:val="TableParagraph"/>
              <w:rPr>
                <w:rFonts w:ascii="Times New Roman" w:hAnsi="Times New Roman"/>
                <w:sz w:val="21"/>
              </w:rPr>
            </w:pPr>
            <w:r>
              <w:rPr>
                <w:rFonts w:ascii="Times New Roman" w:hAnsi="Times New Roman" w:hint="eastAsia"/>
                <w:sz w:val="21"/>
                <w:lang w:val="en-US"/>
              </w:rPr>
              <w:t>适用时</w:t>
            </w:r>
          </w:p>
        </w:tc>
      </w:tr>
      <w:tr w:rsidR="00727B25" w14:paraId="66FCC2BA" w14:textId="77777777">
        <w:trPr>
          <w:trHeight w:val="455"/>
        </w:trPr>
        <w:tc>
          <w:tcPr>
            <w:tcW w:w="407" w:type="pct"/>
            <w:vAlign w:val="center"/>
          </w:tcPr>
          <w:p w14:paraId="37979618" w14:textId="77777777" w:rsidR="00727B25" w:rsidRDefault="00727B25">
            <w:pPr>
              <w:pStyle w:val="TableParagraph"/>
              <w:numPr>
                <w:ilvl w:val="0"/>
                <w:numId w:val="15"/>
              </w:numPr>
              <w:rPr>
                <w:rFonts w:ascii="Times New Roman" w:hAnsi="Times New Roman"/>
                <w:bCs/>
                <w:sz w:val="21"/>
              </w:rPr>
            </w:pPr>
          </w:p>
        </w:tc>
        <w:tc>
          <w:tcPr>
            <w:tcW w:w="619" w:type="pct"/>
            <w:vMerge/>
            <w:vAlign w:val="center"/>
          </w:tcPr>
          <w:p w14:paraId="4D65D50F" w14:textId="77777777" w:rsidR="00727B25" w:rsidRDefault="00727B25">
            <w:pPr>
              <w:pStyle w:val="TableParagraph"/>
              <w:rPr>
                <w:rFonts w:ascii="Times New Roman" w:hAnsi="Times New Roman"/>
                <w:sz w:val="21"/>
              </w:rPr>
            </w:pPr>
          </w:p>
        </w:tc>
        <w:tc>
          <w:tcPr>
            <w:tcW w:w="1240" w:type="pct"/>
            <w:vAlign w:val="center"/>
          </w:tcPr>
          <w:p w14:paraId="56AB7F15"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示波器</w:t>
            </w:r>
          </w:p>
        </w:tc>
        <w:tc>
          <w:tcPr>
            <w:tcW w:w="393" w:type="pct"/>
            <w:vAlign w:val="center"/>
          </w:tcPr>
          <w:p w14:paraId="0C373248"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2" w:type="pct"/>
            <w:vAlign w:val="center"/>
          </w:tcPr>
          <w:p w14:paraId="3C90ABFA" w14:textId="77777777" w:rsidR="00727B25" w:rsidRDefault="00FF6485">
            <w:pPr>
              <w:pStyle w:val="TableParagraph"/>
              <w:rPr>
                <w:rFonts w:ascii="Times New Roman" w:hAnsi="Times New Roman"/>
                <w:sz w:val="21"/>
              </w:rPr>
            </w:pPr>
            <w:r>
              <w:rPr>
                <w:rFonts w:ascii="Times New Roman" w:hAnsi="Times New Roman" w:hint="eastAsia"/>
                <w:sz w:val="21"/>
              </w:rPr>
              <w:t>满足检测要求</w:t>
            </w:r>
          </w:p>
        </w:tc>
        <w:tc>
          <w:tcPr>
            <w:tcW w:w="815" w:type="pct"/>
            <w:vAlign w:val="center"/>
          </w:tcPr>
          <w:p w14:paraId="15227C07" w14:textId="77777777" w:rsidR="00727B25" w:rsidRDefault="00727B25">
            <w:pPr>
              <w:pStyle w:val="TableParagraph"/>
              <w:rPr>
                <w:rFonts w:ascii="Times New Roman" w:hAnsi="Times New Roman"/>
                <w:sz w:val="21"/>
                <w:lang w:val="en-US"/>
              </w:rPr>
            </w:pPr>
          </w:p>
        </w:tc>
      </w:tr>
      <w:tr w:rsidR="00727B25" w14:paraId="3B90235C" w14:textId="77777777">
        <w:trPr>
          <w:trHeight w:val="570"/>
        </w:trPr>
        <w:tc>
          <w:tcPr>
            <w:tcW w:w="5000" w:type="pct"/>
            <w:gridSpan w:val="6"/>
          </w:tcPr>
          <w:p w14:paraId="09C73D87" w14:textId="77777777" w:rsidR="00727B25" w:rsidRDefault="00FF6485">
            <w:pPr>
              <w:pStyle w:val="TableParagraph"/>
              <w:jc w:val="left"/>
              <w:rPr>
                <w:rFonts w:ascii="Times New Roman" w:hAnsi="Times New Roman"/>
                <w:bCs/>
                <w:sz w:val="21"/>
              </w:rPr>
            </w:pPr>
            <w:r>
              <w:rPr>
                <w:rFonts w:ascii="Times New Roman" w:hAnsi="Times New Roman"/>
                <w:bCs/>
                <w:sz w:val="21"/>
              </w:rPr>
              <w:t>注：上表所列必备设备、工艺装备和检测手段的数量及规格型号应满足生产需要和产品标准要求，表中设备数量为最少要求。</w:t>
            </w:r>
          </w:p>
        </w:tc>
      </w:tr>
    </w:tbl>
    <w:p w14:paraId="23A9468F" w14:textId="77777777" w:rsidR="00727B25" w:rsidRDefault="00727B25">
      <w:pPr>
        <w:rPr>
          <w:rFonts w:ascii="Times New Roman" w:hAnsi="Times New Roman"/>
          <w:spacing w:val="-19"/>
          <w:sz w:val="24"/>
          <w:szCs w:val="24"/>
          <w:lang w:val="en-US"/>
        </w:rPr>
      </w:pPr>
    </w:p>
    <w:p w14:paraId="30049007"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54" w:name="_Toc14233"/>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3-6 </w:t>
      </w:r>
      <w:r>
        <w:rPr>
          <w:rFonts w:ascii="Times New Roman" w:eastAsia="宋体" w:hAnsi="Times New Roman" w:hint="eastAsia"/>
          <w:spacing w:val="-19"/>
          <w:sz w:val="24"/>
          <w:szCs w:val="24"/>
          <w:lang w:val="en-US"/>
        </w:rPr>
        <w:t>单向导通装置必备生产设备、工艺装备、计量器具和检测手段</w:t>
      </w:r>
      <w:bookmarkEnd w:id="54"/>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4"/>
        <w:gridCol w:w="1236"/>
        <w:gridCol w:w="2480"/>
        <w:gridCol w:w="785"/>
        <w:gridCol w:w="3047"/>
        <w:gridCol w:w="1655"/>
      </w:tblGrid>
      <w:tr w:rsidR="00727B25" w14:paraId="368FFBBC" w14:textId="77777777">
        <w:trPr>
          <w:trHeight w:val="513"/>
        </w:trPr>
        <w:tc>
          <w:tcPr>
            <w:tcW w:w="406" w:type="pct"/>
            <w:vAlign w:val="center"/>
          </w:tcPr>
          <w:p w14:paraId="3A16193C" w14:textId="77777777" w:rsidR="00727B25" w:rsidRDefault="00FF6485">
            <w:pPr>
              <w:pStyle w:val="TableParagraph"/>
              <w:rPr>
                <w:rFonts w:ascii="Times New Roman" w:hAnsi="Times New Roman"/>
                <w:b/>
                <w:sz w:val="21"/>
              </w:rPr>
            </w:pPr>
            <w:r>
              <w:rPr>
                <w:rFonts w:ascii="Times New Roman" w:hAnsi="Times New Roman"/>
                <w:b/>
                <w:sz w:val="21"/>
              </w:rPr>
              <w:t>序号</w:t>
            </w:r>
          </w:p>
        </w:tc>
        <w:tc>
          <w:tcPr>
            <w:tcW w:w="617" w:type="pct"/>
            <w:vAlign w:val="center"/>
          </w:tcPr>
          <w:p w14:paraId="7CD2F194" w14:textId="77777777" w:rsidR="00727B25" w:rsidRDefault="00FF6485">
            <w:pPr>
              <w:pStyle w:val="TableParagraph"/>
              <w:rPr>
                <w:rFonts w:ascii="Times New Roman" w:hAnsi="Times New Roman"/>
                <w:b/>
                <w:sz w:val="21"/>
              </w:rPr>
            </w:pPr>
            <w:r>
              <w:rPr>
                <w:rFonts w:ascii="Times New Roman" w:hAnsi="Times New Roman"/>
                <w:b/>
                <w:sz w:val="21"/>
              </w:rPr>
              <w:t>工艺类别</w:t>
            </w:r>
          </w:p>
        </w:tc>
        <w:tc>
          <w:tcPr>
            <w:tcW w:w="1238" w:type="pct"/>
            <w:vAlign w:val="center"/>
          </w:tcPr>
          <w:p w14:paraId="438AB25A" w14:textId="77777777" w:rsidR="00727B25" w:rsidRDefault="00FF6485">
            <w:pPr>
              <w:pStyle w:val="TableParagraph"/>
              <w:rPr>
                <w:rFonts w:ascii="Times New Roman" w:hAnsi="Times New Roman"/>
                <w:b/>
                <w:sz w:val="21"/>
              </w:rPr>
            </w:pPr>
            <w:r>
              <w:rPr>
                <w:rFonts w:ascii="Times New Roman" w:hAnsi="Times New Roman"/>
                <w:b/>
                <w:sz w:val="21"/>
              </w:rPr>
              <w:t>设备名称</w:t>
            </w:r>
          </w:p>
        </w:tc>
        <w:tc>
          <w:tcPr>
            <w:tcW w:w="392" w:type="pct"/>
            <w:vAlign w:val="center"/>
          </w:tcPr>
          <w:p w14:paraId="3AE8FCA4" w14:textId="77777777" w:rsidR="00727B25" w:rsidRDefault="00FF6485">
            <w:pPr>
              <w:pStyle w:val="TableParagraph"/>
              <w:rPr>
                <w:rFonts w:ascii="Times New Roman" w:hAnsi="Times New Roman"/>
                <w:b/>
                <w:sz w:val="21"/>
              </w:rPr>
            </w:pPr>
            <w:r>
              <w:rPr>
                <w:rFonts w:ascii="Times New Roman" w:hAnsi="Times New Roman"/>
                <w:b/>
                <w:sz w:val="21"/>
              </w:rPr>
              <w:t>数量</w:t>
            </w:r>
          </w:p>
        </w:tc>
        <w:tc>
          <w:tcPr>
            <w:tcW w:w="1521" w:type="pct"/>
            <w:vAlign w:val="center"/>
          </w:tcPr>
          <w:p w14:paraId="1730E02B" w14:textId="77777777" w:rsidR="00727B25" w:rsidRDefault="00FF6485">
            <w:pPr>
              <w:pStyle w:val="TableParagraph"/>
              <w:rPr>
                <w:rFonts w:ascii="Times New Roman" w:hAnsi="Times New Roman"/>
                <w:b/>
                <w:sz w:val="21"/>
              </w:rPr>
            </w:pPr>
            <w:r>
              <w:rPr>
                <w:rFonts w:ascii="Times New Roman" w:hAnsi="Times New Roman"/>
                <w:b/>
                <w:sz w:val="21"/>
              </w:rPr>
              <w:t>设备能力或技术参数</w:t>
            </w:r>
          </w:p>
        </w:tc>
        <w:tc>
          <w:tcPr>
            <w:tcW w:w="823" w:type="pct"/>
            <w:vAlign w:val="center"/>
          </w:tcPr>
          <w:p w14:paraId="49149B20" w14:textId="77777777" w:rsidR="00727B25" w:rsidRDefault="00FF6485">
            <w:pPr>
              <w:pStyle w:val="TableParagraph"/>
              <w:rPr>
                <w:rFonts w:ascii="Times New Roman" w:hAnsi="Times New Roman"/>
                <w:b/>
                <w:sz w:val="21"/>
              </w:rPr>
            </w:pPr>
            <w:r>
              <w:rPr>
                <w:rFonts w:ascii="Times New Roman" w:hAnsi="Times New Roman"/>
                <w:b/>
                <w:sz w:val="21"/>
              </w:rPr>
              <w:t>备注</w:t>
            </w:r>
          </w:p>
        </w:tc>
      </w:tr>
      <w:tr w:rsidR="00727B25" w14:paraId="7EECC9E8" w14:textId="77777777">
        <w:trPr>
          <w:trHeight w:val="569"/>
        </w:trPr>
        <w:tc>
          <w:tcPr>
            <w:tcW w:w="406" w:type="pct"/>
            <w:vAlign w:val="center"/>
          </w:tcPr>
          <w:p w14:paraId="4CB91E5B" w14:textId="77777777" w:rsidR="00727B25" w:rsidRDefault="00727B25">
            <w:pPr>
              <w:pStyle w:val="TableParagraph"/>
              <w:numPr>
                <w:ilvl w:val="0"/>
                <w:numId w:val="16"/>
              </w:numPr>
              <w:rPr>
                <w:rFonts w:ascii="Times New Roman" w:hAnsi="Times New Roman"/>
                <w:bCs/>
                <w:sz w:val="21"/>
              </w:rPr>
            </w:pPr>
          </w:p>
        </w:tc>
        <w:tc>
          <w:tcPr>
            <w:tcW w:w="617" w:type="pct"/>
            <w:vMerge w:val="restart"/>
            <w:vAlign w:val="center"/>
          </w:tcPr>
          <w:p w14:paraId="74CE78B3" w14:textId="77777777" w:rsidR="00727B25" w:rsidRDefault="00FF6485">
            <w:pPr>
              <w:pStyle w:val="TableParagraph"/>
              <w:rPr>
                <w:rFonts w:ascii="Times New Roman" w:hAnsi="Times New Roman"/>
                <w:bCs/>
                <w:i/>
                <w:iCs/>
                <w:sz w:val="21"/>
              </w:rPr>
            </w:pPr>
            <w:r>
              <w:rPr>
                <w:rFonts w:ascii="Times New Roman" w:hAnsi="Times New Roman"/>
                <w:sz w:val="21"/>
              </w:rPr>
              <w:t>生产</w:t>
            </w:r>
          </w:p>
        </w:tc>
        <w:tc>
          <w:tcPr>
            <w:tcW w:w="1238" w:type="pct"/>
          </w:tcPr>
          <w:p w14:paraId="2FF95D98" w14:textId="77777777" w:rsidR="00727B25" w:rsidRDefault="00FF6485">
            <w:pPr>
              <w:pStyle w:val="TableParagraph"/>
              <w:rPr>
                <w:rFonts w:ascii="Times New Roman" w:hAnsi="Times New Roman"/>
                <w:sz w:val="21"/>
              </w:rPr>
            </w:pPr>
            <w:r>
              <w:rPr>
                <w:rFonts w:ascii="Times New Roman" w:hAnsi="Times New Roman" w:hint="eastAsia"/>
                <w:sz w:val="21"/>
                <w:lang w:val="en-US"/>
              </w:rPr>
              <w:t>产品设计开发平台</w:t>
            </w:r>
          </w:p>
        </w:tc>
        <w:tc>
          <w:tcPr>
            <w:tcW w:w="392" w:type="pct"/>
          </w:tcPr>
          <w:p w14:paraId="0C885FB9"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66CCE4F7"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满足设计开发要求</w:t>
            </w:r>
          </w:p>
        </w:tc>
        <w:tc>
          <w:tcPr>
            <w:tcW w:w="823" w:type="pct"/>
          </w:tcPr>
          <w:p w14:paraId="5D78D0BD" w14:textId="77777777" w:rsidR="00727B25" w:rsidRDefault="00727B25">
            <w:pPr>
              <w:pStyle w:val="TableParagraph"/>
              <w:rPr>
                <w:rFonts w:ascii="Times New Roman" w:hAnsi="Times New Roman"/>
                <w:sz w:val="21"/>
              </w:rPr>
            </w:pPr>
          </w:p>
        </w:tc>
      </w:tr>
      <w:tr w:rsidR="00727B25" w14:paraId="4429BA17" w14:textId="77777777">
        <w:trPr>
          <w:trHeight w:val="455"/>
        </w:trPr>
        <w:tc>
          <w:tcPr>
            <w:tcW w:w="406" w:type="pct"/>
            <w:vAlign w:val="center"/>
          </w:tcPr>
          <w:p w14:paraId="5D0AD505"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039B17E2" w14:textId="77777777" w:rsidR="00727B25" w:rsidRDefault="00727B25">
            <w:pPr>
              <w:pStyle w:val="TableParagraph"/>
              <w:rPr>
                <w:rFonts w:ascii="Times New Roman" w:hAnsi="Times New Roman"/>
                <w:bCs/>
                <w:i/>
                <w:iCs/>
                <w:sz w:val="21"/>
              </w:rPr>
            </w:pPr>
          </w:p>
        </w:tc>
        <w:tc>
          <w:tcPr>
            <w:tcW w:w="1238" w:type="pct"/>
          </w:tcPr>
          <w:p w14:paraId="6FEFDE43" w14:textId="77777777" w:rsidR="00727B25" w:rsidRDefault="00FF6485">
            <w:pPr>
              <w:pStyle w:val="TableParagraph"/>
              <w:rPr>
                <w:rFonts w:ascii="Times New Roman" w:hAnsi="Times New Roman"/>
                <w:sz w:val="21"/>
              </w:rPr>
            </w:pPr>
            <w:r>
              <w:rPr>
                <w:rFonts w:ascii="Times New Roman" w:hAnsi="Times New Roman" w:hint="eastAsia"/>
                <w:sz w:val="21"/>
                <w:lang w:val="en-US"/>
              </w:rPr>
              <w:t>力矩紧固工具</w:t>
            </w:r>
          </w:p>
        </w:tc>
        <w:tc>
          <w:tcPr>
            <w:tcW w:w="392" w:type="pct"/>
          </w:tcPr>
          <w:p w14:paraId="602EB423"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tcPr>
          <w:p w14:paraId="7AC19008" w14:textId="77777777" w:rsidR="00727B25" w:rsidRDefault="00FF6485">
            <w:pPr>
              <w:pStyle w:val="TableParagraph"/>
              <w:rPr>
                <w:rFonts w:ascii="Times New Roman" w:hAnsi="Times New Roman"/>
                <w:sz w:val="21"/>
              </w:rPr>
            </w:pPr>
            <w:r>
              <w:rPr>
                <w:rFonts w:ascii="Times New Roman" w:hAnsi="Times New Roman" w:hint="eastAsia"/>
                <w:sz w:val="21"/>
                <w:lang w:val="en-US"/>
              </w:rPr>
              <w:t>满足工艺要求</w:t>
            </w:r>
          </w:p>
        </w:tc>
        <w:tc>
          <w:tcPr>
            <w:tcW w:w="823" w:type="pct"/>
          </w:tcPr>
          <w:p w14:paraId="6EBF83A1" w14:textId="77777777" w:rsidR="00727B25" w:rsidRDefault="00727B25">
            <w:pPr>
              <w:pStyle w:val="TableParagraph"/>
              <w:rPr>
                <w:rFonts w:ascii="Times New Roman" w:hAnsi="Times New Roman"/>
                <w:sz w:val="21"/>
              </w:rPr>
            </w:pPr>
          </w:p>
        </w:tc>
      </w:tr>
      <w:tr w:rsidR="00727B25" w14:paraId="62E28BE5" w14:textId="77777777">
        <w:trPr>
          <w:trHeight w:val="450"/>
        </w:trPr>
        <w:tc>
          <w:tcPr>
            <w:tcW w:w="406" w:type="pct"/>
            <w:vAlign w:val="center"/>
          </w:tcPr>
          <w:p w14:paraId="0FD4CEEA"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72129037" w14:textId="77777777" w:rsidR="00727B25" w:rsidRDefault="00727B25">
            <w:pPr>
              <w:pStyle w:val="TableParagraph"/>
              <w:rPr>
                <w:rFonts w:ascii="Times New Roman" w:hAnsi="Times New Roman"/>
                <w:bCs/>
                <w:i/>
                <w:iCs/>
                <w:sz w:val="21"/>
              </w:rPr>
            </w:pPr>
          </w:p>
        </w:tc>
        <w:tc>
          <w:tcPr>
            <w:tcW w:w="1238" w:type="pct"/>
          </w:tcPr>
          <w:p w14:paraId="4D338A70" w14:textId="77777777" w:rsidR="00727B25" w:rsidRDefault="00FF6485">
            <w:pPr>
              <w:pStyle w:val="TableParagraph"/>
              <w:rPr>
                <w:rFonts w:ascii="Times New Roman" w:hAnsi="Times New Roman"/>
                <w:sz w:val="21"/>
              </w:rPr>
            </w:pPr>
            <w:r>
              <w:rPr>
                <w:rFonts w:ascii="Times New Roman" w:hAnsi="Times New Roman" w:hint="eastAsia"/>
                <w:sz w:val="21"/>
                <w:lang w:val="en-US"/>
              </w:rPr>
              <w:t>光纤检查设备</w:t>
            </w:r>
          </w:p>
        </w:tc>
        <w:tc>
          <w:tcPr>
            <w:tcW w:w="392" w:type="pct"/>
          </w:tcPr>
          <w:p w14:paraId="4D52B949"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tcPr>
          <w:p w14:paraId="799B141C" w14:textId="77777777" w:rsidR="00727B25" w:rsidRDefault="00FF6485">
            <w:pPr>
              <w:pStyle w:val="TableParagraph"/>
              <w:rPr>
                <w:rFonts w:ascii="Times New Roman" w:hAnsi="Times New Roman"/>
                <w:sz w:val="21"/>
              </w:rPr>
            </w:pPr>
            <w:r>
              <w:rPr>
                <w:rFonts w:ascii="Times New Roman" w:hAnsi="Times New Roman" w:hint="eastAsia"/>
                <w:sz w:val="21"/>
                <w:lang w:val="en-US"/>
              </w:rPr>
              <w:t>满足工艺要求</w:t>
            </w:r>
          </w:p>
        </w:tc>
        <w:tc>
          <w:tcPr>
            <w:tcW w:w="823" w:type="pct"/>
          </w:tcPr>
          <w:p w14:paraId="4D5F7A45" w14:textId="77777777" w:rsidR="00727B25" w:rsidRDefault="00FF6485">
            <w:pPr>
              <w:pStyle w:val="TableParagraph"/>
              <w:rPr>
                <w:rFonts w:ascii="Times New Roman" w:hAnsi="Times New Roman"/>
                <w:sz w:val="21"/>
              </w:rPr>
            </w:pPr>
            <w:r>
              <w:rPr>
                <w:rFonts w:ascii="Times New Roman" w:hAnsi="Times New Roman" w:hint="eastAsia"/>
                <w:sz w:val="21"/>
                <w:lang w:val="en-US"/>
              </w:rPr>
              <w:t>适用时</w:t>
            </w:r>
          </w:p>
        </w:tc>
      </w:tr>
      <w:tr w:rsidR="00727B25" w14:paraId="28439136" w14:textId="77777777">
        <w:trPr>
          <w:trHeight w:val="450"/>
        </w:trPr>
        <w:tc>
          <w:tcPr>
            <w:tcW w:w="406" w:type="pct"/>
            <w:vAlign w:val="center"/>
          </w:tcPr>
          <w:p w14:paraId="281DC070"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186C3FEA" w14:textId="77777777" w:rsidR="00727B25" w:rsidRDefault="00727B25">
            <w:pPr>
              <w:pStyle w:val="TableParagraph"/>
              <w:rPr>
                <w:rFonts w:ascii="Times New Roman" w:hAnsi="Times New Roman"/>
                <w:bCs/>
                <w:i/>
                <w:iCs/>
                <w:sz w:val="21"/>
              </w:rPr>
            </w:pPr>
          </w:p>
        </w:tc>
        <w:tc>
          <w:tcPr>
            <w:tcW w:w="1238" w:type="pct"/>
          </w:tcPr>
          <w:p w14:paraId="0BDCA278" w14:textId="77777777" w:rsidR="00727B25" w:rsidRDefault="00FF6485">
            <w:pPr>
              <w:pStyle w:val="TableParagraph"/>
              <w:rPr>
                <w:rFonts w:ascii="Times New Roman" w:hAnsi="Times New Roman"/>
                <w:sz w:val="21"/>
              </w:rPr>
            </w:pPr>
            <w:r>
              <w:rPr>
                <w:rFonts w:ascii="Times New Roman" w:hAnsi="Times New Roman" w:hint="eastAsia"/>
                <w:sz w:val="21"/>
                <w:lang w:val="en-US"/>
              </w:rPr>
              <w:t>线束制作工具</w:t>
            </w:r>
          </w:p>
        </w:tc>
        <w:tc>
          <w:tcPr>
            <w:tcW w:w="392" w:type="pct"/>
          </w:tcPr>
          <w:p w14:paraId="2A517A63"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tcPr>
          <w:p w14:paraId="12D0E290" w14:textId="77777777" w:rsidR="00727B25" w:rsidRDefault="00FF6485">
            <w:pPr>
              <w:pStyle w:val="TableParagraph"/>
              <w:rPr>
                <w:rFonts w:ascii="Times New Roman" w:hAnsi="Times New Roman"/>
                <w:sz w:val="21"/>
              </w:rPr>
            </w:pPr>
            <w:r>
              <w:rPr>
                <w:rFonts w:ascii="Times New Roman" w:hAnsi="Times New Roman" w:hint="eastAsia"/>
                <w:sz w:val="21"/>
                <w:lang w:val="en-US"/>
              </w:rPr>
              <w:t>满足工艺要求</w:t>
            </w:r>
          </w:p>
        </w:tc>
        <w:tc>
          <w:tcPr>
            <w:tcW w:w="823" w:type="pct"/>
          </w:tcPr>
          <w:p w14:paraId="7290636F" w14:textId="77777777" w:rsidR="00727B25" w:rsidRDefault="00727B25">
            <w:pPr>
              <w:pStyle w:val="TableParagraph"/>
              <w:rPr>
                <w:rFonts w:ascii="Times New Roman" w:hAnsi="Times New Roman"/>
                <w:sz w:val="21"/>
              </w:rPr>
            </w:pPr>
          </w:p>
        </w:tc>
      </w:tr>
      <w:tr w:rsidR="00727B25" w14:paraId="5A9353E3" w14:textId="77777777">
        <w:trPr>
          <w:trHeight w:val="455"/>
        </w:trPr>
        <w:tc>
          <w:tcPr>
            <w:tcW w:w="406" w:type="pct"/>
            <w:vAlign w:val="center"/>
          </w:tcPr>
          <w:p w14:paraId="43269012" w14:textId="77777777" w:rsidR="00727B25" w:rsidRDefault="00727B25">
            <w:pPr>
              <w:pStyle w:val="TableParagraph"/>
              <w:numPr>
                <w:ilvl w:val="0"/>
                <w:numId w:val="16"/>
              </w:numPr>
              <w:rPr>
                <w:rFonts w:ascii="Times New Roman" w:hAnsi="Times New Roman"/>
                <w:bCs/>
                <w:sz w:val="21"/>
              </w:rPr>
            </w:pPr>
          </w:p>
        </w:tc>
        <w:tc>
          <w:tcPr>
            <w:tcW w:w="617" w:type="pct"/>
            <w:vMerge w:val="restart"/>
            <w:vAlign w:val="center"/>
          </w:tcPr>
          <w:p w14:paraId="3971D902" w14:textId="77777777" w:rsidR="00727B25" w:rsidRDefault="00FF6485">
            <w:pPr>
              <w:pStyle w:val="TableParagraph"/>
              <w:rPr>
                <w:rFonts w:ascii="Times New Roman" w:hAnsi="Times New Roman"/>
                <w:bCs/>
                <w:i/>
                <w:iCs/>
                <w:sz w:val="21"/>
              </w:rPr>
            </w:pPr>
            <w:r>
              <w:rPr>
                <w:rFonts w:ascii="Times New Roman" w:hAnsi="Times New Roman"/>
                <w:sz w:val="21"/>
              </w:rPr>
              <w:t>试验</w:t>
            </w:r>
          </w:p>
        </w:tc>
        <w:tc>
          <w:tcPr>
            <w:tcW w:w="1238" w:type="pct"/>
            <w:vAlign w:val="center"/>
          </w:tcPr>
          <w:p w14:paraId="5F9EECBA"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尺寸测量设备</w:t>
            </w:r>
          </w:p>
        </w:tc>
        <w:tc>
          <w:tcPr>
            <w:tcW w:w="392" w:type="pct"/>
          </w:tcPr>
          <w:p w14:paraId="6EEC94F4"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tcPr>
          <w:p w14:paraId="051B3860"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004E655D" w14:textId="77777777" w:rsidR="00727B25" w:rsidRDefault="00727B25">
            <w:pPr>
              <w:pStyle w:val="TableParagraph"/>
              <w:rPr>
                <w:rFonts w:ascii="Times New Roman" w:hAnsi="Times New Roman"/>
                <w:sz w:val="21"/>
              </w:rPr>
            </w:pPr>
          </w:p>
        </w:tc>
      </w:tr>
      <w:tr w:rsidR="00727B25" w14:paraId="70EA9152" w14:textId="77777777">
        <w:trPr>
          <w:trHeight w:val="455"/>
        </w:trPr>
        <w:tc>
          <w:tcPr>
            <w:tcW w:w="406" w:type="pct"/>
            <w:vAlign w:val="center"/>
          </w:tcPr>
          <w:p w14:paraId="610600A8"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3E54296A" w14:textId="77777777" w:rsidR="00727B25" w:rsidRDefault="00727B25">
            <w:pPr>
              <w:pStyle w:val="TableParagraph"/>
              <w:rPr>
                <w:rFonts w:ascii="Times New Roman" w:hAnsi="Times New Roman"/>
                <w:sz w:val="21"/>
              </w:rPr>
            </w:pPr>
          </w:p>
        </w:tc>
        <w:tc>
          <w:tcPr>
            <w:tcW w:w="1238" w:type="pct"/>
            <w:vAlign w:val="center"/>
          </w:tcPr>
          <w:p w14:paraId="3DC58F11" w14:textId="77777777" w:rsidR="00727B25" w:rsidRDefault="00FF6485">
            <w:pPr>
              <w:pStyle w:val="TableParagraph"/>
              <w:rPr>
                <w:rFonts w:ascii="Times New Roman" w:hAnsi="Times New Roman"/>
                <w:sz w:val="21"/>
              </w:rPr>
            </w:pPr>
            <w:r>
              <w:rPr>
                <w:rFonts w:ascii="Times New Roman" w:hAnsi="Times New Roman" w:hint="eastAsia"/>
                <w:sz w:val="21"/>
                <w:lang w:val="en-US"/>
              </w:rPr>
              <w:t>绝缘电阻测试仪</w:t>
            </w:r>
          </w:p>
        </w:tc>
        <w:tc>
          <w:tcPr>
            <w:tcW w:w="392" w:type="pct"/>
            <w:vAlign w:val="center"/>
          </w:tcPr>
          <w:p w14:paraId="5F0E448F"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4169036E"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74B578DC" w14:textId="77777777" w:rsidR="00727B25" w:rsidRDefault="00727B25">
            <w:pPr>
              <w:pStyle w:val="TableParagraph"/>
              <w:rPr>
                <w:rFonts w:ascii="Times New Roman" w:hAnsi="Times New Roman"/>
                <w:sz w:val="21"/>
              </w:rPr>
            </w:pPr>
          </w:p>
        </w:tc>
      </w:tr>
      <w:tr w:rsidR="00727B25" w14:paraId="2ABE893B" w14:textId="77777777">
        <w:trPr>
          <w:trHeight w:val="455"/>
        </w:trPr>
        <w:tc>
          <w:tcPr>
            <w:tcW w:w="406" w:type="pct"/>
            <w:vAlign w:val="center"/>
          </w:tcPr>
          <w:p w14:paraId="71D5EB4D"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36B0D432" w14:textId="77777777" w:rsidR="00727B25" w:rsidRDefault="00727B25">
            <w:pPr>
              <w:pStyle w:val="TableParagraph"/>
              <w:rPr>
                <w:rFonts w:ascii="Times New Roman" w:hAnsi="Times New Roman"/>
                <w:sz w:val="21"/>
              </w:rPr>
            </w:pPr>
          </w:p>
        </w:tc>
        <w:tc>
          <w:tcPr>
            <w:tcW w:w="1238" w:type="pct"/>
            <w:vAlign w:val="center"/>
          </w:tcPr>
          <w:p w14:paraId="38C9594E" w14:textId="77777777" w:rsidR="00727B25" w:rsidRDefault="00FF6485">
            <w:pPr>
              <w:pStyle w:val="TableParagraph"/>
              <w:rPr>
                <w:rFonts w:ascii="Times New Roman" w:hAnsi="Times New Roman"/>
                <w:sz w:val="21"/>
              </w:rPr>
            </w:pPr>
            <w:r>
              <w:rPr>
                <w:rFonts w:ascii="Times New Roman" w:hAnsi="Times New Roman" w:hint="eastAsia"/>
                <w:sz w:val="21"/>
                <w:lang w:val="en-US"/>
              </w:rPr>
              <w:t>工频耐压机</w:t>
            </w:r>
          </w:p>
        </w:tc>
        <w:tc>
          <w:tcPr>
            <w:tcW w:w="392" w:type="pct"/>
            <w:vAlign w:val="center"/>
          </w:tcPr>
          <w:p w14:paraId="1F73E8B1"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3CB2A298"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2C148852" w14:textId="77777777" w:rsidR="00727B25" w:rsidRDefault="00727B25">
            <w:pPr>
              <w:pStyle w:val="TableParagraph"/>
              <w:rPr>
                <w:rFonts w:ascii="Times New Roman" w:hAnsi="Times New Roman"/>
                <w:sz w:val="21"/>
              </w:rPr>
            </w:pPr>
          </w:p>
        </w:tc>
      </w:tr>
      <w:tr w:rsidR="00727B25" w14:paraId="6032B312" w14:textId="77777777">
        <w:trPr>
          <w:trHeight w:val="455"/>
        </w:trPr>
        <w:tc>
          <w:tcPr>
            <w:tcW w:w="406" w:type="pct"/>
            <w:vAlign w:val="center"/>
          </w:tcPr>
          <w:p w14:paraId="6AA3754C"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1BD7CEC9" w14:textId="77777777" w:rsidR="00727B25" w:rsidRDefault="00727B25">
            <w:pPr>
              <w:pStyle w:val="TableParagraph"/>
              <w:rPr>
                <w:rFonts w:ascii="Times New Roman" w:hAnsi="Times New Roman"/>
                <w:sz w:val="21"/>
              </w:rPr>
            </w:pPr>
          </w:p>
        </w:tc>
        <w:tc>
          <w:tcPr>
            <w:tcW w:w="1238" w:type="pct"/>
            <w:vAlign w:val="center"/>
          </w:tcPr>
          <w:p w14:paraId="4124B742" w14:textId="77777777" w:rsidR="00727B25" w:rsidRDefault="00FF6485">
            <w:pPr>
              <w:pStyle w:val="TableParagraph"/>
              <w:rPr>
                <w:rFonts w:ascii="Times New Roman" w:hAnsi="Times New Roman"/>
                <w:sz w:val="21"/>
              </w:rPr>
            </w:pPr>
            <w:r>
              <w:rPr>
                <w:rFonts w:ascii="Times New Roman" w:hAnsi="Times New Roman" w:hint="eastAsia"/>
                <w:sz w:val="21"/>
                <w:lang w:val="en-US"/>
              </w:rPr>
              <w:t>数字万用表</w:t>
            </w:r>
          </w:p>
        </w:tc>
        <w:tc>
          <w:tcPr>
            <w:tcW w:w="392" w:type="pct"/>
            <w:vAlign w:val="center"/>
          </w:tcPr>
          <w:p w14:paraId="38972855"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19F3180D"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1DEE7607" w14:textId="77777777" w:rsidR="00727B25" w:rsidRDefault="00727B25">
            <w:pPr>
              <w:pStyle w:val="TableParagraph"/>
              <w:rPr>
                <w:rFonts w:ascii="Times New Roman" w:hAnsi="Times New Roman"/>
                <w:sz w:val="21"/>
              </w:rPr>
            </w:pPr>
          </w:p>
        </w:tc>
      </w:tr>
      <w:tr w:rsidR="00727B25" w14:paraId="108F7E36" w14:textId="77777777">
        <w:trPr>
          <w:trHeight w:val="455"/>
        </w:trPr>
        <w:tc>
          <w:tcPr>
            <w:tcW w:w="406" w:type="pct"/>
            <w:vAlign w:val="center"/>
          </w:tcPr>
          <w:p w14:paraId="140CB327"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46418B13" w14:textId="77777777" w:rsidR="00727B25" w:rsidRDefault="00727B25">
            <w:pPr>
              <w:pStyle w:val="TableParagraph"/>
              <w:rPr>
                <w:rFonts w:ascii="Times New Roman" w:hAnsi="Times New Roman"/>
                <w:sz w:val="21"/>
              </w:rPr>
            </w:pPr>
          </w:p>
        </w:tc>
        <w:tc>
          <w:tcPr>
            <w:tcW w:w="1238" w:type="pct"/>
            <w:vAlign w:val="center"/>
          </w:tcPr>
          <w:p w14:paraId="5B8142AC" w14:textId="77777777" w:rsidR="00727B25" w:rsidRDefault="00FF6485">
            <w:pPr>
              <w:pStyle w:val="TableParagraph"/>
              <w:rPr>
                <w:rFonts w:ascii="Times New Roman" w:hAnsi="Times New Roman"/>
                <w:sz w:val="21"/>
              </w:rPr>
            </w:pPr>
            <w:r>
              <w:rPr>
                <w:rFonts w:ascii="Times New Roman" w:hAnsi="Times New Roman" w:hint="eastAsia"/>
                <w:sz w:val="21"/>
                <w:lang w:val="en-US"/>
              </w:rPr>
              <w:t>钳形电流表</w:t>
            </w:r>
          </w:p>
        </w:tc>
        <w:tc>
          <w:tcPr>
            <w:tcW w:w="392" w:type="pct"/>
            <w:vAlign w:val="center"/>
          </w:tcPr>
          <w:p w14:paraId="08E7BA79"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3CE95C58"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5F887222" w14:textId="77777777" w:rsidR="00727B25" w:rsidRDefault="00727B25">
            <w:pPr>
              <w:pStyle w:val="TableParagraph"/>
              <w:rPr>
                <w:rFonts w:ascii="Times New Roman" w:hAnsi="Times New Roman"/>
                <w:sz w:val="21"/>
              </w:rPr>
            </w:pPr>
          </w:p>
        </w:tc>
      </w:tr>
      <w:tr w:rsidR="00727B25" w14:paraId="0C5FAF17" w14:textId="77777777">
        <w:trPr>
          <w:trHeight w:val="455"/>
        </w:trPr>
        <w:tc>
          <w:tcPr>
            <w:tcW w:w="406" w:type="pct"/>
            <w:vAlign w:val="center"/>
          </w:tcPr>
          <w:p w14:paraId="6BE99AC2" w14:textId="77777777" w:rsidR="00727B25" w:rsidRDefault="00727B25">
            <w:pPr>
              <w:pStyle w:val="TableParagraph"/>
              <w:numPr>
                <w:ilvl w:val="0"/>
                <w:numId w:val="16"/>
              </w:numPr>
              <w:rPr>
                <w:rFonts w:ascii="Times New Roman" w:hAnsi="Times New Roman"/>
                <w:bCs/>
                <w:sz w:val="21"/>
              </w:rPr>
            </w:pPr>
          </w:p>
        </w:tc>
        <w:tc>
          <w:tcPr>
            <w:tcW w:w="617" w:type="pct"/>
            <w:vMerge/>
            <w:vAlign w:val="center"/>
          </w:tcPr>
          <w:p w14:paraId="7BE2E6B4" w14:textId="77777777" w:rsidR="00727B25" w:rsidRDefault="00727B25">
            <w:pPr>
              <w:pStyle w:val="TableParagraph"/>
              <w:rPr>
                <w:rFonts w:ascii="Times New Roman" w:hAnsi="Times New Roman"/>
                <w:sz w:val="21"/>
              </w:rPr>
            </w:pPr>
          </w:p>
        </w:tc>
        <w:tc>
          <w:tcPr>
            <w:tcW w:w="1238" w:type="pct"/>
            <w:vAlign w:val="center"/>
          </w:tcPr>
          <w:p w14:paraId="4AB98CB0"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综合试验台</w:t>
            </w:r>
          </w:p>
        </w:tc>
        <w:tc>
          <w:tcPr>
            <w:tcW w:w="392" w:type="pct"/>
            <w:vAlign w:val="center"/>
          </w:tcPr>
          <w:p w14:paraId="4B571B2C" w14:textId="77777777" w:rsidR="00727B25" w:rsidRDefault="00FF6485">
            <w:pPr>
              <w:pStyle w:val="TableParagraph"/>
              <w:rPr>
                <w:rFonts w:ascii="Times New Roman" w:hAnsi="Times New Roman"/>
                <w:sz w:val="21"/>
              </w:rPr>
            </w:pPr>
            <w:r>
              <w:rPr>
                <w:rFonts w:ascii="Times New Roman" w:hAnsi="Times New Roman" w:hint="eastAsia"/>
                <w:sz w:val="21"/>
                <w:lang w:val="en-US"/>
              </w:rPr>
              <w:t>1</w:t>
            </w:r>
          </w:p>
        </w:tc>
        <w:tc>
          <w:tcPr>
            <w:tcW w:w="1521" w:type="pct"/>
            <w:vAlign w:val="center"/>
          </w:tcPr>
          <w:p w14:paraId="67BA3BA7" w14:textId="77777777" w:rsidR="00727B25" w:rsidRDefault="00FF6485">
            <w:pPr>
              <w:pStyle w:val="TableParagraph"/>
              <w:rPr>
                <w:rFonts w:ascii="Times New Roman" w:hAnsi="Times New Roman"/>
                <w:sz w:val="21"/>
              </w:rPr>
            </w:pPr>
            <w:r>
              <w:rPr>
                <w:rFonts w:ascii="Times New Roman" w:hAnsi="Times New Roman" w:hint="eastAsia"/>
                <w:sz w:val="21"/>
                <w:lang w:val="en-US"/>
              </w:rPr>
              <w:t>满足检测要求</w:t>
            </w:r>
          </w:p>
        </w:tc>
        <w:tc>
          <w:tcPr>
            <w:tcW w:w="823" w:type="pct"/>
          </w:tcPr>
          <w:p w14:paraId="6E8F593F"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适用时</w:t>
            </w:r>
          </w:p>
        </w:tc>
      </w:tr>
      <w:tr w:rsidR="00727B25" w14:paraId="41FE1380" w14:textId="77777777">
        <w:trPr>
          <w:trHeight w:val="683"/>
        </w:trPr>
        <w:tc>
          <w:tcPr>
            <w:tcW w:w="5000" w:type="pct"/>
            <w:gridSpan w:val="6"/>
          </w:tcPr>
          <w:p w14:paraId="4DCCB9BB" w14:textId="77777777" w:rsidR="00727B25" w:rsidRDefault="00FF6485">
            <w:pPr>
              <w:pStyle w:val="TableParagraph"/>
              <w:jc w:val="left"/>
              <w:rPr>
                <w:rFonts w:ascii="Times New Roman" w:hAnsi="Times New Roman"/>
                <w:bCs/>
                <w:sz w:val="21"/>
              </w:rPr>
            </w:pPr>
            <w:r>
              <w:rPr>
                <w:rFonts w:ascii="Times New Roman" w:hAnsi="Times New Roman"/>
                <w:bCs/>
                <w:sz w:val="21"/>
              </w:rPr>
              <w:t>注：上表所列必备设备、工艺装备和检测手段的数量及规格型号应满足生产需要和产品标准要求，表中设备数量为最少要求。</w:t>
            </w:r>
          </w:p>
        </w:tc>
      </w:tr>
    </w:tbl>
    <w:p w14:paraId="4B3EE3CD" w14:textId="77777777" w:rsidR="00727B25" w:rsidRDefault="00727B25">
      <w:pPr>
        <w:rPr>
          <w:rFonts w:ascii="Times New Roman" w:hAnsi="Times New Roman"/>
          <w:lang w:val="en-US"/>
        </w:rPr>
      </w:pPr>
    </w:p>
    <w:p w14:paraId="46B60232" w14:textId="77777777" w:rsidR="00727B25" w:rsidRDefault="00727B25">
      <w:pPr>
        <w:pStyle w:val="2"/>
        <w:keepNext w:val="0"/>
        <w:keepLines w:val="0"/>
        <w:spacing w:before="0" w:after="0" w:line="360" w:lineRule="auto"/>
        <w:rPr>
          <w:rFonts w:ascii="Times New Roman" w:eastAsia="宋体" w:hAnsi="Times New Roman"/>
          <w:spacing w:val="-19"/>
          <w:sz w:val="24"/>
          <w:szCs w:val="24"/>
          <w:lang w:val="en-US"/>
        </w:rPr>
      </w:pPr>
      <w:bookmarkStart w:id="55" w:name="_Toc2556"/>
    </w:p>
    <w:p w14:paraId="4F7F0005" w14:textId="77777777" w:rsidR="00727B25" w:rsidRDefault="00FF6485">
      <w:pPr>
        <w:pStyle w:val="2"/>
        <w:keepNext w:val="0"/>
        <w:keepLines w:val="0"/>
        <w:spacing w:before="0" w:after="0" w:line="360" w:lineRule="auto"/>
        <w:rPr>
          <w:rFonts w:ascii="Times New Roman" w:eastAsia="宋体" w:hAnsi="Times New Roman"/>
          <w:sz w:val="12"/>
        </w:rPr>
      </w:pPr>
      <w:r>
        <w:rPr>
          <w:rFonts w:ascii="Times New Roman" w:eastAsia="宋体" w:hAnsi="Times New Roman" w:hint="eastAsia"/>
          <w:spacing w:val="-19"/>
          <w:sz w:val="24"/>
          <w:szCs w:val="24"/>
          <w:lang w:val="en-US"/>
        </w:rPr>
        <w:lastRenderedPageBreak/>
        <w:t>附件</w:t>
      </w:r>
      <w:r>
        <w:rPr>
          <w:rFonts w:ascii="Times New Roman" w:eastAsia="宋体" w:hAnsi="Times New Roman" w:hint="eastAsia"/>
          <w:spacing w:val="-19"/>
          <w:sz w:val="24"/>
          <w:szCs w:val="24"/>
          <w:lang w:val="en-US"/>
        </w:rPr>
        <w:t xml:space="preserve"> 3-7 </w:t>
      </w:r>
      <w:r>
        <w:rPr>
          <w:rFonts w:ascii="Times New Roman" w:eastAsia="宋体" w:hAnsi="Times New Roman" w:hint="eastAsia"/>
          <w:spacing w:val="-19"/>
          <w:sz w:val="24"/>
          <w:szCs w:val="24"/>
          <w:lang w:val="en-US"/>
        </w:rPr>
        <w:t>交流</w:t>
      </w:r>
      <w:r>
        <w:rPr>
          <w:rFonts w:ascii="Times New Roman" w:eastAsia="宋体" w:hAnsi="Times New Roman" w:hint="eastAsia"/>
          <w:spacing w:val="-19"/>
          <w:sz w:val="24"/>
          <w:szCs w:val="24"/>
          <w:lang w:val="en-US"/>
        </w:rPr>
        <w:t>35kV</w:t>
      </w:r>
      <w:r>
        <w:rPr>
          <w:rFonts w:ascii="Times New Roman" w:eastAsia="宋体" w:hAnsi="Times New Roman" w:hint="eastAsia"/>
          <w:spacing w:val="-19"/>
          <w:sz w:val="24"/>
          <w:szCs w:val="24"/>
          <w:lang w:val="en-US"/>
        </w:rPr>
        <w:t>开关柜必备生产设备、工艺装备、计量器具和检测手段</w:t>
      </w:r>
      <w:bookmarkEnd w:id="51"/>
      <w:bookmarkEnd w:id="52"/>
      <w:bookmarkEnd w:id="55"/>
    </w:p>
    <w:tbl>
      <w:tblPr>
        <w:tblStyle w:val="TableNormal"/>
        <w:tblW w:w="506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34"/>
        <w:gridCol w:w="2483"/>
        <w:gridCol w:w="784"/>
        <w:gridCol w:w="3054"/>
        <w:gridCol w:w="1673"/>
      </w:tblGrid>
      <w:tr w:rsidR="00727B25" w14:paraId="4EFF42D5" w14:textId="77777777">
        <w:trPr>
          <w:trHeight w:val="513"/>
        </w:trPr>
        <w:tc>
          <w:tcPr>
            <w:tcW w:w="407" w:type="pct"/>
          </w:tcPr>
          <w:p w14:paraId="5630A113" w14:textId="77777777" w:rsidR="00727B25" w:rsidRDefault="00FF6485">
            <w:pPr>
              <w:pStyle w:val="TableParagraph"/>
              <w:spacing w:before="116"/>
              <w:ind w:left="186"/>
              <w:jc w:val="left"/>
              <w:rPr>
                <w:rFonts w:ascii="Times New Roman" w:hAnsi="Times New Roman"/>
                <w:b/>
                <w:sz w:val="21"/>
              </w:rPr>
            </w:pPr>
            <w:r>
              <w:rPr>
                <w:rFonts w:ascii="Times New Roman" w:hAnsi="Times New Roman"/>
                <w:b/>
                <w:sz w:val="21"/>
              </w:rPr>
              <w:t>序号</w:t>
            </w:r>
          </w:p>
        </w:tc>
        <w:tc>
          <w:tcPr>
            <w:tcW w:w="614" w:type="pct"/>
          </w:tcPr>
          <w:p w14:paraId="22A026E7" w14:textId="77777777" w:rsidR="00727B25" w:rsidRDefault="00FF6485">
            <w:pPr>
              <w:pStyle w:val="TableParagraph"/>
              <w:spacing w:before="116"/>
              <w:ind w:left="172"/>
              <w:jc w:val="left"/>
              <w:rPr>
                <w:rFonts w:ascii="Times New Roman" w:hAnsi="Times New Roman"/>
                <w:b/>
                <w:sz w:val="21"/>
              </w:rPr>
            </w:pPr>
            <w:r>
              <w:rPr>
                <w:rFonts w:ascii="Times New Roman" w:hAnsi="Times New Roman"/>
                <w:b/>
                <w:sz w:val="21"/>
              </w:rPr>
              <w:t>工艺类别</w:t>
            </w:r>
          </w:p>
        </w:tc>
        <w:tc>
          <w:tcPr>
            <w:tcW w:w="1236" w:type="pct"/>
          </w:tcPr>
          <w:p w14:paraId="75012CF4" w14:textId="77777777" w:rsidR="00727B25" w:rsidRDefault="00FF6485">
            <w:pPr>
              <w:pStyle w:val="TableParagraph"/>
              <w:spacing w:before="116"/>
              <w:ind w:left="322" w:right="320"/>
              <w:rPr>
                <w:rFonts w:ascii="Times New Roman" w:hAnsi="Times New Roman"/>
                <w:b/>
                <w:sz w:val="21"/>
              </w:rPr>
            </w:pPr>
            <w:r>
              <w:rPr>
                <w:rFonts w:ascii="Times New Roman" w:hAnsi="Times New Roman"/>
                <w:b/>
                <w:sz w:val="21"/>
              </w:rPr>
              <w:t>设备名称</w:t>
            </w:r>
          </w:p>
        </w:tc>
        <w:tc>
          <w:tcPr>
            <w:tcW w:w="390" w:type="pct"/>
          </w:tcPr>
          <w:p w14:paraId="49267FF4" w14:textId="77777777" w:rsidR="00727B25" w:rsidRDefault="00FF6485">
            <w:pPr>
              <w:pStyle w:val="TableParagraph"/>
              <w:spacing w:before="116"/>
              <w:ind w:left="146" w:right="141"/>
              <w:rPr>
                <w:rFonts w:ascii="Times New Roman" w:hAnsi="Times New Roman"/>
                <w:b/>
                <w:sz w:val="21"/>
              </w:rPr>
            </w:pPr>
            <w:r>
              <w:rPr>
                <w:rFonts w:ascii="Times New Roman" w:hAnsi="Times New Roman"/>
                <w:b/>
                <w:sz w:val="21"/>
              </w:rPr>
              <w:t>数量</w:t>
            </w:r>
          </w:p>
        </w:tc>
        <w:tc>
          <w:tcPr>
            <w:tcW w:w="1520" w:type="pct"/>
          </w:tcPr>
          <w:p w14:paraId="6507A275" w14:textId="77777777" w:rsidR="00727B25" w:rsidRDefault="00FF6485">
            <w:pPr>
              <w:pStyle w:val="TableParagraph"/>
              <w:spacing w:before="116"/>
              <w:ind w:left="487" w:right="473"/>
              <w:rPr>
                <w:rFonts w:ascii="Times New Roman" w:hAnsi="Times New Roman"/>
                <w:b/>
                <w:sz w:val="21"/>
              </w:rPr>
            </w:pPr>
            <w:r>
              <w:rPr>
                <w:rFonts w:ascii="Times New Roman" w:hAnsi="Times New Roman"/>
                <w:b/>
                <w:sz w:val="21"/>
              </w:rPr>
              <w:t>设备能力或技术参数</w:t>
            </w:r>
          </w:p>
        </w:tc>
        <w:tc>
          <w:tcPr>
            <w:tcW w:w="833" w:type="pct"/>
          </w:tcPr>
          <w:p w14:paraId="70F05524" w14:textId="77777777" w:rsidR="00727B25" w:rsidRDefault="00FF6485">
            <w:pPr>
              <w:pStyle w:val="TableParagraph"/>
              <w:spacing w:before="116"/>
              <w:ind w:left="410" w:right="402"/>
              <w:rPr>
                <w:rFonts w:ascii="Times New Roman" w:hAnsi="Times New Roman"/>
                <w:b/>
                <w:sz w:val="21"/>
              </w:rPr>
            </w:pPr>
            <w:r>
              <w:rPr>
                <w:rFonts w:ascii="Times New Roman" w:hAnsi="Times New Roman"/>
                <w:b/>
                <w:sz w:val="21"/>
              </w:rPr>
              <w:t>备注</w:t>
            </w:r>
          </w:p>
        </w:tc>
      </w:tr>
      <w:tr w:rsidR="00727B25" w14:paraId="2261AACA" w14:textId="77777777">
        <w:trPr>
          <w:trHeight w:val="455"/>
        </w:trPr>
        <w:tc>
          <w:tcPr>
            <w:tcW w:w="407" w:type="pct"/>
            <w:vAlign w:val="center"/>
          </w:tcPr>
          <w:p w14:paraId="31B3CFDA" w14:textId="77777777" w:rsidR="00727B25" w:rsidRDefault="00727B25">
            <w:pPr>
              <w:pStyle w:val="TableParagraph"/>
              <w:numPr>
                <w:ilvl w:val="0"/>
                <w:numId w:val="17"/>
              </w:numPr>
              <w:rPr>
                <w:rFonts w:ascii="Times New Roman" w:hAnsi="Times New Roman"/>
                <w:bCs/>
                <w:sz w:val="21"/>
              </w:rPr>
            </w:pPr>
          </w:p>
        </w:tc>
        <w:tc>
          <w:tcPr>
            <w:tcW w:w="614" w:type="pct"/>
            <w:vMerge w:val="restart"/>
            <w:vAlign w:val="center"/>
          </w:tcPr>
          <w:p w14:paraId="5A39BC4E" w14:textId="77777777" w:rsidR="00727B25" w:rsidRDefault="00FF6485">
            <w:pPr>
              <w:pStyle w:val="TableParagraph"/>
              <w:spacing w:before="157"/>
              <w:ind w:left="388"/>
              <w:jc w:val="both"/>
              <w:rPr>
                <w:rFonts w:ascii="Times New Roman" w:hAnsi="Times New Roman"/>
                <w:sz w:val="21"/>
                <w:lang w:val="en-US"/>
              </w:rPr>
            </w:pPr>
            <w:r>
              <w:rPr>
                <w:rFonts w:ascii="Times New Roman" w:hAnsi="Times New Roman" w:hint="eastAsia"/>
                <w:sz w:val="21"/>
                <w:lang w:val="en-US"/>
              </w:rPr>
              <w:t>生产</w:t>
            </w:r>
          </w:p>
        </w:tc>
        <w:tc>
          <w:tcPr>
            <w:tcW w:w="1236" w:type="pct"/>
            <w:vAlign w:val="center"/>
          </w:tcPr>
          <w:p w14:paraId="73F9DB91" w14:textId="77777777" w:rsidR="00727B25" w:rsidRDefault="00FF6485">
            <w:pPr>
              <w:pStyle w:val="TableParagraph"/>
              <w:rPr>
                <w:rFonts w:ascii="Times New Roman" w:hAnsi="Times New Roman"/>
                <w:bCs/>
                <w:i/>
                <w:iCs/>
                <w:sz w:val="21"/>
                <w:lang w:val="en-US"/>
              </w:rPr>
            </w:pPr>
            <w:r>
              <w:rPr>
                <w:rFonts w:ascii="Times New Roman" w:hAnsi="Times New Roman"/>
                <w:bCs/>
                <w:iCs/>
                <w:sz w:val="21"/>
              </w:rPr>
              <w:t>产品设计开发平台</w:t>
            </w:r>
          </w:p>
        </w:tc>
        <w:tc>
          <w:tcPr>
            <w:tcW w:w="390" w:type="pct"/>
            <w:vAlign w:val="center"/>
          </w:tcPr>
          <w:p w14:paraId="536944B5" w14:textId="77777777" w:rsidR="00727B25" w:rsidRDefault="00FF6485">
            <w:pPr>
              <w:pStyle w:val="TableParagraph"/>
              <w:rPr>
                <w:rFonts w:ascii="Times New Roman" w:hAnsi="Times New Roman"/>
                <w:bCs/>
                <w:i/>
                <w:iCs/>
                <w:sz w:val="21"/>
                <w:lang w:val="en-US"/>
              </w:rPr>
            </w:pPr>
            <w:r>
              <w:rPr>
                <w:rFonts w:ascii="Times New Roman" w:hAnsi="Times New Roman"/>
                <w:bCs/>
                <w:iCs/>
                <w:sz w:val="21"/>
              </w:rPr>
              <w:t>1</w:t>
            </w:r>
          </w:p>
        </w:tc>
        <w:tc>
          <w:tcPr>
            <w:tcW w:w="1520" w:type="pct"/>
            <w:vAlign w:val="center"/>
          </w:tcPr>
          <w:p w14:paraId="087DB77D" w14:textId="77777777" w:rsidR="00727B25" w:rsidRDefault="00FF6485">
            <w:pPr>
              <w:pStyle w:val="TableParagraph"/>
              <w:rPr>
                <w:rFonts w:ascii="Times New Roman" w:hAnsi="Times New Roman"/>
                <w:bCs/>
                <w:i/>
                <w:iCs/>
                <w:sz w:val="21"/>
                <w:lang w:val="en-US"/>
              </w:rPr>
            </w:pPr>
            <w:r>
              <w:rPr>
                <w:rFonts w:ascii="Times New Roman" w:hAnsi="Times New Roman" w:hint="eastAsia"/>
                <w:bCs/>
                <w:iCs/>
                <w:sz w:val="21"/>
                <w:lang w:val="en-US"/>
              </w:rPr>
              <w:t>满足产品设计开发要求</w:t>
            </w:r>
          </w:p>
        </w:tc>
        <w:tc>
          <w:tcPr>
            <w:tcW w:w="833" w:type="pct"/>
            <w:vAlign w:val="center"/>
          </w:tcPr>
          <w:p w14:paraId="59F4E0D1" w14:textId="77777777" w:rsidR="00727B25" w:rsidRDefault="00727B25">
            <w:pPr>
              <w:pStyle w:val="TableParagraph"/>
              <w:rPr>
                <w:rFonts w:ascii="Times New Roman" w:hAnsi="Times New Roman"/>
                <w:sz w:val="21"/>
              </w:rPr>
            </w:pPr>
          </w:p>
        </w:tc>
      </w:tr>
      <w:tr w:rsidR="00727B25" w14:paraId="5DB2308A" w14:textId="77777777">
        <w:trPr>
          <w:trHeight w:val="455"/>
        </w:trPr>
        <w:tc>
          <w:tcPr>
            <w:tcW w:w="407" w:type="pct"/>
            <w:vAlign w:val="center"/>
          </w:tcPr>
          <w:p w14:paraId="17E1BA56" w14:textId="77777777" w:rsidR="00727B25" w:rsidRDefault="00727B25">
            <w:pPr>
              <w:pStyle w:val="TableParagraph"/>
              <w:numPr>
                <w:ilvl w:val="0"/>
                <w:numId w:val="17"/>
              </w:numPr>
              <w:rPr>
                <w:rFonts w:ascii="Times New Roman" w:hAnsi="Times New Roman"/>
                <w:bCs/>
                <w:sz w:val="21"/>
              </w:rPr>
            </w:pPr>
          </w:p>
        </w:tc>
        <w:tc>
          <w:tcPr>
            <w:tcW w:w="614" w:type="pct"/>
            <w:vMerge/>
            <w:vAlign w:val="center"/>
          </w:tcPr>
          <w:p w14:paraId="49B63C80" w14:textId="77777777" w:rsidR="00727B25" w:rsidRDefault="00727B25">
            <w:pPr>
              <w:pStyle w:val="TableParagraph"/>
              <w:spacing w:before="157"/>
              <w:ind w:left="388"/>
              <w:jc w:val="both"/>
              <w:rPr>
                <w:rFonts w:ascii="Times New Roman" w:hAnsi="Times New Roman"/>
                <w:sz w:val="21"/>
                <w:lang w:val="en-US"/>
              </w:rPr>
            </w:pPr>
          </w:p>
        </w:tc>
        <w:tc>
          <w:tcPr>
            <w:tcW w:w="1236" w:type="pct"/>
            <w:vAlign w:val="center"/>
          </w:tcPr>
          <w:p w14:paraId="6F3BCA5F"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洁净车间</w:t>
            </w:r>
          </w:p>
        </w:tc>
        <w:tc>
          <w:tcPr>
            <w:tcW w:w="390" w:type="pct"/>
            <w:vAlign w:val="center"/>
          </w:tcPr>
          <w:p w14:paraId="63CF907A"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1520" w:type="pct"/>
            <w:vAlign w:val="center"/>
          </w:tcPr>
          <w:p w14:paraId="2CE67CCD" w14:textId="77777777" w:rsidR="00727B25" w:rsidRDefault="00FF6485">
            <w:pPr>
              <w:pStyle w:val="TableParagraph"/>
              <w:rPr>
                <w:rFonts w:ascii="Times New Roman" w:hAnsi="Times New Roman"/>
                <w:sz w:val="21"/>
              </w:rPr>
            </w:pPr>
            <w:r>
              <w:rPr>
                <w:rFonts w:ascii="Times New Roman" w:hAnsi="Times New Roman" w:hint="eastAsia"/>
                <w:sz w:val="21"/>
              </w:rPr>
              <w:t>洁净度符合</w:t>
            </w:r>
            <w:r>
              <w:rPr>
                <w:rFonts w:ascii="Times New Roman" w:hAnsi="Times New Roman"/>
                <w:sz w:val="21"/>
              </w:rPr>
              <w:t>100</w:t>
            </w:r>
            <w:r>
              <w:rPr>
                <w:rFonts w:ascii="Times New Roman" w:hAnsi="Times New Roman" w:hint="eastAsia"/>
                <w:sz w:val="21"/>
              </w:rPr>
              <w:t>万级要求，洁净度、温湿度有实时环境监测和控制设备</w:t>
            </w:r>
          </w:p>
        </w:tc>
        <w:tc>
          <w:tcPr>
            <w:tcW w:w="833" w:type="pct"/>
            <w:vAlign w:val="center"/>
          </w:tcPr>
          <w:p w14:paraId="214E8E34" w14:textId="77777777" w:rsidR="00727B25" w:rsidRDefault="00727B25">
            <w:pPr>
              <w:pStyle w:val="TableParagraph"/>
              <w:rPr>
                <w:rFonts w:ascii="Times New Roman" w:hAnsi="Times New Roman"/>
                <w:sz w:val="21"/>
              </w:rPr>
            </w:pPr>
          </w:p>
        </w:tc>
      </w:tr>
      <w:tr w:rsidR="00727B25" w14:paraId="79DAD646" w14:textId="77777777">
        <w:trPr>
          <w:trHeight w:val="455"/>
        </w:trPr>
        <w:tc>
          <w:tcPr>
            <w:tcW w:w="407" w:type="pct"/>
            <w:vAlign w:val="center"/>
          </w:tcPr>
          <w:p w14:paraId="17FCFB32" w14:textId="77777777" w:rsidR="00727B25" w:rsidRDefault="00727B25">
            <w:pPr>
              <w:pStyle w:val="TableParagraph"/>
              <w:numPr>
                <w:ilvl w:val="0"/>
                <w:numId w:val="17"/>
              </w:numPr>
              <w:rPr>
                <w:rFonts w:ascii="Times New Roman" w:hAnsi="Times New Roman"/>
                <w:bCs/>
                <w:sz w:val="21"/>
              </w:rPr>
            </w:pPr>
          </w:p>
        </w:tc>
        <w:tc>
          <w:tcPr>
            <w:tcW w:w="614" w:type="pct"/>
            <w:vMerge/>
          </w:tcPr>
          <w:p w14:paraId="5F3D7791" w14:textId="77777777" w:rsidR="00727B25" w:rsidRDefault="00727B25">
            <w:pPr>
              <w:pStyle w:val="TableParagraph"/>
              <w:spacing w:before="157"/>
              <w:ind w:left="388"/>
              <w:jc w:val="both"/>
              <w:rPr>
                <w:rFonts w:ascii="Times New Roman" w:hAnsi="Times New Roman"/>
                <w:sz w:val="21"/>
              </w:rPr>
            </w:pPr>
          </w:p>
        </w:tc>
        <w:tc>
          <w:tcPr>
            <w:tcW w:w="1236" w:type="pct"/>
            <w:vAlign w:val="center"/>
          </w:tcPr>
          <w:p w14:paraId="5420DDAD" w14:textId="77777777" w:rsidR="00727B25" w:rsidRDefault="00FF6485">
            <w:pPr>
              <w:pStyle w:val="TableParagraph"/>
              <w:rPr>
                <w:rFonts w:ascii="Times New Roman" w:hAnsi="Times New Roman"/>
                <w:bCs/>
                <w:sz w:val="21"/>
              </w:rPr>
            </w:pPr>
            <w:r>
              <w:rPr>
                <w:rFonts w:ascii="Times New Roman" w:hAnsi="Times New Roman" w:hint="eastAsia"/>
                <w:bCs/>
                <w:sz w:val="21"/>
              </w:rPr>
              <w:t>母线冲压机</w:t>
            </w:r>
          </w:p>
        </w:tc>
        <w:tc>
          <w:tcPr>
            <w:tcW w:w="390" w:type="pct"/>
            <w:vAlign w:val="center"/>
          </w:tcPr>
          <w:p w14:paraId="0BE51430" w14:textId="77777777" w:rsidR="00727B25" w:rsidRDefault="00FF6485">
            <w:pPr>
              <w:jc w:val="center"/>
              <w:rPr>
                <w:rFonts w:ascii="Times New Roman" w:hAnsi="Times New Roman"/>
                <w:sz w:val="21"/>
              </w:rPr>
            </w:pPr>
            <w:r>
              <w:rPr>
                <w:rFonts w:ascii="Times New Roman" w:hAnsi="Times New Roman"/>
                <w:sz w:val="21"/>
              </w:rPr>
              <w:t>1</w:t>
            </w:r>
          </w:p>
        </w:tc>
        <w:tc>
          <w:tcPr>
            <w:tcW w:w="1520" w:type="pct"/>
            <w:vAlign w:val="center"/>
          </w:tcPr>
          <w:p w14:paraId="6E441CD9" w14:textId="77777777" w:rsidR="00727B25" w:rsidRDefault="00FF6485">
            <w:pPr>
              <w:jc w:val="center"/>
              <w:rPr>
                <w:rFonts w:ascii="Times New Roman" w:hAnsi="Times New Roman"/>
                <w:sz w:val="21"/>
              </w:rPr>
            </w:pPr>
            <w:r>
              <w:rPr>
                <w:rFonts w:ascii="Times New Roman" w:hAnsi="Times New Roman"/>
                <w:sz w:val="21"/>
              </w:rPr>
              <w:t>满足工艺要求</w:t>
            </w:r>
          </w:p>
        </w:tc>
        <w:tc>
          <w:tcPr>
            <w:tcW w:w="833" w:type="pct"/>
            <w:vAlign w:val="center"/>
          </w:tcPr>
          <w:p w14:paraId="46139F80" w14:textId="77777777" w:rsidR="00727B25" w:rsidRDefault="00727B25">
            <w:pPr>
              <w:pStyle w:val="TableParagraph"/>
              <w:rPr>
                <w:rFonts w:ascii="Times New Roman" w:hAnsi="Times New Roman"/>
                <w:sz w:val="20"/>
              </w:rPr>
            </w:pPr>
          </w:p>
        </w:tc>
      </w:tr>
      <w:tr w:rsidR="00727B25" w14:paraId="47135364" w14:textId="77777777">
        <w:trPr>
          <w:trHeight w:val="455"/>
        </w:trPr>
        <w:tc>
          <w:tcPr>
            <w:tcW w:w="407" w:type="pct"/>
            <w:vAlign w:val="center"/>
          </w:tcPr>
          <w:p w14:paraId="5B5B4765" w14:textId="77777777" w:rsidR="00727B25" w:rsidRDefault="00727B25">
            <w:pPr>
              <w:pStyle w:val="TableParagraph"/>
              <w:numPr>
                <w:ilvl w:val="0"/>
                <w:numId w:val="17"/>
              </w:numPr>
              <w:rPr>
                <w:rFonts w:ascii="Times New Roman" w:hAnsi="Times New Roman"/>
                <w:bCs/>
                <w:sz w:val="21"/>
              </w:rPr>
            </w:pPr>
          </w:p>
        </w:tc>
        <w:tc>
          <w:tcPr>
            <w:tcW w:w="614" w:type="pct"/>
            <w:vMerge/>
          </w:tcPr>
          <w:p w14:paraId="57CED338" w14:textId="77777777" w:rsidR="00727B25" w:rsidRDefault="00727B25">
            <w:pPr>
              <w:pStyle w:val="TableParagraph"/>
              <w:spacing w:before="157"/>
              <w:ind w:left="388"/>
              <w:jc w:val="both"/>
              <w:rPr>
                <w:rFonts w:ascii="Times New Roman" w:hAnsi="Times New Roman"/>
                <w:sz w:val="21"/>
              </w:rPr>
            </w:pPr>
          </w:p>
        </w:tc>
        <w:tc>
          <w:tcPr>
            <w:tcW w:w="1236" w:type="pct"/>
            <w:vAlign w:val="center"/>
          </w:tcPr>
          <w:p w14:paraId="3489E9E7" w14:textId="77777777" w:rsidR="00727B25" w:rsidRDefault="00FF6485">
            <w:pPr>
              <w:pStyle w:val="TableParagraph"/>
              <w:rPr>
                <w:rFonts w:ascii="Times New Roman" w:hAnsi="Times New Roman"/>
                <w:bCs/>
                <w:sz w:val="21"/>
              </w:rPr>
            </w:pPr>
            <w:r>
              <w:rPr>
                <w:rFonts w:ascii="Times New Roman" w:hAnsi="Times New Roman" w:hint="eastAsia"/>
                <w:bCs/>
                <w:sz w:val="21"/>
              </w:rPr>
              <w:t>母线折弯机</w:t>
            </w:r>
          </w:p>
        </w:tc>
        <w:tc>
          <w:tcPr>
            <w:tcW w:w="390" w:type="pct"/>
            <w:vAlign w:val="center"/>
          </w:tcPr>
          <w:p w14:paraId="29DF259A" w14:textId="77777777" w:rsidR="00727B25" w:rsidRDefault="00FF6485">
            <w:pPr>
              <w:jc w:val="center"/>
              <w:rPr>
                <w:rFonts w:ascii="Times New Roman" w:hAnsi="Times New Roman"/>
                <w:sz w:val="21"/>
              </w:rPr>
            </w:pPr>
            <w:r>
              <w:rPr>
                <w:rFonts w:ascii="Times New Roman" w:hAnsi="Times New Roman"/>
                <w:sz w:val="21"/>
              </w:rPr>
              <w:t>1</w:t>
            </w:r>
          </w:p>
        </w:tc>
        <w:tc>
          <w:tcPr>
            <w:tcW w:w="1520" w:type="pct"/>
            <w:vAlign w:val="center"/>
          </w:tcPr>
          <w:p w14:paraId="70B240E3" w14:textId="77777777" w:rsidR="00727B25" w:rsidRDefault="00FF6485">
            <w:pPr>
              <w:jc w:val="center"/>
              <w:rPr>
                <w:rFonts w:ascii="Times New Roman" w:hAnsi="Times New Roman"/>
                <w:sz w:val="21"/>
              </w:rPr>
            </w:pPr>
            <w:r>
              <w:rPr>
                <w:rFonts w:ascii="Times New Roman" w:hAnsi="Times New Roman"/>
                <w:sz w:val="21"/>
              </w:rPr>
              <w:t>满足工艺要求</w:t>
            </w:r>
          </w:p>
        </w:tc>
        <w:tc>
          <w:tcPr>
            <w:tcW w:w="833" w:type="pct"/>
            <w:vAlign w:val="center"/>
          </w:tcPr>
          <w:p w14:paraId="01702A4C" w14:textId="77777777" w:rsidR="00727B25" w:rsidRDefault="00727B25">
            <w:pPr>
              <w:pStyle w:val="TableParagraph"/>
              <w:rPr>
                <w:rFonts w:ascii="Times New Roman" w:hAnsi="Times New Roman"/>
                <w:sz w:val="20"/>
              </w:rPr>
            </w:pPr>
          </w:p>
        </w:tc>
      </w:tr>
      <w:tr w:rsidR="00727B25" w14:paraId="347AECE4" w14:textId="77777777">
        <w:trPr>
          <w:trHeight w:val="455"/>
        </w:trPr>
        <w:tc>
          <w:tcPr>
            <w:tcW w:w="407" w:type="pct"/>
            <w:vAlign w:val="center"/>
          </w:tcPr>
          <w:p w14:paraId="4B72FC7E" w14:textId="77777777" w:rsidR="00727B25" w:rsidRDefault="00727B25">
            <w:pPr>
              <w:pStyle w:val="TableParagraph"/>
              <w:numPr>
                <w:ilvl w:val="0"/>
                <w:numId w:val="17"/>
              </w:numPr>
              <w:rPr>
                <w:rFonts w:ascii="Times New Roman" w:hAnsi="Times New Roman"/>
                <w:bCs/>
                <w:sz w:val="21"/>
              </w:rPr>
            </w:pPr>
          </w:p>
        </w:tc>
        <w:tc>
          <w:tcPr>
            <w:tcW w:w="614" w:type="pct"/>
            <w:vMerge/>
          </w:tcPr>
          <w:p w14:paraId="154D58EC" w14:textId="77777777" w:rsidR="00727B25" w:rsidRDefault="00727B25">
            <w:pPr>
              <w:pStyle w:val="TableParagraph"/>
              <w:spacing w:before="157"/>
              <w:ind w:left="388"/>
              <w:jc w:val="both"/>
              <w:rPr>
                <w:rFonts w:ascii="Times New Roman" w:hAnsi="Times New Roman"/>
                <w:sz w:val="21"/>
              </w:rPr>
            </w:pPr>
          </w:p>
        </w:tc>
        <w:tc>
          <w:tcPr>
            <w:tcW w:w="1236" w:type="pct"/>
            <w:vAlign w:val="center"/>
          </w:tcPr>
          <w:p w14:paraId="535925D5"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气体充放回收装置</w:t>
            </w:r>
          </w:p>
        </w:tc>
        <w:tc>
          <w:tcPr>
            <w:tcW w:w="390" w:type="pct"/>
            <w:vAlign w:val="center"/>
          </w:tcPr>
          <w:p w14:paraId="1E0D3CE4" w14:textId="77777777" w:rsidR="00727B25" w:rsidRDefault="00FF6485">
            <w:pPr>
              <w:jc w:val="center"/>
              <w:rPr>
                <w:rFonts w:ascii="Times New Roman" w:hAnsi="Times New Roman"/>
                <w:sz w:val="21"/>
              </w:rPr>
            </w:pPr>
            <w:r>
              <w:rPr>
                <w:rFonts w:ascii="Times New Roman" w:hAnsi="Times New Roman"/>
                <w:sz w:val="21"/>
              </w:rPr>
              <w:t>1</w:t>
            </w:r>
          </w:p>
        </w:tc>
        <w:tc>
          <w:tcPr>
            <w:tcW w:w="1520" w:type="pct"/>
            <w:vAlign w:val="center"/>
          </w:tcPr>
          <w:p w14:paraId="7CE5A881" w14:textId="77777777" w:rsidR="00727B25" w:rsidRDefault="00FF6485">
            <w:pPr>
              <w:jc w:val="center"/>
              <w:rPr>
                <w:rFonts w:ascii="Times New Roman" w:hAnsi="Times New Roman"/>
                <w:sz w:val="21"/>
              </w:rPr>
            </w:pPr>
            <w:r>
              <w:rPr>
                <w:rFonts w:ascii="Times New Roman" w:hAnsi="Times New Roman"/>
                <w:sz w:val="21"/>
              </w:rPr>
              <w:t>满足工艺要求</w:t>
            </w:r>
          </w:p>
        </w:tc>
        <w:tc>
          <w:tcPr>
            <w:tcW w:w="833" w:type="pct"/>
            <w:vAlign w:val="center"/>
          </w:tcPr>
          <w:p w14:paraId="117E471D" w14:textId="77777777" w:rsidR="00727B25" w:rsidRDefault="00727B25">
            <w:pPr>
              <w:pStyle w:val="TableParagraph"/>
              <w:rPr>
                <w:rFonts w:ascii="Times New Roman" w:hAnsi="Times New Roman"/>
                <w:sz w:val="20"/>
              </w:rPr>
            </w:pPr>
          </w:p>
        </w:tc>
      </w:tr>
      <w:tr w:rsidR="00727B25" w14:paraId="22F28CAA" w14:textId="77777777">
        <w:trPr>
          <w:trHeight w:val="455"/>
        </w:trPr>
        <w:tc>
          <w:tcPr>
            <w:tcW w:w="407" w:type="pct"/>
            <w:vAlign w:val="center"/>
          </w:tcPr>
          <w:p w14:paraId="6ADEB9FF" w14:textId="77777777" w:rsidR="00727B25" w:rsidRDefault="00727B25">
            <w:pPr>
              <w:pStyle w:val="TableParagraph"/>
              <w:numPr>
                <w:ilvl w:val="0"/>
                <w:numId w:val="17"/>
              </w:numPr>
              <w:rPr>
                <w:rFonts w:ascii="Times New Roman" w:hAnsi="Times New Roman"/>
                <w:bCs/>
                <w:sz w:val="21"/>
              </w:rPr>
            </w:pPr>
          </w:p>
        </w:tc>
        <w:tc>
          <w:tcPr>
            <w:tcW w:w="614" w:type="pct"/>
            <w:vMerge/>
          </w:tcPr>
          <w:p w14:paraId="7D925D4D" w14:textId="77777777" w:rsidR="00727B25" w:rsidRDefault="00727B25">
            <w:pPr>
              <w:pStyle w:val="TableParagraph"/>
              <w:spacing w:before="157"/>
              <w:ind w:left="388"/>
              <w:jc w:val="both"/>
              <w:rPr>
                <w:rFonts w:ascii="Times New Roman" w:hAnsi="Times New Roman"/>
                <w:sz w:val="21"/>
              </w:rPr>
            </w:pPr>
          </w:p>
        </w:tc>
        <w:tc>
          <w:tcPr>
            <w:tcW w:w="1236" w:type="pct"/>
            <w:vAlign w:val="center"/>
          </w:tcPr>
          <w:p w14:paraId="731241F0"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焊接装置</w:t>
            </w:r>
          </w:p>
        </w:tc>
        <w:tc>
          <w:tcPr>
            <w:tcW w:w="390" w:type="pct"/>
            <w:vAlign w:val="center"/>
          </w:tcPr>
          <w:p w14:paraId="1E7894D7" w14:textId="77777777" w:rsidR="00727B25" w:rsidRDefault="00FF6485">
            <w:pPr>
              <w:jc w:val="center"/>
              <w:rPr>
                <w:rFonts w:ascii="Times New Roman" w:hAnsi="Times New Roman"/>
                <w:sz w:val="21"/>
              </w:rPr>
            </w:pPr>
            <w:r>
              <w:rPr>
                <w:rFonts w:ascii="Times New Roman" w:hAnsi="Times New Roman"/>
                <w:sz w:val="21"/>
              </w:rPr>
              <w:t>1</w:t>
            </w:r>
          </w:p>
        </w:tc>
        <w:tc>
          <w:tcPr>
            <w:tcW w:w="1520" w:type="pct"/>
            <w:vAlign w:val="center"/>
          </w:tcPr>
          <w:p w14:paraId="12F2D14D" w14:textId="77777777" w:rsidR="00727B25" w:rsidRDefault="00FF6485">
            <w:pPr>
              <w:jc w:val="center"/>
              <w:rPr>
                <w:rFonts w:ascii="Times New Roman" w:hAnsi="Times New Roman"/>
                <w:sz w:val="21"/>
              </w:rPr>
            </w:pPr>
            <w:r>
              <w:rPr>
                <w:rFonts w:ascii="Times New Roman" w:hAnsi="Times New Roman"/>
                <w:sz w:val="21"/>
              </w:rPr>
              <w:t>满足工艺要求</w:t>
            </w:r>
          </w:p>
        </w:tc>
        <w:tc>
          <w:tcPr>
            <w:tcW w:w="833" w:type="pct"/>
            <w:vAlign w:val="center"/>
          </w:tcPr>
          <w:p w14:paraId="08543E9C" w14:textId="77777777" w:rsidR="00727B25" w:rsidRDefault="00FF6485">
            <w:pPr>
              <w:pStyle w:val="TableParagraph"/>
              <w:rPr>
                <w:rFonts w:ascii="Times New Roman"/>
                <w:sz w:val="20"/>
                <w:lang w:val="en-US"/>
              </w:rPr>
            </w:pPr>
            <w:r>
              <w:rPr>
                <w:rFonts w:ascii="Times New Roman" w:hint="eastAsia"/>
                <w:sz w:val="20"/>
                <w:lang w:val="en-US"/>
              </w:rPr>
              <w:t>气箱焊接</w:t>
            </w:r>
          </w:p>
        </w:tc>
      </w:tr>
      <w:tr w:rsidR="00727B25" w14:paraId="77630D5D" w14:textId="77777777">
        <w:trPr>
          <w:trHeight w:val="455"/>
        </w:trPr>
        <w:tc>
          <w:tcPr>
            <w:tcW w:w="407" w:type="pct"/>
            <w:vAlign w:val="center"/>
          </w:tcPr>
          <w:p w14:paraId="4E0B0CC1" w14:textId="77777777" w:rsidR="00727B25" w:rsidRDefault="00727B25">
            <w:pPr>
              <w:pStyle w:val="TableParagraph"/>
              <w:numPr>
                <w:ilvl w:val="0"/>
                <w:numId w:val="17"/>
              </w:numPr>
              <w:rPr>
                <w:rFonts w:ascii="Times New Roman" w:hAnsi="Times New Roman"/>
                <w:bCs/>
                <w:sz w:val="21"/>
              </w:rPr>
            </w:pPr>
          </w:p>
        </w:tc>
        <w:tc>
          <w:tcPr>
            <w:tcW w:w="614" w:type="pct"/>
            <w:vMerge/>
          </w:tcPr>
          <w:p w14:paraId="18F52E65" w14:textId="77777777" w:rsidR="00727B25" w:rsidRDefault="00727B25">
            <w:pPr>
              <w:pStyle w:val="TableParagraph"/>
              <w:spacing w:before="157"/>
              <w:ind w:left="388"/>
              <w:jc w:val="both"/>
              <w:rPr>
                <w:rFonts w:ascii="Times New Roman" w:hAnsi="Times New Roman"/>
                <w:sz w:val="21"/>
              </w:rPr>
            </w:pPr>
          </w:p>
        </w:tc>
        <w:tc>
          <w:tcPr>
            <w:tcW w:w="1236" w:type="pct"/>
            <w:vAlign w:val="center"/>
          </w:tcPr>
          <w:p w14:paraId="110189D9"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力矩紧固工具</w:t>
            </w:r>
          </w:p>
        </w:tc>
        <w:tc>
          <w:tcPr>
            <w:tcW w:w="390" w:type="pct"/>
            <w:vAlign w:val="center"/>
          </w:tcPr>
          <w:p w14:paraId="0312034E"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1520" w:type="pct"/>
            <w:vAlign w:val="center"/>
          </w:tcPr>
          <w:p w14:paraId="65158706" w14:textId="77777777" w:rsidR="00727B25" w:rsidRDefault="00FF6485">
            <w:pPr>
              <w:jc w:val="center"/>
              <w:rPr>
                <w:rFonts w:ascii="Times New Roman" w:hAnsi="Times New Roman"/>
                <w:sz w:val="21"/>
              </w:rPr>
            </w:pPr>
            <w:r>
              <w:rPr>
                <w:rFonts w:ascii="Times New Roman" w:hAnsi="Times New Roman"/>
                <w:sz w:val="21"/>
              </w:rPr>
              <w:t>满足工艺要求</w:t>
            </w:r>
          </w:p>
        </w:tc>
        <w:tc>
          <w:tcPr>
            <w:tcW w:w="833" w:type="pct"/>
            <w:vAlign w:val="center"/>
          </w:tcPr>
          <w:p w14:paraId="05E9DA29" w14:textId="77777777" w:rsidR="00727B25" w:rsidRDefault="00727B25">
            <w:pPr>
              <w:pStyle w:val="TableParagraph"/>
              <w:rPr>
                <w:rFonts w:ascii="Times New Roman" w:hAnsi="Times New Roman"/>
                <w:sz w:val="20"/>
                <w:lang w:val="en-US"/>
              </w:rPr>
            </w:pPr>
          </w:p>
        </w:tc>
      </w:tr>
      <w:tr w:rsidR="00727B25" w14:paraId="6702E2EF" w14:textId="77777777">
        <w:trPr>
          <w:trHeight w:val="455"/>
        </w:trPr>
        <w:tc>
          <w:tcPr>
            <w:tcW w:w="407" w:type="pct"/>
            <w:vAlign w:val="center"/>
          </w:tcPr>
          <w:p w14:paraId="2E04AB03" w14:textId="77777777" w:rsidR="00727B25" w:rsidRDefault="00727B25">
            <w:pPr>
              <w:pStyle w:val="TableParagraph"/>
              <w:numPr>
                <w:ilvl w:val="0"/>
                <w:numId w:val="17"/>
              </w:numPr>
              <w:rPr>
                <w:rFonts w:ascii="Times New Roman" w:hAnsi="Times New Roman"/>
                <w:bCs/>
                <w:sz w:val="21"/>
              </w:rPr>
            </w:pPr>
          </w:p>
        </w:tc>
        <w:tc>
          <w:tcPr>
            <w:tcW w:w="614" w:type="pct"/>
            <w:vMerge w:val="restart"/>
            <w:vAlign w:val="center"/>
          </w:tcPr>
          <w:p w14:paraId="0421603E" w14:textId="77777777" w:rsidR="00727B25" w:rsidRDefault="00FF6485">
            <w:pPr>
              <w:pStyle w:val="TableParagraph"/>
              <w:spacing w:before="157"/>
              <w:ind w:left="388"/>
              <w:jc w:val="both"/>
              <w:rPr>
                <w:rFonts w:ascii="Times New Roman" w:hAnsi="Times New Roman"/>
                <w:sz w:val="21"/>
              </w:rPr>
            </w:pPr>
            <w:r>
              <w:rPr>
                <w:rFonts w:ascii="Times New Roman" w:hAnsi="Times New Roman"/>
                <w:sz w:val="21"/>
              </w:rPr>
              <w:t>试验</w:t>
            </w:r>
          </w:p>
        </w:tc>
        <w:tc>
          <w:tcPr>
            <w:tcW w:w="1236" w:type="pct"/>
            <w:vAlign w:val="center"/>
          </w:tcPr>
          <w:p w14:paraId="0F75EF50" w14:textId="77777777" w:rsidR="00727B25" w:rsidRDefault="00FF6485">
            <w:pPr>
              <w:pStyle w:val="TableParagraph"/>
              <w:rPr>
                <w:rFonts w:ascii="Times New Roman" w:hAnsi="Times New Roman"/>
                <w:sz w:val="21"/>
              </w:rPr>
            </w:pPr>
            <w:r>
              <w:rPr>
                <w:rFonts w:ascii="Times New Roman" w:hAnsi="Times New Roman"/>
                <w:bCs/>
                <w:sz w:val="21"/>
              </w:rPr>
              <w:t>耐电压测试</w:t>
            </w:r>
            <w:r>
              <w:rPr>
                <w:rFonts w:ascii="Times New Roman" w:hAnsi="Times New Roman" w:hint="eastAsia"/>
                <w:bCs/>
                <w:sz w:val="21"/>
              </w:rPr>
              <w:t>设备</w:t>
            </w:r>
          </w:p>
        </w:tc>
        <w:tc>
          <w:tcPr>
            <w:tcW w:w="390" w:type="pct"/>
            <w:vAlign w:val="center"/>
          </w:tcPr>
          <w:p w14:paraId="3A6A79CC" w14:textId="77777777" w:rsidR="00727B25" w:rsidRDefault="00FF6485">
            <w:pPr>
              <w:pStyle w:val="TableParagraph"/>
              <w:rPr>
                <w:rFonts w:ascii="Times New Roman" w:hAnsi="Times New Roman"/>
                <w:sz w:val="21"/>
              </w:rPr>
            </w:pPr>
            <w:r>
              <w:rPr>
                <w:rFonts w:ascii="Times New Roman" w:hAnsi="Times New Roman"/>
                <w:sz w:val="21"/>
              </w:rPr>
              <w:t>1</w:t>
            </w:r>
          </w:p>
        </w:tc>
        <w:tc>
          <w:tcPr>
            <w:tcW w:w="1520" w:type="pct"/>
            <w:vAlign w:val="center"/>
          </w:tcPr>
          <w:p w14:paraId="21CF679F"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33" w:type="pct"/>
          </w:tcPr>
          <w:p w14:paraId="2CC6F071" w14:textId="77777777" w:rsidR="00727B25" w:rsidRDefault="00727B25">
            <w:pPr>
              <w:pStyle w:val="TableParagraph"/>
              <w:jc w:val="left"/>
              <w:rPr>
                <w:rFonts w:ascii="Times New Roman" w:hAnsi="Times New Roman"/>
                <w:sz w:val="20"/>
              </w:rPr>
            </w:pPr>
          </w:p>
        </w:tc>
      </w:tr>
      <w:tr w:rsidR="00727B25" w14:paraId="450C09A4" w14:textId="77777777">
        <w:trPr>
          <w:trHeight w:val="455"/>
        </w:trPr>
        <w:tc>
          <w:tcPr>
            <w:tcW w:w="407" w:type="pct"/>
            <w:vAlign w:val="center"/>
          </w:tcPr>
          <w:p w14:paraId="74C8DA64" w14:textId="77777777" w:rsidR="00727B25" w:rsidRDefault="00727B25">
            <w:pPr>
              <w:pStyle w:val="TableParagraph"/>
              <w:numPr>
                <w:ilvl w:val="0"/>
                <w:numId w:val="17"/>
              </w:numPr>
              <w:rPr>
                <w:rFonts w:ascii="Times New Roman" w:hAnsi="Times New Roman"/>
                <w:bCs/>
                <w:sz w:val="21"/>
              </w:rPr>
            </w:pPr>
          </w:p>
        </w:tc>
        <w:tc>
          <w:tcPr>
            <w:tcW w:w="614" w:type="pct"/>
            <w:vMerge/>
          </w:tcPr>
          <w:p w14:paraId="586F19ED" w14:textId="77777777" w:rsidR="00727B25" w:rsidRDefault="00727B25">
            <w:pPr>
              <w:pStyle w:val="TableParagraph"/>
              <w:spacing w:before="157"/>
              <w:ind w:left="388"/>
              <w:jc w:val="left"/>
              <w:rPr>
                <w:rFonts w:ascii="Times New Roman" w:hAnsi="Times New Roman"/>
                <w:sz w:val="21"/>
              </w:rPr>
            </w:pPr>
          </w:p>
        </w:tc>
        <w:tc>
          <w:tcPr>
            <w:tcW w:w="1236" w:type="pct"/>
            <w:vAlign w:val="center"/>
          </w:tcPr>
          <w:p w14:paraId="39426CA5" w14:textId="77777777" w:rsidR="00727B25" w:rsidRDefault="00FF6485">
            <w:pPr>
              <w:pStyle w:val="TableParagraph"/>
              <w:rPr>
                <w:rFonts w:ascii="Times New Roman" w:hAnsi="Times New Roman"/>
                <w:sz w:val="21"/>
              </w:rPr>
            </w:pPr>
            <w:r>
              <w:rPr>
                <w:rFonts w:ascii="Times New Roman" w:hAnsi="Times New Roman" w:hint="eastAsia"/>
                <w:bCs/>
                <w:sz w:val="21"/>
              </w:rPr>
              <w:t>开关机械特性测试仪</w:t>
            </w:r>
          </w:p>
        </w:tc>
        <w:tc>
          <w:tcPr>
            <w:tcW w:w="390" w:type="pct"/>
            <w:vAlign w:val="center"/>
          </w:tcPr>
          <w:p w14:paraId="444EBDB9" w14:textId="77777777" w:rsidR="00727B25" w:rsidRDefault="00FF6485">
            <w:pPr>
              <w:pStyle w:val="TableParagraph"/>
              <w:rPr>
                <w:rFonts w:ascii="Times New Roman" w:hAnsi="Times New Roman"/>
                <w:sz w:val="21"/>
              </w:rPr>
            </w:pPr>
            <w:r>
              <w:rPr>
                <w:rFonts w:ascii="Times New Roman" w:hAnsi="Times New Roman"/>
                <w:sz w:val="21"/>
              </w:rPr>
              <w:t>1</w:t>
            </w:r>
          </w:p>
        </w:tc>
        <w:tc>
          <w:tcPr>
            <w:tcW w:w="1520" w:type="pct"/>
            <w:vAlign w:val="center"/>
          </w:tcPr>
          <w:p w14:paraId="1BD13C80"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33" w:type="pct"/>
          </w:tcPr>
          <w:p w14:paraId="450AA941" w14:textId="77777777" w:rsidR="00727B25" w:rsidRDefault="00727B25">
            <w:pPr>
              <w:pStyle w:val="TableParagraph"/>
              <w:jc w:val="left"/>
              <w:rPr>
                <w:rFonts w:ascii="Times New Roman" w:hAnsi="Times New Roman"/>
                <w:sz w:val="20"/>
              </w:rPr>
            </w:pPr>
          </w:p>
        </w:tc>
      </w:tr>
      <w:tr w:rsidR="00727B25" w14:paraId="263B68C2" w14:textId="77777777">
        <w:trPr>
          <w:trHeight w:val="455"/>
        </w:trPr>
        <w:tc>
          <w:tcPr>
            <w:tcW w:w="407" w:type="pct"/>
            <w:vAlign w:val="center"/>
          </w:tcPr>
          <w:p w14:paraId="79DAA90C" w14:textId="77777777" w:rsidR="00727B25" w:rsidRDefault="00727B25">
            <w:pPr>
              <w:pStyle w:val="TableParagraph"/>
              <w:numPr>
                <w:ilvl w:val="0"/>
                <w:numId w:val="17"/>
              </w:numPr>
              <w:rPr>
                <w:rFonts w:ascii="Times New Roman" w:hAnsi="Times New Roman"/>
                <w:bCs/>
                <w:sz w:val="21"/>
              </w:rPr>
            </w:pPr>
          </w:p>
        </w:tc>
        <w:tc>
          <w:tcPr>
            <w:tcW w:w="614" w:type="pct"/>
            <w:vMerge/>
          </w:tcPr>
          <w:p w14:paraId="549434B5" w14:textId="77777777" w:rsidR="00727B25" w:rsidRDefault="00727B25">
            <w:pPr>
              <w:pStyle w:val="TableParagraph"/>
              <w:spacing w:before="157"/>
              <w:ind w:left="388"/>
              <w:jc w:val="left"/>
              <w:rPr>
                <w:rFonts w:ascii="Times New Roman" w:hAnsi="Times New Roman"/>
                <w:sz w:val="21"/>
              </w:rPr>
            </w:pPr>
          </w:p>
        </w:tc>
        <w:tc>
          <w:tcPr>
            <w:tcW w:w="1236" w:type="pct"/>
            <w:vAlign w:val="center"/>
          </w:tcPr>
          <w:p w14:paraId="54B6EDA0" w14:textId="77777777" w:rsidR="00727B25" w:rsidRDefault="00FF6485">
            <w:pPr>
              <w:pStyle w:val="TableParagraph"/>
              <w:rPr>
                <w:rFonts w:ascii="Times New Roman" w:hAnsi="Times New Roman"/>
                <w:sz w:val="21"/>
              </w:rPr>
            </w:pPr>
            <w:r>
              <w:rPr>
                <w:rFonts w:ascii="Times New Roman" w:hAnsi="Times New Roman" w:hint="eastAsia"/>
                <w:color w:val="000000"/>
                <w:sz w:val="21"/>
                <w:szCs w:val="21"/>
              </w:rPr>
              <w:t>检漏仪</w:t>
            </w:r>
          </w:p>
        </w:tc>
        <w:tc>
          <w:tcPr>
            <w:tcW w:w="390" w:type="pct"/>
            <w:vAlign w:val="center"/>
          </w:tcPr>
          <w:p w14:paraId="08C70638" w14:textId="77777777" w:rsidR="00727B25" w:rsidRDefault="00FF6485">
            <w:pPr>
              <w:pStyle w:val="TableParagraph"/>
              <w:rPr>
                <w:rFonts w:ascii="Times New Roman" w:hAnsi="Times New Roman"/>
                <w:sz w:val="21"/>
              </w:rPr>
            </w:pPr>
            <w:r>
              <w:rPr>
                <w:rFonts w:ascii="Times New Roman" w:hAnsi="Times New Roman"/>
                <w:sz w:val="21"/>
              </w:rPr>
              <w:t>1</w:t>
            </w:r>
          </w:p>
        </w:tc>
        <w:tc>
          <w:tcPr>
            <w:tcW w:w="1520" w:type="pct"/>
            <w:vAlign w:val="center"/>
          </w:tcPr>
          <w:p w14:paraId="564645D2"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33" w:type="pct"/>
          </w:tcPr>
          <w:p w14:paraId="60F15AF6" w14:textId="77777777" w:rsidR="00727B25" w:rsidRDefault="00727B25">
            <w:pPr>
              <w:pStyle w:val="TableParagraph"/>
              <w:jc w:val="left"/>
              <w:rPr>
                <w:rFonts w:ascii="Times New Roman" w:hAnsi="Times New Roman"/>
                <w:sz w:val="20"/>
              </w:rPr>
            </w:pPr>
          </w:p>
        </w:tc>
      </w:tr>
      <w:tr w:rsidR="00727B25" w14:paraId="27691C37" w14:textId="77777777">
        <w:trPr>
          <w:trHeight w:val="455"/>
        </w:trPr>
        <w:tc>
          <w:tcPr>
            <w:tcW w:w="407" w:type="pct"/>
            <w:vAlign w:val="center"/>
          </w:tcPr>
          <w:p w14:paraId="502EA8B3" w14:textId="77777777" w:rsidR="00727B25" w:rsidRDefault="00727B25">
            <w:pPr>
              <w:pStyle w:val="TableParagraph"/>
              <w:numPr>
                <w:ilvl w:val="0"/>
                <w:numId w:val="17"/>
              </w:numPr>
              <w:rPr>
                <w:rFonts w:ascii="Times New Roman" w:hAnsi="Times New Roman"/>
                <w:bCs/>
                <w:sz w:val="21"/>
              </w:rPr>
            </w:pPr>
          </w:p>
        </w:tc>
        <w:tc>
          <w:tcPr>
            <w:tcW w:w="614" w:type="pct"/>
            <w:vMerge/>
          </w:tcPr>
          <w:p w14:paraId="290ACD25" w14:textId="77777777" w:rsidR="00727B25" w:rsidRDefault="00727B25">
            <w:pPr>
              <w:pStyle w:val="TableParagraph"/>
              <w:spacing w:before="157"/>
              <w:ind w:left="388"/>
              <w:jc w:val="left"/>
              <w:rPr>
                <w:rFonts w:ascii="Times New Roman" w:hAnsi="Times New Roman"/>
                <w:sz w:val="21"/>
              </w:rPr>
            </w:pPr>
          </w:p>
        </w:tc>
        <w:tc>
          <w:tcPr>
            <w:tcW w:w="1236" w:type="pct"/>
            <w:vAlign w:val="center"/>
          </w:tcPr>
          <w:p w14:paraId="1E6CD06C" w14:textId="77777777" w:rsidR="00727B25" w:rsidRDefault="00FF6485">
            <w:pPr>
              <w:pStyle w:val="TableParagraph"/>
              <w:rPr>
                <w:rFonts w:ascii="Times New Roman" w:hAnsi="Times New Roman"/>
                <w:sz w:val="21"/>
              </w:rPr>
            </w:pPr>
            <w:r>
              <w:rPr>
                <w:rFonts w:ascii="Times New Roman" w:hAnsi="Times New Roman" w:hint="eastAsia"/>
                <w:bCs/>
                <w:sz w:val="21"/>
              </w:rPr>
              <w:t>局部放电检测设备</w:t>
            </w:r>
          </w:p>
        </w:tc>
        <w:tc>
          <w:tcPr>
            <w:tcW w:w="390" w:type="pct"/>
            <w:vAlign w:val="center"/>
          </w:tcPr>
          <w:p w14:paraId="4F8479C1" w14:textId="77777777" w:rsidR="00727B25" w:rsidRDefault="00FF6485">
            <w:pPr>
              <w:pStyle w:val="TableParagraph"/>
              <w:rPr>
                <w:rFonts w:ascii="Times New Roman" w:hAnsi="Times New Roman"/>
                <w:sz w:val="21"/>
              </w:rPr>
            </w:pPr>
            <w:r>
              <w:rPr>
                <w:rFonts w:ascii="Times New Roman" w:hAnsi="Times New Roman"/>
                <w:sz w:val="21"/>
              </w:rPr>
              <w:t>1</w:t>
            </w:r>
          </w:p>
        </w:tc>
        <w:tc>
          <w:tcPr>
            <w:tcW w:w="1520" w:type="pct"/>
            <w:vAlign w:val="center"/>
          </w:tcPr>
          <w:p w14:paraId="283FB5A2"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33" w:type="pct"/>
          </w:tcPr>
          <w:p w14:paraId="2F27DD7F" w14:textId="77777777" w:rsidR="00727B25" w:rsidRDefault="00727B25">
            <w:pPr>
              <w:pStyle w:val="TableParagraph"/>
              <w:jc w:val="left"/>
              <w:rPr>
                <w:rFonts w:ascii="Times New Roman" w:hAnsi="Times New Roman"/>
                <w:sz w:val="20"/>
              </w:rPr>
            </w:pPr>
          </w:p>
        </w:tc>
      </w:tr>
      <w:tr w:rsidR="00727B25" w14:paraId="0C34C480" w14:textId="77777777">
        <w:trPr>
          <w:trHeight w:val="455"/>
        </w:trPr>
        <w:tc>
          <w:tcPr>
            <w:tcW w:w="407" w:type="pct"/>
            <w:vAlign w:val="center"/>
          </w:tcPr>
          <w:p w14:paraId="066C43F9" w14:textId="77777777" w:rsidR="00727B25" w:rsidRDefault="00727B25">
            <w:pPr>
              <w:pStyle w:val="TableParagraph"/>
              <w:numPr>
                <w:ilvl w:val="0"/>
                <w:numId w:val="17"/>
              </w:numPr>
              <w:rPr>
                <w:rFonts w:ascii="Times New Roman" w:hAnsi="Times New Roman"/>
                <w:bCs/>
                <w:sz w:val="21"/>
              </w:rPr>
            </w:pPr>
          </w:p>
        </w:tc>
        <w:tc>
          <w:tcPr>
            <w:tcW w:w="614" w:type="pct"/>
            <w:vMerge/>
          </w:tcPr>
          <w:p w14:paraId="027860B5" w14:textId="77777777" w:rsidR="00727B25" w:rsidRDefault="00727B25">
            <w:pPr>
              <w:pStyle w:val="TableParagraph"/>
              <w:spacing w:before="157"/>
              <w:ind w:left="388"/>
              <w:jc w:val="left"/>
              <w:rPr>
                <w:rFonts w:ascii="Times New Roman" w:hAnsi="Times New Roman"/>
                <w:sz w:val="21"/>
              </w:rPr>
            </w:pPr>
          </w:p>
        </w:tc>
        <w:tc>
          <w:tcPr>
            <w:tcW w:w="1236" w:type="pct"/>
            <w:vAlign w:val="center"/>
          </w:tcPr>
          <w:p w14:paraId="5F22AA89" w14:textId="77777777" w:rsidR="00727B25" w:rsidRDefault="00FF6485">
            <w:pPr>
              <w:pStyle w:val="TableParagraph"/>
              <w:rPr>
                <w:rFonts w:ascii="Times New Roman" w:hAnsi="Times New Roman"/>
                <w:bCs/>
                <w:sz w:val="21"/>
              </w:rPr>
            </w:pPr>
            <w:r>
              <w:rPr>
                <w:rFonts w:ascii="Times New Roman" w:hAnsi="Times New Roman" w:hint="eastAsia"/>
                <w:bCs/>
                <w:sz w:val="21"/>
              </w:rPr>
              <w:t>回路电阻的测量仪</w:t>
            </w:r>
          </w:p>
        </w:tc>
        <w:tc>
          <w:tcPr>
            <w:tcW w:w="390" w:type="pct"/>
            <w:vAlign w:val="center"/>
          </w:tcPr>
          <w:p w14:paraId="4FF53F1C"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1</w:t>
            </w:r>
          </w:p>
        </w:tc>
        <w:tc>
          <w:tcPr>
            <w:tcW w:w="1520" w:type="pct"/>
            <w:vAlign w:val="center"/>
          </w:tcPr>
          <w:p w14:paraId="0E82F0E3" w14:textId="77777777" w:rsidR="00727B25" w:rsidRDefault="00FF6485">
            <w:pPr>
              <w:pStyle w:val="TableParagraph"/>
              <w:rPr>
                <w:rFonts w:ascii="Times New Roman" w:hAnsi="Times New Roman"/>
                <w:sz w:val="21"/>
              </w:rPr>
            </w:pPr>
            <w:r>
              <w:rPr>
                <w:rFonts w:ascii="Times New Roman" w:hAnsi="Times New Roman"/>
                <w:sz w:val="21"/>
              </w:rPr>
              <w:t>满足检测要求</w:t>
            </w:r>
          </w:p>
        </w:tc>
        <w:tc>
          <w:tcPr>
            <w:tcW w:w="833" w:type="pct"/>
          </w:tcPr>
          <w:p w14:paraId="505FF487" w14:textId="77777777" w:rsidR="00727B25" w:rsidRDefault="00727B25">
            <w:pPr>
              <w:pStyle w:val="TableParagraph"/>
              <w:jc w:val="left"/>
              <w:rPr>
                <w:rFonts w:ascii="Times New Roman" w:hAnsi="Times New Roman"/>
                <w:sz w:val="20"/>
              </w:rPr>
            </w:pPr>
          </w:p>
        </w:tc>
      </w:tr>
      <w:tr w:rsidR="00727B25" w14:paraId="381B193B" w14:textId="77777777">
        <w:trPr>
          <w:trHeight w:val="455"/>
        </w:trPr>
        <w:tc>
          <w:tcPr>
            <w:tcW w:w="407" w:type="pct"/>
            <w:vAlign w:val="center"/>
          </w:tcPr>
          <w:p w14:paraId="5F6313BA" w14:textId="77777777" w:rsidR="00727B25" w:rsidRDefault="00727B25">
            <w:pPr>
              <w:pStyle w:val="TableParagraph"/>
              <w:numPr>
                <w:ilvl w:val="0"/>
                <w:numId w:val="17"/>
              </w:numPr>
              <w:rPr>
                <w:rFonts w:ascii="Times New Roman" w:hAnsi="Times New Roman"/>
                <w:bCs/>
                <w:sz w:val="21"/>
              </w:rPr>
            </w:pPr>
          </w:p>
        </w:tc>
        <w:tc>
          <w:tcPr>
            <w:tcW w:w="614" w:type="pct"/>
            <w:vMerge/>
          </w:tcPr>
          <w:p w14:paraId="76F8AD5E" w14:textId="77777777" w:rsidR="00727B25" w:rsidRDefault="00727B25">
            <w:pPr>
              <w:pStyle w:val="TableParagraph"/>
              <w:spacing w:before="157"/>
              <w:ind w:left="388"/>
              <w:jc w:val="left"/>
              <w:rPr>
                <w:rFonts w:ascii="Times New Roman" w:hAnsi="Times New Roman"/>
                <w:sz w:val="21"/>
              </w:rPr>
            </w:pPr>
          </w:p>
        </w:tc>
        <w:tc>
          <w:tcPr>
            <w:tcW w:w="1236" w:type="pct"/>
            <w:vAlign w:val="center"/>
          </w:tcPr>
          <w:p w14:paraId="3D1FF772" w14:textId="77777777" w:rsidR="00727B25" w:rsidRDefault="00FF6485">
            <w:pPr>
              <w:pStyle w:val="TableParagraph"/>
              <w:rPr>
                <w:rFonts w:ascii="Times New Roman" w:hAnsi="Times New Roman"/>
                <w:bCs/>
                <w:sz w:val="21"/>
              </w:rPr>
            </w:pPr>
            <w:r>
              <w:rPr>
                <w:rFonts w:hint="eastAsia"/>
                <w:bCs/>
              </w:rPr>
              <w:t>气体组分分析仪</w:t>
            </w:r>
          </w:p>
        </w:tc>
        <w:tc>
          <w:tcPr>
            <w:tcW w:w="390" w:type="pct"/>
            <w:vAlign w:val="center"/>
          </w:tcPr>
          <w:p w14:paraId="0E64937A" w14:textId="77777777" w:rsidR="00727B25" w:rsidRDefault="00FF6485">
            <w:pPr>
              <w:pStyle w:val="TableParagraph"/>
              <w:rPr>
                <w:rFonts w:ascii="Times New Roman" w:hAnsi="Times New Roman"/>
                <w:sz w:val="21"/>
                <w:lang w:val="en-US"/>
              </w:rPr>
            </w:pPr>
            <w:r>
              <w:rPr>
                <w:rFonts w:cs="Times New Roman" w:hint="eastAsia"/>
                <w:sz w:val="21"/>
                <w:szCs w:val="21"/>
              </w:rPr>
              <w:t>1</w:t>
            </w:r>
          </w:p>
        </w:tc>
        <w:tc>
          <w:tcPr>
            <w:tcW w:w="1520" w:type="pct"/>
            <w:vAlign w:val="center"/>
          </w:tcPr>
          <w:p w14:paraId="437A789A" w14:textId="77777777" w:rsidR="00727B25" w:rsidRDefault="00FF6485">
            <w:pPr>
              <w:pStyle w:val="TableParagraph"/>
              <w:rPr>
                <w:rFonts w:ascii="Times New Roman" w:hAnsi="Times New Roman"/>
                <w:sz w:val="21"/>
              </w:rPr>
            </w:pPr>
            <w:r>
              <w:rPr>
                <w:rFonts w:hint="eastAsia"/>
              </w:rPr>
              <w:t>满足检测要求</w:t>
            </w:r>
          </w:p>
        </w:tc>
        <w:tc>
          <w:tcPr>
            <w:tcW w:w="833" w:type="pct"/>
          </w:tcPr>
          <w:p w14:paraId="4C717826" w14:textId="77777777" w:rsidR="00727B25" w:rsidRDefault="00727B25">
            <w:pPr>
              <w:pStyle w:val="TableParagraph"/>
              <w:jc w:val="left"/>
              <w:rPr>
                <w:rFonts w:ascii="Times New Roman" w:hAnsi="Times New Roman"/>
                <w:sz w:val="20"/>
              </w:rPr>
            </w:pPr>
          </w:p>
        </w:tc>
      </w:tr>
      <w:tr w:rsidR="00727B25" w14:paraId="751D49A3" w14:textId="77777777">
        <w:trPr>
          <w:trHeight w:val="906"/>
        </w:trPr>
        <w:tc>
          <w:tcPr>
            <w:tcW w:w="5000" w:type="pct"/>
            <w:gridSpan w:val="6"/>
          </w:tcPr>
          <w:p w14:paraId="02A3B498" w14:textId="77777777" w:rsidR="00727B25" w:rsidRDefault="00FF6485">
            <w:pPr>
              <w:pStyle w:val="TableParagraph"/>
              <w:spacing w:before="39"/>
              <w:ind w:left="110"/>
              <w:jc w:val="left"/>
              <w:rPr>
                <w:rFonts w:ascii="Times New Roman" w:hAnsi="Times New Roman"/>
                <w:sz w:val="21"/>
              </w:rPr>
            </w:pPr>
            <w:r>
              <w:rPr>
                <w:rFonts w:ascii="Times New Roman" w:hAnsi="Times New Roman"/>
                <w:sz w:val="21"/>
              </w:rPr>
              <w:t>注：</w:t>
            </w:r>
          </w:p>
          <w:p w14:paraId="5D53DB9F" w14:textId="77777777" w:rsidR="00727B25" w:rsidRDefault="00FF6485">
            <w:pPr>
              <w:pStyle w:val="TableParagraph"/>
              <w:spacing w:before="5" w:line="244" w:lineRule="auto"/>
              <w:ind w:left="110" w:right="169"/>
              <w:jc w:val="left"/>
              <w:rPr>
                <w:rFonts w:ascii="Times New Roman" w:hAnsi="Times New Roman"/>
                <w:sz w:val="21"/>
              </w:rPr>
            </w:pPr>
            <w:r>
              <w:rPr>
                <w:rFonts w:ascii="Times New Roman" w:hAnsi="Times New Roman"/>
                <w:spacing w:val="-6"/>
                <w:sz w:val="21"/>
              </w:rPr>
              <w:t>上表所列必备设备、工艺装备和检测手段的数量及规格型号应满足生产需要和产品标准要求，表中设</w:t>
            </w:r>
            <w:r>
              <w:rPr>
                <w:rFonts w:ascii="Times New Roman" w:hAnsi="Times New Roman"/>
                <w:spacing w:val="-1"/>
                <w:sz w:val="21"/>
              </w:rPr>
              <w:t>备数量为最少要求。</w:t>
            </w:r>
          </w:p>
        </w:tc>
      </w:tr>
    </w:tbl>
    <w:p w14:paraId="7F9EF21D" w14:textId="77777777" w:rsidR="00727B25" w:rsidRDefault="00727B25">
      <w:pPr>
        <w:rPr>
          <w:rFonts w:ascii="Times New Roman" w:hAnsi="Times New Roman"/>
          <w:spacing w:val="-19"/>
          <w:sz w:val="24"/>
          <w:szCs w:val="24"/>
          <w:lang w:val="en-US"/>
        </w:rPr>
      </w:pPr>
    </w:p>
    <w:p w14:paraId="0FBB4523"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56" w:name="_Toc6306"/>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3-8 </w:t>
      </w:r>
      <w:r>
        <w:rPr>
          <w:rFonts w:ascii="Times New Roman" w:eastAsia="宋体" w:hAnsi="Times New Roman" w:hint="eastAsia"/>
          <w:spacing w:val="-19"/>
          <w:sz w:val="24"/>
          <w:szCs w:val="24"/>
          <w:lang w:val="en-US"/>
        </w:rPr>
        <w:t>直流电缆必备生产设备、工艺装备、计量器具和检测手段</w:t>
      </w:r>
      <w:bookmarkEnd w:id="56"/>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5"/>
        <w:gridCol w:w="1239"/>
        <w:gridCol w:w="2477"/>
        <w:gridCol w:w="789"/>
        <w:gridCol w:w="3033"/>
        <w:gridCol w:w="1593"/>
      </w:tblGrid>
      <w:tr w:rsidR="00727B25" w14:paraId="6E6F579A" w14:textId="77777777">
        <w:trPr>
          <w:trHeight w:val="454"/>
        </w:trPr>
        <w:tc>
          <w:tcPr>
            <w:tcW w:w="415" w:type="pct"/>
            <w:vAlign w:val="center"/>
          </w:tcPr>
          <w:p w14:paraId="1E581A45" w14:textId="77777777" w:rsidR="00727B25" w:rsidRDefault="00FF6485">
            <w:pPr>
              <w:pStyle w:val="TableParagraph"/>
              <w:rPr>
                <w:rFonts w:ascii="Times New Roman" w:hAnsi="Times New Roman"/>
                <w:b/>
                <w:bCs/>
                <w:sz w:val="21"/>
              </w:rPr>
            </w:pPr>
            <w:r>
              <w:rPr>
                <w:rFonts w:ascii="Times New Roman" w:hAnsi="Times New Roman"/>
                <w:b/>
                <w:bCs/>
                <w:sz w:val="21"/>
              </w:rPr>
              <w:t>序号</w:t>
            </w:r>
          </w:p>
        </w:tc>
        <w:tc>
          <w:tcPr>
            <w:tcW w:w="622" w:type="pct"/>
            <w:vAlign w:val="center"/>
          </w:tcPr>
          <w:p w14:paraId="34F498A4" w14:textId="77777777" w:rsidR="00727B25" w:rsidRDefault="00FF6485">
            <w:pPr>
              <w:pStyle w:val="TableParagraph"/>
              <w:rPr>
                <w:rFonts w:ascii="Times New Roman" w:hAnsi="Times New Roman"/>
                <w:b/>
                <w:bCs/>
                <w:sz w:val="21"/>
              </w:rPr>
            </w:pPr>
            <w:r>
              <w:rPr>
                <w:rFonts w:ascii="Times New Roman" w:hAnsi="Times New Roman"/>
                <w:b/>
                <w:bCs/>
                <w:sz w:val="21"/>
              </w:rPr>
              <w:t>工艺类别</w:t>
            </w:r>
          </w:p>
        </w:tc>
        <w:tc>
          <w:tcPr>
            <w:tcW w:w="1244" w:type="pct"/>
            <w:vAlign w:val="center"/>
          </w:tcPr>
          <w:p w14:paraId="2690A1AC" w14:textId="77777777" w:rsidR="00727B25" w:rsidRDefault="00FF6485">
            <w:pPr>
              <w:pStyle w:val="TableParagraph"/>
              <w:rPr>
                <w:rFonts w:ascii="Times New Roman" w:hAnsi="Times New Roman"/>
                <w:b/>
                <w:bCs/>
                <w:sz w:val="21"/>
              </w:rPr>
            </w:pPr>
            <w:r>
              <w:rPr>
                <w:rFonts w:ascii="Times New Roman" w:hAnsi="Times New Roman"/>
                <w:b/>
                <w:bCs/>
                <w:sz w:val="21"/>
              </w:rPr>
              <w:t>设备名称</w:t>
            </w:r>
          </w:p>
        </w:tc>
        <w:tc>
          <w:tcPr>
            <w:tcW w:w="396" w:type="pct"/>
            <w:vAlign w:val="center"/>
          </w:tcPr>
          <w:p w14:paraId="15971203" w14:textId="77777777" w:rsidR="00727B25" w:rsidRDefault="00FF6485">
            <w:pPr>
              <w:pStyle w:val="TableParagraph"/>
              <w:rPr>
                <w:rFonts w:ascii="Times New Roman" w:hAnsi="Times New Roman"/>
                <w:b/>
                <w:bCs/>
                <w:sz w:val="21"/>
              </w:rPr>
            </w:pPr>
            <w:r>
              <w:rPr>
                <w:rFonts w:ascii="Times New Roman" w:hAnsi="Times New Roman"/>
                <w:b/>
                <w:bCs/>
                <w:sz w:val="21"/>
              </w:rPr>
              <w:t>数量</w:t>
            </w:r>
          </w:p>
        </w:tc>
        <w:tc>
          <w:tcPr>
            <w:tcW w:w="1523" w:type="pct"/>
            <w:vAlign w:val="center"/>
          </w:tcPr>
          <w:p w14:paraId="5F9ABE5A" w14:textId="77777777" w:rsidR="00727B25" w:rsidRDefault="00FF6485">
            <w:pPr>
              <w:pStyle w:val="TableParagraph"/>
              <w:rPr>
                <w:rFonts w:ascii="Times New Roman" w:hAnsi="Times New Roman"/>
                <w:b/>
                <w:bCs/>
                <w:sz w:val="21"/>
              </w:rPr>
            </w:pPr>
            <w:r>
              <w:rPr>
                <w:rFonts w:ascii="Times New Roman" w:hAnsi="Times New Roman"/>
                <w:b/>
                <w:bCs/>
                <w:sz w:val="21"/>
              </w:rPr>
              <w:t>设备能力或技术参数</w:t>
            </w:r>
          </w:p>
        </w:tc>
        <w:tc>
          <w:tcPr>
            <w:tcW w:w="797" w:type="pct"/>
            <w:vAlign w:val="center"/>
          </w:tcPr>
          <w:p w14:paraId="4E85648D" w14:textId="77777777" w:rsidR="00727B25" w:rsidRDefault="00FF6485">
            <w:pPr>
              <w:pStyle w:val="TableParagraph"/>
              <w:rPr>
                <w:rFonts w:ascii="Times New Roman" w:hAnsi="Times New Roman"/>
                <w:b/>
                <w:bCs/>
                <w:sz w:val="21"/>
              </w:rPr>
            </w:pPr>
            <w:r>
              <w:rPr>
                <w:rFonts w:ascii="Times New Roman" w:hAnsi="Times New Roman"/>
                <w:b/>
                <w:bCs/>
                <w:sz w:val="21"/>
              </w:rPr>
              <w:t>备注</w:t>
            </w:r>
          </w:p>
        </w:tc>
      </w:tr>
      <w:tr w:rsidR="00727B25" w14:paraId="47729AF4" w14:textId="77777777">
        <w:trPr>
          <w:trHeight w:val="454"/>
        </w:trPr>
        <w:tc>
          <w:tcPr>
            <w:tcW w:w="415" w:type="pct"/>
            <w:vAlign w:val="center"/>
          </w:tcPr>
          <w:p w14:paraId="40809BBE" w14:textId="77777777" w:rsidR="00727B25" w:rsidRDefault="00727B25">
            <w:pPr>
              <w:pStyle w:val="TableParagraph"/>
              <w:numPr>
                <w:ilvl w:val="0"/>
                <w:numId w:val="18"/>
              </w:numPr>
              <w:rPr>
                <w:rFonts w:ascii="Times New Roman" w:hAnsi="Times New Roman"/>
                <w:bCs/>
                <w:sz w:val="21"/>
              </w:rPr>
            </w:pPr>
          </w:p>
        </w:tc>
        <w:tc>
          <w:tcPr>
            <w:tcW w:w="622" w:type="pct"/>
            <w:vMerge w:val="restart"/>
            <w:vAlign w:val="center"/>
          </w:tcPr>
          <w:p w14:paraId="20E397F9" w14:textId="77777777" w:rsidR="00727B25" w:rsidRDefault="00FF6485">
            <w:pPr>
              <w:pStyle w:val="TableParagraph"/>
              <w:rPr>
                <w:rFonts w:ascii="Times New Roman" w:hAnsi="Times New Roman"/>
                <w:sz w:val="21"/>
              </w:rPr>
            </w:pPr>
            <w:r>
              <w:rPr>
                <w:rFonts w:ascii="Times New Roman" w:hAnsi="Times New Roman" w:hint="eastAsia"/>
                <w:sz w:val="21"/>
              </w:rPr>
              <w:t>生产</w:t>
            </w:r>
          </w:p>
        </w:tc>
        <w:tc>
          <w:tcPr>
            <w:tcW w:w="1244" w:type="pct"/>
            <w:vAlign w:val="center"/>
          </w:tcPr>
          <w:p w14:paraId="5649FE07" w14:textId="77777777" w:rsidR="00727B25" w:rsidRDefault="00FF6485">
            <w:pPr>
              <w:pStyle w:val="TableParagraph"/>
              <w:rPr>
                <w:rFonts w:ascii="Times New Roman" w:hAnsi="Times New Roman"/>
                <w:sz w:val="21"/>
              </w:rPr>
            </w:pPr>
            <w:r>
              <w:rPr>
                <w:rFonts w:ascii="Times New Roman" w:hAnsi="Times New Roman" w:hint="eastAsia"/>
                <w:sz w:val="21"/>
              </w:rPr>
              <w:t>拉丝机组</w:t>
            </w:r>
          </w:p>
        </w:tc>
        <w:tc>
          <w:tcPr>
            <w:tcW w:w="396" w:type="pct"/>
            <w:vAlign w:val="center"/>
          </w:tcPr>
          <w:p w14:paraId="6FA332D3"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3" w:type="pct"/>
            <w:vAlign w:val="center"/>
          </w:tcPr>
          <w:p w14:paraId="62E1B226"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797" w:type="pct"/>
            <w:vAlign w:val="center"/>
          </w:tcPr>
          <w:p w14:paraId="077C526C" w14:textId="77777777" w:rsidR="00727B25" w:rsidRDefault="00727B25">
            <w:pPr>
              <w:pStyle w:val="TableParagraph"/>
              <w:rPr>
                <w:rFonts w:ascii="Times New Roman" w:hAnsi="Times New Roman"/>
                <w:sz w:val="21"/>
              </w:rPr>
            </w:pPr>
          </w:p>
        </w:tc>
      </w:tr>
      <w:tr w:rsidR="00727B25" w14:paraId="20737B82" w14:textId="77777777">
        <w:trPr>
          <w:trHeight w:val="454"/>
        </w:trPr>
        <w:tc>
          <w:tcPr>
            <w:tcW w:w="415" w:type="pct"/>
            <w:vAlign w:val="center"/>
          </w:tcPr>
          <w:p w14:paraId="12AF5271"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6AFA7DAF" w14:textId="77777777" w:rsidR="00727B25" w:rsidRDefault="00727B25">
            <w:pPr>
              <w:pStyle w:val="TableParagraph"/>
              <w:rPr>
                <w:rFonts w:ascii="Times New Roman" w:hAnsi="Times New Roman"/>
                <w:sz w:val="21"/>
              </w:rPr>
            </w:pPr>
          </w:p>
        </w:tc>
        <w:tc>
          <w:tcPr>
            <w:tcW w:w="1244" w:type="pct"/>
            <w:vAlign w:val="center"/>
          </w:tcPr>
          <w:p w14:paraId="26B48B1A" w14:textId="77777777" w:rsidR="00727B25" w:rsidRDefault="00FF6485">
            <w:pPr>
              <w:pStyle w:val="TableParagraph"/>
              <w:rPr>
                <w:rFonts w:ascii="Times New Roman" w:hAnsi="Times New Roman"/>
                <w:sz w:val="21"/>
              </w:rPr>
            </w:pPr>
            <w:r>
              <w:rPr>
                <w:rFonts w:ascii="Times New Roman" w:hAnsi="Times New Roman" w:hint="eastAsia"/>
                <w:sz w:val="21"/>
              </w:rPr>
              <w:t>绞线机组</w:t>
            </w:r>
          </w:p>
        </w:tc>
        <w:tc>
          <w:tcPr>
            <w:tcW w:w="396" w:type="pct"/>
            <w:vAlign w:val="center"/>
          </w:tcPr>
          <w:p w14:paraId="774926E7"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3" w:type="pct"/>
            <w:vAlign w:val="center"/>
          </w:tcPr>
          <w:p w14:paraId="4C66708A"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797" w:type="pct"/>
            <w:vAlign w:val="center"/>
          </w:tcPr>
          <w:p w14:paraId="10F84B75" w14:textId="77777777" w:rsidR="00727B25" w:rsidRDefault="00727B25">
            <w:pPr>
              <w:pStyle w:val="TableParagraph"/>
              <w:rPr>
                <w:rFonts w:ascii="Times New Roman" w:hAnsi="Times New Roman"/>
                <w:sz w:val="21"/>
              </w:rPr>
            </w:pPr>
          </w:p>
        </w:tc>
      </w:tr>
      <w:tr w:rsidR="00727B25" w14:paraId="644A7375" w14:textId="77777777">
        <w:trPr>
          <w:trHeight w:val="454"/>
        </w:trPr>
        <w:tc>
          <w:tcPr>
            <w:tcW w:w="415" w:type="pct"/>
            <w:vAlign w:val="center"/>
          </w:tcPr>
          <w:p w14:paraId="0955DFF4"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3E7D502F" w14:textId="77777777" w:rsidR="00727B25" w:rsidRDefault="00727B25">
            <w:pPr>
              <w:pStyle w:val="TableParagraph"/>
              <w:rPr>
                <w:rFonts w:ascii="Times New Roman" w:hAnsi="Times New Roman"/>
                <w:sz w:val="21"/>
              </w:rPr>
            </w:pPr>
          </w:p>
        </w:tc>
        <w:tc>
          <w:tcPr>
            <w:tcW w:w="1244" w:type="pct"/>
            <w:vAlign w:val="center"/>
          </w:tcPr>
          <w:p w14:paraId="6879EBEB" w14:textId="77777777" w:rsidR="00727B25" w:rsidRDefault="00FF6485">
            <w:pPr>
              <w:pStyle w:val="TableParagraph"/>
              <w:rPr>
                <w:rFonts w:ascii="Times New Roman" w:hAnsi="Times New Roman"/>
                <w:sz w:val="21"/>
              </w:rPr>
            </w:pPr>
            <w:r>
              <w:rPr>
                <w:rFonts w:ascii="Times New Roman" w:hAnsi="Times New Roman" w:hint="eastAsia"/>
                <w:sz w:val="21"/>
              </w:rPr>
              <w:t>绝缘挤出机组</w:t>
            </w:r>
          </w:p>
        </w:tc>
        <w:tc>
          <w:tcPr>
            <w:tcW w:w="396" w:type="pct"/>
            <w:vAlign w:val="center"/>
          </w:tcPr>
          <w:p w14:paraId="285C9633"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3" w:type="pct"/>
            <w:vAlign w:val="center"/>
          </w:tcPr>
          <w:p w14:paraId="02FAF7BA"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797" w:type="pct"/>
            <w:vAlign w:val="center"/>
          </w:tcPr>
          <w:p w14:paraId="70FE3BD6" w14:textId="77777777" w:rsidR="00727B25" w:rsidRDefault="00727B25">
            <w:pPr>
              <w:pStyle w:val="TableParagraph"/>
              <w:rPr>
                <w:rFonts w:ascii="Times New Roman" w:hAnsi="Times New Roman"/>
                <w:sz w:val="21"/>
              </w:rPr>
            </w:pPr>
          </w:p>
        </w:tc>
      </w:tr>
      <w:tr w:rsidR="00727B25" w14:paraId="230098B9" w14:textId="77777777">
        <w:trPr>
          <w:trHeight w:val="454"/>
        </w:trPr>
        <w:tc>
          <w:tcPr>
            <w:tcW w:w="415" w:type="pct"/>
            <w:vAlign w:val="center"/>
          </w:tcPr>
          <w:p w14:paraId="173C43DF"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7E0478DB" w14:textId="77777777" w:rsidR="00727B25" w:rsidRDefault="00727B25">
            <w:pPr>
              <w:pStyle w:val="TableParagraph"/>
              <w:rPr>
                <w:rFonts w:ascii="Times New Roman" w:hAnsi="Times New Roman"/>
                <w:sz w:val="21"/>
              </w:rPr>
            </w:pPr>
          </w:p>
        </w:tc>
        <w:tc>
          <w:tcPr>
            <w:tcW w:w="1244" w:type="pct"/>
            <w:vAlign w:val="center"/>
          </w:tcPr>
          <w:p w14:paraId="0C9D6844" w14:textId="77777777" w:rsidR="00727B25" w:rsidRDefault="00FF6485">
            <w:pPr>
              <w:pStyle w:val="TableParagraph"/>
              <w:rPr>
                <w:rFonts w:ascii="Times New Roman" w:hAnsi="Times New Roman"/>
                <w:sz w:val="21"/>
              </w:rPr>
            </w:pPr>
            <w:r>
              <w:rPr>
                <w:rFonts w:ascii="Times New Roman" w:hAnsi="Times New Roman" w:hint="eastAsia"/>
                <w:sz w:val="21"/>
              </w:rPr>
              <w:t>护套挤出机组</w:t>
            </w:r>
          </w:p>
        </w:tc>
        <w:tc>
          <w:tcPr>
            <w:tcW w:w="396" w:type="pct"/>
            <w:vAlign w:val="center"/>
          </w:tcPr>
          <w:p w14:paraId="0DB5B22D"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3" w:type="pct"/>
            <w:vAlign w:val="center"/>
          </w:tcPr>
          <w:p w14:paraId="0E81280A"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797" w:type="pct"/>
            <w:vAlign w:val="center"/>
          </w:tcPr>
          <w:p w14:paraId="0BE9CA3F" w14:textId="77777777" w:rsidR="00727B25" w:rsidRDefault="00727B25">
            <w:pPr>
              <w:pStyle w:val="TableParagraph"/>
              <w:rPr>
                <w:rFonts w:ascii="Times New Roman" w:hAnsi="Times New Roman"/>
                <w:sz w:val="21"/>
              </w:rPr>
            </w:pPr>
          </w:p>
        </w:tc>
      </w:tr>
      <w:tr w:rsidR="00727B25" w14:paraId="4BF54411" w14:textId="77777777">
        <w:trPr>
          <w:trHeight w:val="454"/>
        </w:trPr>
        <w:tc>
          <w:tcPr>
            <w:tcW w:w="415" w:type="pct"/>
            <w:vAlign w:val="center"/>
          </w:tcPr>
          <w:p w14:paraId="68EFAFC5"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4E370C1B" w14:textId="77777777" w:rsidR="00727B25" w:rsidRDefault="00727B25">
            <w:pPr>
              <w:pStyle w:val="TableParagraph"/>
              <w:rPr>
                <w:rFonts w:ascii="Times New Roman" w:hAnsi="Times New Roman"/>
                <w:sz w:val="21"/>
              </w:rPr>
            </w:pPr>
          </w:p>
        </w:tc>
        <w:tc>
          <w:tcPr>
            <w:tcW w:w="1244" w:type="pct"/>
            <w:vAlign w:val="center"/>
          </w:tcPr>
          <w:p w14:paraId="30D84518" w14:textId="77777777" w:rsidR="00727B25" w:rsidRDefault="00FF6485">
            <w:pPr>
              <w:jc w:val="center"/>
              <w:rPr>
                <w:rFonts w:ascii="Times New Roman" w:hAnsi="Times New Roman"/>
                <w:sz w:val="21"/>
              </w:rPr>
            </w:pPr>
            <w:r>
              <w:rPr>
                <w:rFonts w:ascii="Times New Roman" w:hAnsi="Times New Roman" w:hint="eastAsia"/>
                <w:sz w:val="21"/>
              </w:rPr>
              <w:t>装铠机组</w:t>
            </w:r>
          </w:p>
        </w:tc>
        <w:tc>
          <w:tcPr>
            <w:tcW w:w="396" w:type="pct"/>
            <w:vAlign w:val="center"/>
          </w:tcPr>
          <w:p w14:paraId="73DF8906" w14:textId="77777777" w:rsidR="00727B25" w:rsidRDefault="00FF6485">
            <w:pPr>
              <w:pStyle w:val="TableParagraph"/>
              <w:rPr>
                <w:rFonts w:ascii="Times New Roman" w:hAnsi="Times New Roman"/>
                <w:sz w:val="21"/>
              </w:rPr>
            </w:pPr>
            <w:r>
              <w:rPr>
                <w:rFonts w:ascii="Times New Roman" w:hAnsi="Times New Roman" w:hint="eastAsia"/>
                <w:sz w:val="21"/>
              </w:rPr>
              <w:t>1</w:t>
            </w:r>
          </w:p>
        </w:tc>
        <w:tc>
          <w:tcPr>
            <w:tcW w:w="1523" w:type="pct"/>
            <w:vAlign w:val="center"/>
          </w:tcPr>
          <w:p w14:paraId="6198AD2E" w14:textId="77777777" w:rsidR="00727B25" w:rsidRDefault="00FF6485">
            <w:pPr>
              <w:pStyle w:val="TableParagraph"/>
              <w:rPr>
                <w:rFonts w:ascii="Times New Roman" w:hAnsi="Times New Roman"/>
                <w:sz w:val="21"/>
              </w:rPr>
            </w:pPr>
            <w:r>
              <w:rPr>
                <w:rFonts w:ascii="Times New Roman" w:hAnsi="Times New Roman" w:hint="eastAsia"/>
                <w:sz w:val="21"/>
              </w:rPr>
              <w:t>满足工艺要求</w:t>
            </w:r>
          </w:p>
        </w:tc>
        <w:tc>
          <w:tcPr>
            <w:tcW w:w="797" w:type="pct"/>
            <w:vAlign w:val="center"/>
          </w:tcPr>
          <w:p w14:paraId="39389D3F" w14:textId="77777777" w:rsidR="00727B25" w:rsidRDefault="00727B25">
            <w:pPr>
              <w:pStyle w:val="TableParagraph"/>
              <w:rPr>
                <w:rFonts w:ascii="Times New Roman" w:hAnsi="Times New Roman"/>
                <w:sz w:val="21"/>
              </w:rPr>
            </w:pPr>
          </w:p>
        </w:tc>
      </w:tr>
      <w:tr w:rsidR="00727B25" w14:paraId="291A44BD" w14:textId="77777777">
        <w:trPr>
          <w:trHeight w:val="454"/>
        </w:trPr>
        <w:tc>
          <w:tcPr>
            <w:tcW w:w="415" w:type="pct"/>
            <w:vAlign w:val="center"/>
          </w:tcPr>
          <w:p w14:paraId="1B411346" w14:textId="77777777" w:rsidR="00727B25" w:rsidRDefault="00727B25">
            <w:pPr>
              <w:pStyle w:val="TableParagraph"/>
              <w:numPr>
                <w:ilvl w:val="0"/>
                <w:numId w:val="18"/>
              </w:numPr>
              <w:rPr>
                <w:rFonts w:ascii="Times New Roman" w:hAnsi="Times New Roman"/>
                <w:bCs/>
                <w:sz w:val="21"/>
                <w:lang w:val="en-US"/>
              </w:rPr>
            </w:pPr>
          </w:p>
        </w:tc>
        <w:tc>
          <w:tcPr>
            <w:tcW w:w="622" w:type="pct"/>
            <w:vMerge w:val="restart"/>
            <w:vAlign w:val="center"/>
          </w:tcPr>
          <w:p w14:paraId="2A8D28C4" w14:textId="77777777" w:rsidR="00727B25" w:rsidRDefault="00FF6485">
            <w:pPr>
              <w:pStyle w:val="TableParagraph"/>
              <w:rPr>
                <w:rFonts w:ascii="Times New Roman" w:hAnsi="Times New Roman"/>
                <w:bCs/>
                <w:sz w:val="21"/>
              </w:rPr>
            </w:pPr>
            <w:r>
              <w:rPr>
                <w:rFonts w:ascii="Times New Roman" w:hAnsi="Times New Roman" w:hint="eastAsia"/>
                <w:bCs/>
                <w:sz w:val="21"/>
              </w:rPr>
              <w:t>试验</w:t>
            </w:r>
          </w:p>
        </w:tc>
        <w:tc>
          <w:tcPr>
            <w:tcW w:w="1244" w:type="pct"/>
            <w:vAlign w:val="center"/>
          </w:tcPr>
          <w:p w14:paraId="0461B3DC" w14:textId="77777777" w:rsidR="00727B25" w:rsidRDefault="00FF6485">
            <w:pPr>
              <w:pStyle w:val="TableParagraph"/>
              <w:rPr>
                <w:rFonts w:ascii="Times New Roman" w:hAnsi="Times New Roman"/>
                <w:bCs/>
                <w:sz w:val="21"/>
              </w:rPr>
            </w:pPr>
            <w:r>
              <w:rPr>
                <w:rFonts w:ascii="Times New Roman" w:hAnsi="Times New Roman" w:hint="eastAsia"/>
                <w:bCs/>
                <w:sz w:val="21"/>
              </w:rPr>
              <w:t>导体电阻试验装置</w:t>
            </w:r>
          </w:p>
        </w:tc>
        <w:tc>
          <w:tcPr>
            <w:tcW w:w="396" w:type="pct"/>
            <w:vAlign w:val="center"/>
          </w:tcPr>
          <w:p w14:paraId="333DAB6E"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5FE670C1"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26807521" w14:textId="77777777" w:rsidR="00727B25" w:rsidRDefault="00727B25">
            <w:pPr>
              <w:pStyle w:val="TableParagraph"/>
              <w:jc w:val="left"/>
              <w:rPr>
                <w:rFonts w:ascii="Times New Roman" w:hAnsi="Times New Roman"/>
                <w:bCs/>
                <w:sz w:val="21"/>
              </w:rPr>
            </w:pPr>
          </w:p>
        </w:tc>
      </w:tr>
      <w:tr w:rsidR="00727B25" w14:paraId="141E1AAD" w14:textId="77777777">
        <w:trPr>
          <w:trHeight w:val="454"/>
        </w:trPr>
        <w:tc>
          <w:tcPr>
            <w:tcW w:w="415" w:type="pct"/>
            <w:vAlign w:val="center"/>
          </w:tcPr>
          <w:p w14:paraId="6FCBC0A7"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76AAB722" w14:textId="77777777" w:rsidR="00727B25" w:rsidRDefault="00727B25">
            <w:pPr>
              <w:pStyle w:val="TableParagraph"/>
              <w:rPr>
                <w:rFonts w:ascii="Times New Roman" w:hAnsi="Times New Roman"/>
                <w:bCs/>
                <w:sz w:val="21"/>
              </w:rPr>
            </w:pPr>
          </w:p>
        </w:tc>
        <w:tc>
          <w:tcPr>
            <w:tcW w:w="1244" w:type="pct"/>
            <w:vAlign w:val="center"/>
          </w:tcPr>
          <w:p w14:paraId="0E4085EC" w14:textId="77777777" w:rsidR="00727B25" w:rsidRDefault="00FF6485">
            <w:pPr>
              <w:pStyle w:val="TableParagraph"/>
              <w:rPr>
                <w:rFonts w:ascii="Times New Roman" w:hAnsi="Times New Roman"/>
                <w:bCs/>
                <w:sz w:val="21"/>
              </w:rPr>
            </w:pPr>
            <w:r>
              <w:rPr>
                <w:rFonts w:ascii="Times New Roman" w:hAnsi="Times New Roman" w:hint="eastAsia"/>
                <w:bCs/>
                <w:sz w:val="21"/>
              </w:rPr>
              <w:t>耐压试验装置</w:t>
            </w:r>
          </w:p>
        </w:tc>
        <w:tc>
          <w:tcPr>
            <w:tcW w:w="396" w:type="pct"/>
            <w:vAlign w:val="center"/>
          </w:tcPr>
          <w:p w14:paraId="5C5E57DE"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2A5DD523"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6CC6725C" w14:textId="77777777" w:rsidR="00727B25" w:rsidRDefault="00727B25">
            <w:pPr>
              <w:pStyle w:val="TableParagraph"/>
              <w:jc w:val="left"/>
              <w:rPr>
                <w:rFonts w:ascii="Times New Roman" w:hAnsi="Times New Roman"/>
                <w:bCs/>
                <w:sz w:val="21"/>
              </w:rPr>
            </w:pPr>
          </w:p>
        </w:tc>
      </w:tr>
      <w:tr w:rsidR="00727B25" w14:paraId="151E5A73" w14:textId="77777777">
        <w:trPr>
          <w:trHeight w:val="454"/>
        </w:trPr>
        <w:tc>
          <w:tcPr>
            <w:tcW w:w="415" w:type="pct"/>
            <w:vAlign w:val="center"/>
          </w:tcPr>
          <w:p w14:paraId="61F21E03"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207637A7" w14:textId="77777777" w:rsidR="00727B25" w:rsidRDefault="00727B25">
            <w:pPr>
              <w:pStyle w:val="TableParagraph"/>
              <w:rPr>
                <w:rFonts w:ascii="Times New Roman" w:hAnsi="Times New Roman"/>
                <w:bCs/>
                <w:sz w:val="21"/>
              </w:rPr>
            </w:pPr>
          </w:p>
        </w:tc>
        <w:tc>
          <w:tcPr>
            <w:tcW w:w="1244" w:type="pct"/>
            <w:vAlign w:val="center"/>
          </w:tcPr>
          <w:p w14:paraId="7241BDFC" w14:textId="77777777" w:rsidR="00727B25" w:rsidRDefault="00FF6485">
            <w:pPr>
              <w:pStyle w:val="TableParagraph"/>
              <w:rPr>
                <w:rFonts w:ascii="Times New Roman" w:hAnsi="Times New Roman"/>
                <w:bCs/>
                <w:sz w:val="21"/>
              </w:rPr>
            </w:pPr>
            <w:r>
              <w:rPr>
                <w:rFonts w:ascii="Times New Roman" w:hAnsi="Times New Roman" w:hint="eastAsia"/>
                <w:bCs/>
                <w:sz w:val="21"/>
              </w:rPr>
              <w:t>热延伸试验装置</w:t>
            </w:r>
          </w:p>
        </w:tc>
        <w:tc>
          <w:tcPr>
            <w:tcW w:w="396" w:type="pct"/>
            <w:vAlign w:val="center"/>
          </w:tcPr>
          <w:p w14:paraId="5F224EDA"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4237E706"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75A6A53F" w14:textId="77777777" w:rsidR="00727B25" w:rsidRDefault="00727B25">
            <w:pPr>
              <w:pStyle w:val="TableParagraph"/>
              <w:jc w:val="left"/>
              <w:rPr>
                <w:rFonts w:ascii="Times New Roman" w:hAnsi="Times New Roman"/>
                <w:bCs/>
                <w:sz w:val="21"/>
              </w:rPr>
            </w:pPr>
          </w:p>
        </w:tc>
      </w:tr>
      <w:tr w:rsidR="00727B25" w14:paraId="430C0C3C" w14:textId="77777777">
        <w:trPr>
          <w:trHeight w:val="454"/>
        </w:trPr>
        <w:tc>
          <w:tcPr>
            <w:tcW w:w="415" w:type="pct"/>
            <w:vAlign w:val="center"/>
          </w:tcPr>
          <w:p w14:paraId="4880AB4B"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0B383AF6" w14:textId="77777777" w:rsidR="00727B25" w:rsidRDefault="00727B25">
            <w:pPr>
              <w:pStyle w:val="TableParagraph"/>
              <w:rPr>
                <w:rFonts w:ascii="Times New Roman" w:hAnsi="Times New Roman"/>
                <w:bCs/>
                <w:sz w:val="21"/>
              </w:rPr>
            </w:pPr>
          </w:p>
        </w:tc>
        <w:tc>
          <w:tcPr>
            <w:tcW w:w="1244" w:type="pct"/>
            <w:vAlign w:val="center"/>
          </w:tcPr>
          <w:p w14:paraId="073A9343" w14:textId="77777777" w:rsidR="00727B25" w:rsidRDefault="00FF6485">
            <w:pPr>
              <w:pStyle w:val="TableParagraph"/>
              <w:rPr>
                <w:rFonts w:ascii="Times New Roman" w:hAnsi="Times New Roman"/>
                <w:bCs/>
                <w:sz w:val="21"/>
              </w:rPr>
            </w:pPr>
            <w:r>
              <w:rPr>
                <w:rFonts w:ascii="Times New Roman" w:hAnsi="Times New Roman" w:hint="eastAsia"/>
                <w:bCs/>
                <w:sz w:val="21"/>
              </w:rPr>
              <w:t>厚度、直径测量工具</w:t>
            </w:r>
          </w:p>
        </w:tc>
        <w:tc>
          <w:tcPr>
            <w:tcW w:w="396" w:type="pct"/>
            <w:vAlign w:val="center"/>
          </w:tcPr>
          <w:p w14:paraId="6D30250A"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6B09D735"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7391FFB7" w14:textId="77777777" w:rsidR="00727B25" w:rsidRDefault="00727B25">
            <w:pPr>
              <w:pStyle w:val="TableParagraph"/>
              <w:jc w:val="left"/>
              <w:rPr>
                <w:rFonts w:ascii="Times New Roman" w:hAnsi="Times New Roman"/>
                <w:bCs/>
                <w:sz w:val="21"/>
              </w:rPr>
            </w:pPr>
          </w:p>
        </w:tc>
      </w:tr>
      <w:tr w:rsidR="00727B25" w14:paraId="6F882573" w14:textId="77777777">
        <w:trPr>
          <w:trHeight w:val="454"/>
        </w:trPr>
        <w:tc>
          <w:tcPr>
            <w:tcW w:w="415" w:type="pct"/>
            <w:vAlign w:val="center"/>
          </w:tcPr>
          <w:p w14:paraId="403E4445"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2FCDE92D" w14:textId="77777777" w:rsidR="00727B25" w:rsidRDefault="00727B25">
            <w:pPr>
              <w:pStyle w:val="TableParagraph"/>
              <w:rPr>
                <w:rFonts w:ascii="Times New Roman" w:hAnsi="Times New Roman"/>
                <w:bCs/>
                <w:sz w:val="21"/>
              </w:rPr>
            </w:pPr>
          </w:p>
        </w:tc>
        <w:tc>
          <w:tcPr>
            <w:tcW w:w="1244" w:type="pct"/>
            <w:vAlign w:val="center"/>
          </w:tcPr>
          <w:p w14:paraId="09774296" w14:textId="77777777" w:rsidR="00727B25" w:rsidRDefault="00FF6485">
            <w:pPr>
              <w:pStyle w:val="TableParagraph"/>
              <w:rPr>
                <w:rFonts w:ascii="Times New Roman" w:hAnsi="Times New Roman"/>
                <w:bCs/>
                <w:sz w:val="21"/>
              </w:rPr>
            </w:pPr>
            <w:r>
              <w:rPr>
                <w:rFonts w:ascii="Times New Roman" w:hAnsi="Times New Roman" w:hint="eastAsia"/>
                <w:bCs/>
                <w:sz w:val="21"/>
              </w:rPr>
              <w:t>电缆切片机</w:t>
            </w:r>
          </w:p>
        </w:tc>
        <w:tc>
          <w:tcPr>
            <w:tcW w:w="396" w:type="pct"/>
            <w:vAlign w:val="center"/>
          </w:tcPr>
          <w:p w14:paraId="3F4222CC"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673DCFB0"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49557C23" w14:textId="77777777" w:rsidR="00727B25" w:rsidRDefault="00727B25">
            <w:pPr>
              <w:pStyle w:val="TableParagraph"/>
              <w:jc w:val="left"/>
              <w:rPr>
                <w:rFonts w:ascii="Times New Roman" w:hAnsi="Times New Roman"/>
                <w:bCs/>
                <w:sz w:val="21"/>
              </w:rPr>
            </w:pPr>
          </w:p>
        </w:tc>
      </w:tr>
      <w:tr w:rsidR="00727B25" w14:paraId="1DEBA006" w14:textId="77777777">
        <w:trPr>
          <w:trHeight w:val="454"/>
        </w:trPr>
        <w:tc>
          <w:tcPr>
            <w:tcW w:w="415" w:type="pct"/>
            <w:vAlign w:val="center"/>
          </w:tcPr>
          <w:p w14:paraId="5511ABB4"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21F50D35" w14:textId="77777777" w:rsidR="00727B25" w:rsidRDefault="00727B25">
            <w:pPr>
              <w:pStyle w:val="TableParagraph"/>
              <w:rPr>
                <w:rFonts w:ascii="Times New Roman" w:hAnsi="Times New Roman"/>
                <w:bCs/>
                <w:sz w:val="21"/>
              </w:rPr>
            </w:pPr>
          </w:p>
        </w:tc>
        <w:tc>
          <w:tcPr>
            <w:tcW w:w="1244" w:type="pct"/>
            <w:vAlign w:val="center"/>
          </w:tcPr>
          <w:p w14:paraId="5108648C" w14:textId="77777777" w:rsidR="00727B25" w:rsidRDefault="00FF6485">
            <w:pPr>
              <w:pStyle w:val="TableParagraph"/>
              <w:rPr>
                <w:rFonts w:ascii="Times New Roman" w:hAnsi="Times New Roman"/>
                <w:bCs/>
                <w:sz w:val="21"/>
              </w:rPr>
            </w:pPr>
            <w:r>
              <w:rPr>
                <w:rFonts w:ascii="Times New Roman" w:hAnsi="Times New Roman" w:hint="eastAsia"/>
                <w:bCs/>
                <w:sz w:val="21"/>
              </w:rPr>
              <w:t>线缆冲模削片机</w:t>
            </w:r>
          </w:p>
        </w:tc>
        <w:tc>
          <w:tcPr>
            <w:tcW w:w="396" w:type="pct"/>
            <w:vAlign w:val="center"/>
          </w:tcPr>
          <w:p w14:paraId="4A0634D6"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6B25D7BF"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25D2AAB5" w14:textId="77777777" w:rsidR="00727B25" w:rsidRDefault="00727B25">
            <w:pPr>
              <w:pStyle w:val="TableParagraph"/>
              <w:jc w:val="left"/>
              <w:rPr>
                <w:rFonts w:ascii="Times New Roman" w:hAnsi="Times New Roman"/>
                <w:bCs/>
                <w:sz w:val="21"/>
              </w:rPr>
            </w:pPr>
          </w:p>
        </w:tc>
      </w:tr>
      <w:tr w:rsidR="00727B25" w14:paraId="5142BC8A" w14:textId="77777777">
        <w:trPr>
          <w:trHeight w:val="454"/>
        </w:trPr>
        <w:tc>
          <w:tcPr>
            <w:tcW w:w="415" w:type="pct"/>
            <w:vAlign w:val="center"/>
          </w:tcPr>
          <w:p w14:paraId="7366B77B"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4699D774" w14:textId="77777777" w:rsidR="00727B25" w:rsidRDefault="00727B25">
            <w:pPr>
              <w:pStyle w:val="TableParagraph"/>
              <w:rPr>
                <w:rFonts w:ascii="Times New Roman" w:hAnsi="Times New Roman"/>
                <w:bCs/>
                <w:sz w:val="21"/>
              </w:rPr>
            </w:pPr>
          </w:p>
        </w:tc>
        <w:tc>
          <w:tcPr>
            <w:tcW w:w="1244" w:type="pct"/>
            <w:vAlign w:val="center"/>
          </w:tcPr>
          <w:p w14:paraId="16EB5B07" w14:textId="77777777" w:rsidR="00727B25" w:rsidRDefault="00FF6485">
            <w:pPr>
              <w:pStyle w:val="TableParagraph"/>
              <w:rPr>
                <w:rFonts w:ascii="Times New Roman" w:hAnsi="Times New Roman"/>
                <w:bCs/>
                <w:sz w:val="21"/>
              </w:rPr>
            </w:pPr>
            <w:r>
              <w:rPr>
                <w:rFonts w:ascii="Times New Roman" w:hAnsi="Times New Roman" w:hint="eastAsia"/>
                <w:bCs/>
                <w:sz w:val="21"/>
              </w:rPr>
              <w:t>测厚仪</w:t>
            </w:r>
          </w:p>
        </w:tc>
        <w:tc>
          <w:tcPr>
            <w:tcW w:w="396" w:type="pct"/>
            <w:vAlign w:val="center"/>
          </w:tcPr>
          <w:p w14:paraId="5E0FE5DF"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22F27D0C"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4BB3F174" w14:textId="77777777" w:rsidR="00727B25" w:rsidRDefault="00727B25">
            <w:pPr>
              <w:pStyle w:val="TableParagraph"/>
              <w:jc w:val="left"/>
              <w:rPr>
                <w:rFonts w:ascii="Times New Roman" w:hAnsi="Times New Roman"/>
                <w:bCs/>
                <w:sz w:val="21"/>
              </w:rPr>
            </w:pPr>
          </w:p>
        </w:tc>
      </w:tr>
      <w:tr w:rsidR="00727B25" w14:paraId="24C5FDC3" w14:textId="77777777">
        <w:trPr>
          <w:trHeight w:val="454"/>
        </w:trPr>
        <w:tc>
          <w:tcPr>
            <w:tcW w:w="415" w:type="pct"/>
            <w:vAlign w:val="center"/>
          </w:tcPr>
          <w:p w14:paraId="0847EC54" w14:textId="77777777" w:rsidR="00727B25" w:rsidRDefault="00727B25">
            <w:pPr>
              <w:pStyle w:val="TableParagraph"/>
              <w:numPr>
                <w:ilvl w:val="0"/>
                <w:numId w:val="18"/>
              </w:numPr>
              <w:rPr>
                <w:rFonts w:ascii="Times New Roman" w:hAnsi="Times New Roman"/>
                <w:bCs/>
                <w:sz w:val="21"/>
                <w:lang w:val="en-US"/>
              </w:rPr>
            </w:pPr>
          </w:p>
        </w:tc>
        <w:tc>
          <w:tcPr>
            <w:tcW w:w="622" w:type="pct"/>
            <w:vMerge/>
            <w:vAlign w:val="center"/>
          </w:tcPr>
          <w:p w14:paraId="4A41FF19" w14:textId="77777777" w:rsidR="00727B25" w:rsidRDefault="00727B25">
            <w:pPr>
              <w:pStyle w:val="TableParagraph"/>
              <w:rPr>
                <w:rFonts w:ascii="Times New Roman" w:hAnsi="Times New Roman"/>
                <w:bCs/>
                <w:sz w:val="21"/>
              </w:rPr>
            </w:pPr>
          </w:p>
        </w:tc>
        <w:tc>
          <w:tcPr>
            <w:tcW w:w="1244" w:type="pct"/>
            <w:vAlign w:val="center"/>
          </w:tcPr>
          <w:p w14:paraId="60E43ED7" w14:textId="77777777" w:rsidR="00727B25" w:rsidRDefault="00FF6485">
            <w:pPr>
              <w:pStyle w:val="TableParagraph"/>
              <w:rPr>
                <w:rFonts w:ascii="Times New Roman" w:hAnsi="Times New Roman"/>
                <w:bCs/>
                <w:sz w:val="21"/>
              </w:rPr>
            </w:pPr>
            <w:r>
              <w:rPr>
                <w:rFonts w:ascii="Times New Roman" w:hAnsi="Times New Roman" w:hint="eastAsia"/>
                <w:bCs/>
                <w:sz w:val="21"/>
              </w:rPr>
              <w:t>拉力机</w:t>
            </w:r>
          </w:p>
        </w:tc>
        <w:tc>
          <w:tcPr>
            <w:tcW w:w="396" w:type="pct"/>
            <w:vAlign w:val="center"/>
          </w:tcPr>
          <w:p w14:paraId="2F4BB95D" w14:textId="77777777" w:rsidR="00727B25" w:rsidRDefault="00FF6485">
            <w:pPr>
              <w:pStyle w:val="TableParagraph"/>
              <w:rPr>
                <w:rFonts w:ascii="Times New Roman" w:hAnsi="Times New Roman"/>
                <w:bCs/>
                <w:sz w:val="21"/>
                <w:lang w:val="en-US"/>
              </w:rPr>
            </w:pPr>
            <w:r>
              <w:rPr>
                <w:rFonts w:ascii="Times New Roman" w:hAnsi="Times New Roman" w:hint="eastAsia"/>
                <w:bCs/>
                <w:sz w:val="21"/>
                <w:lang w:val="en-US"/>
              </w:rPr>
              <w:t>1</w:t>
            </w:r>
          </w:p>
        </w:tc>
        <w:tc>
          <w:tcPr>
            <w:tcW w:w="1523" w:type="pct"/>
            <w:vAlign w:val="center"/>
          </w:tcPr>
          <w:p w14:paraId="0712F6E9" w14:textId="77777777" w:rsidR="00727B25" w:rsidRDefault="00FF6485">
            <w:pPr>
              <w:pStyle w:val="TableParagraph"/>
              <w:rPr>
                <w:rFonts w:ascii="Times New Roman" w:hAnsi="Times New Roman"/>
                <w:bCs/>
                <w:sz w:val="21"/>
              </w:rPr>
            </w:pPr>
            <w:r>
              <w:rPr>
                <w:rFonts w:ascii="Times New Roman" w:hAnsi="Times New Roman" w:hint="eastAsia"/>
                <w:bCs/>
                <w:sz w:val="21"/>
              </w:rPr>
              <w:t>满足测试要求</w:t>
            </w:r>
          </w:p>
        </w:tc>
        <w:tc>
          <w:tcPr>
            <w:tcW w:w="797" w:type="pct"/>
            <w:vAlign w:val="center"/>
          </w:tcPr>
          <w:p w14:paraId="7D96FF1D" w14:textId="77777777" w:rsidR="00727B25" w:rsidRDefault="00727B25">
            <w:pPr>
              <w:pStyle w:val="TableParagraph"/>
              <w:jc w:val="left"/>
              <w:rPr>
                <w:rFonts w:ascii="Times New Roman" w:hAnsi="Times New Roman"/>
                <w:bCs/>
                <w:sz w:val="21"/>
              </w:rPr>
            </w:pPr>
          </w:p>
        </w:tc>
      </w:tr>
      <w:tr w:rsidR="00727B25" w14:paraId="4917178C" w14:textId="77777777">
        <w:trPr>
          <w:trHeight w:val="454"/>
        </w:trPr>
        <w:tc>
          <w:tcPr>
            <w:tcW w:w="5000" w:type="pct"/>
            <w:gridSpan w:val="6"/>
          </w:tcPr>
          <w:p w14:paraId="5AA4EFFD" w14:textId="77777777" w:rsidR="00727B25" w:rsidRDefault="00FF6485">
            <w:pPr>
              <w:pStyle w:val="TableParagraph"/>
              <w:jc w:val="left"/>
              <w:rPr>
                <w:rFonts w:ascii="Times New Roman" w:hAnsi="Times New Roman"/>
                <w:bCs/>
                <w:sz w:val="21"/>
              </w:rPr>
            </w:pPr>
            <w:r>
              <w:rPr>
                <w:rFonts w:ascii="Times New Roman" w:hAnsi="Times New Roman"/>
                <w:bCs/>
                <w:sz w:val="21"/>
              </w:rPr>
              <w:t>注：</w:t>
            </w:r>
          </w:p>
          <w:p w14:paraId="0497A810" w14:textId="77777777" w:rsidR="00727B25" w:rsidRDefault="00FF6485">
            <w:pPr>
              <w:pStyle w:val="TableParagraph"/>
              <w:jc w:val="left"/>
              <w:rPr>
                <w:rFonts w:ascii="Times New Roman" w:hAnsi="Times New Roman"/>
                <w:bCs/>
                <w:sz w:val="21"/>
              </w:rPr>
            </w:pPr>
            <w:r>
              <w:rPr>
                <w:rFonts w:ascii="Times New Roman" w:hAnsi="Times New Roman"/>
                <w:bCs/>
                <w:sz w:val="21"/>
              </w:rPr>
              <w:t>上表所列必备设备、工艺装备和检测手段的数量及规格型号应满足生产需要和产品标准要求，表中设备数量为最少要求。</w:t>
            </w:r>
          </w:p>
        </w:tc>
      </w:tr>
    </w:tbl>
    <w:p w14:paraId="15EF365F" w14:textId="77777777" w:rsidR="00727B25" w:rsidRDefault="00727B25">
      <w:pPr>
        <w:rPr>
          <w:rFonts w:ascii="Times New Roman" w:hAnsi="Times New Roman"/>
        </w:rPr>
      </w:pPr>
    </w:p>
    <w:p w14:paraId="15058C31" w14:textId="77777777" w:rsidR="00727B25" w:rsidRDefault="00FF6485">
      <w:pPr>
        <w:pStyle w:val="1"/>
        <w:spacing w:before="0" w:line="360" w:lineRule="auto"/>
        <w:ind w:left="0"/>
        <w:rPr>
          <w:rFonts w:ascii="Times New Roman" w:hAnsi="Times New Roman"/>
          <w:spacing w:val="-19"/>
        </w:rPr>
      </w:pPr>
      <w:bookmarkStart w:id="57" w:name="附件4_城市轨道交通牵引传动系统检测项目"/>
      <w:bookmarkStart w:id="58" w:name="_Toc7661"/>
      <w:bookmarkEnd w:id="57"/>
      <w:r>
        <w:rPr>
          <w:rFonts w:ascii="Times New Roman" w:hAnsi="Times New Roman"/>
          <w:spacing w:val="-19"/>
        </w:rPr>
        <w:t>附件</w:t>
      </w:r>
      <w:r>
        <w:rPr>
          <w:rFonts w:ascii="Times New Roman" w:hAnsi="Times New Roman"/>
          <w:spacing w:val="-19"/>
        </w:rPr>
        <w:t xml:space="preserve"> 4 </w:t>
      </w:r>
      <w:r>
        <w:rPr>
          <w:rFonts w:ascii="Times New Roman" w:hAnsi="Times New Roman"/>
          <w:spacing w:val="-19"/>
        </w:rPr>
        <w:t>城市轨道交通</w:t>
      </w:r>
      <w:r>
        <w:rPr>
          <w:rFonts w:ascii="Times New Roman" w:hAnsi="Times New Roman" w:hint="eastAsia"/>
          <w:spacing w:val="-19"/>
        </w:rPr>
        <w:t>牵引供电</w:t>
      </w:r>
      <w:r>
        <w:rPr>
          <w:rFonts w:ascii="Times New Roman" w:hAnsi="Times New Roman"/>
          <w:spacing w:val="-19"/>
        </w:rPr>
        <w:t>系统检测项目</w:t>
      </w:r>
      <w:bookmarkEnd w:id="58"/>
    </w:p>
    <w:p w14:paraId="10DFF7B0"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59" w:name="_Toc29254"/>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4-1 110kV</w:t>
      </w:r>
      <w:r>
        <w:rPr>
          <w:rFonts w:ascii="Times New Roman" w:eastAsia="宋体" w:hAnsi="Times New Roman" w:hint="eastAsia"/>
          <w:spacing w:val="-19"/>
          <w:sz w:val="24"/>
          <w:szCs w:val="24"/>
          <w:lang w:val="en-US"/>
        </w:rPr>
        <w:t>主变压器检测项目</w:t>
      </w:r>
      <w:bookmarkEnd w:id="59"/>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553"/>
        <w:gridCol w:w="1026"/>
        <w:gridCol w:w="1030"/>
        <w:gridCol w:w="1034"/>
        <w:gridCol w:w="2828"/>
      </w:tblGrid>
      <w:tr w:rsidR="00727B25" w14:paraId="6D16B04D" w14:textId="77777777">
        <w:trPr>
          <w:trHeight w:val="330"/>
        </w:trPr>
        <w:tc>
          <w:tcPr>
            <w:tcW w:w="284" w:type="pct"/>
            <w:vAlign w:val="center"/>
          </w:tcPr>
          <w:p w14:paraId="7B2DE424" w14:textId="77777777" w:rsidR="00727B25" w:rsidRDefault="00FF6485">
            <w:pPr>
              <w:pStyle w:val="TableParagraph"/>
              <w:spacing w:before="25"/>
              <w:ind w:left="147" w:right="137"/>
              <w:rPr>
                <w:rFonts w:ascii="Times New Roman" w:hAnsi="Times New Roman"/>
                <w:bCs/>
                <w:sz w:val="21"/>
              </w:rPr>
            </w:pPr>
            <w:r>
              <w:rPr>
                <w:rFonts w:ascii="Times New Roman" w:hAnsi="Times New Roman"/>
                <w:bCs/>
                <w:sz w:val="21"/>
              </w:rPr>
              <w:t>序号</w:t>
            </w:r>
          </w:p>
        </w:tc>
        <w:tc>
          <w:tcPr>
            <w:tcW w:w="1769" w:type="pct"/>
            <w:vAlign w:val="center"/>
          </w:tcPr>
          <w:p w14:paraId="2A9624AD" w14:textId="77777777" w:rsidR="00727B25" w:rsidRDefault="00FF6485">
            <w:pPr>
              <w:pStyle w:val="TableParagraph"/>
              <w:spacing w:before="25"/>
              <w:ind w:left="54" w:right="44"/>
              <w:rPr>
                <w:rFonts w:ascii="Times New Roman" w:hAnsi="Times New Roman"/>
                <w:bCs/>
                <w:sz w:val="21"/>
              </w:rPr>
            </w:pPr>
            <w:r>
              <w:rPr>
                <w:rFonts w:ascii="Times New Roman" w:hAnsi="Times New Roman"/>
                <w:bCs/>
                <w:sz w:val="21"/>
              </w:rPr>
              <w:t>检测项目</w:t>
            </w:r>
          </w:p>
        </w:tc>
        <w:tc>
          <w:tcPr>
            <w:tcW w:w="511" w:type="pct"/>
            <w:vAlign w:val="center"/>
          </w:tcPr>
          <w:p w14:paraId="5D09D464" w14:textId="77777777" w:rsidR="00727B25" w:rsidRDefault="00FF6485">
            <w:pPr>
              <w:pStyle w:val="TableParagraph"/>
              <w:spacing w:before="25"/>
              <w:ind w:left="134" w:right="119"/>
              <w:rPr>
                <w:rFonts w:ascii="Times New Roman" w:hAnsi="Times New Roman"/>
                <w:bCs/>
                <w:sz w:val="21"/>
              </w:rPr>
            </w:pPr>
            <w:r>
              <w:rPr>
                <w:rFonts w:ascii="Times New Roman" w:hAnsi="Times New Roman"/>
                <w:bCs/>
                <w:sz w:val="21"/>
              </w:rPr>
              <w:t>检测</w:t>
            </w:r>
          </w:p>
          <w:p w14:paraId="5D25EE79" w14:textId="77777777" w:rsidR="00727B25" w:rsidRDefault="00FF6485">
            <w:pPr>
              <w:pStyle w:val="TableParagraph"/>
              <w:spacing w:before="25"/>
              <w:ind w:left="134" w:right="119"/>
              <w:rPr>
                <w:rFonts w:ascii="Times New Roman" w:hAnsi="Times New Roman"/>
                <w:bCs/>
                <w:sz w:val="21"/>
              </w:rPr>
            </w:pPr>
            <w:r>
              <w:rPr>
                <w:rFonts w:ascii="Times New Roman" w:hAnsi="Times New Roman"/>
                <w:bCs/>
                <w:sz w:val="21"/>
              </w:rPr>
              <w:t>类别</w:t>
            </w:r>
          </w:p>
        </w:tc>
        <w:tc>
          <w:tcPr>
            <w:tcW w:w="513" w:type="pct"/>
            <w:vAlign w:val="center"/>
          </w:tcPr>
          <w:p w14:paraId="133A7240" w14:textId="77777777" w:rsidR="00727B25" w:rsidRDefault="00FF6485">
            <w:pPr>
              <w:pStyle w:val="TableParagraph"/>
              <w:spacing w:before="25"/>
              <w:ind w:left="124" w:right="114"/>
              <w:rPr>
                <w:rFonts w:ascii="Times New Roman" w:hAnsi="Times New Roman"/>
                <w:bCs/>
                <w:sz w:val="21"/>
              </w:rPr>
            </w:pPr>
            <w:r>
              <w:rPr>
                <w:rFonts w:ascii="Times New Roman" w:hAnsi="Times New Roman"/>
                <w:bCs/>
                <w:sz w:val="21"/>
              </w:rPr>
              <w:t>型式</w:t>
            </w:r>
          </w:p>
          <w:p w14:paraId="443DB001" w14:textId="77777777" w:rsidR="00727B25" w:rsidRDefault="00FF6485">
            <w:pPr>
              <w:pStyle w:val="TableParagraph"/>
              <w:spacing w:before="25"/>
              <w:ind w:left="124" w:right="114"/>
              <w:rPr>
                <w:rFonts w:ascii="Times New Roman" w:hAnsi="Times New Roman"/>
                <w:bCs/>
                <w:sz w:val="21"/>
              </w:rPr>
            </w:pPr>
            <w:r>
              <w:rPr>
                <w:rFonts w:ascii="Times New Roman" w:hAnsi="Times New Roman"/>
                <w:bCs/>
                <w:sz w:val="21"/>
              </w:rPr>
              <w:t>检测</w:t>
            </w:r>
          </w:p>
        </w:tc>
        <w:tc>
          <w:tcPr>
            <w:tcW w:w="515" w:type="pct"/>
            <w:vAlign w:val="center"/>
          </w:tcPr>
          <w:p w14:paraId="0D95FD65" w14:textId="77777777" w:rsidR="00727B25" w:rsidRDefault="00FF6485">
            <w:pPr>
              <w:pStyle w:val="TableParagraph"/>
              <w:spacing w:before="25"/>
              <w:ind w:left="153" w:right="144"/>
              <w:rPr>
                <w:rFonts w:ascii="Times New Roman" w:hAnsi="Times New Roman"/>
                <w:bCs/>
                <w:sz w:val="21"/>
              </w:rPr>
            </w:pPr>
            <w:r>
              <w:rPr>
                <w:rFonts w:ascii="Times New Roman" w:hAnsi="Times New Roman"/>
                <w:bCs/>
                <w:sz w:val="21"/>
              </w:rPr>
              <w:t>常规</w:t>
            </w:r>
          </w:p>
          <w:p w14:paraId="4E26B5CD" w14:textId="77777777" w:rsidR="00727B25" w:rsidRDefault="00FF6485">
            <w:pPr>
              <w:pStyle w:val="TableParagraph"/>
              <w:spacing w:before="25"/>
              <w:ind w:left="153" w:right="144"/>
              <w:rPr>
                <w:rFonts w:ascii="Times New Roman" w:hAnsi="Times New Roman"/>
                <w:bCs/>
                <w:sz w:val="21"/>
              </w:rPr>
            </w:pPr>
            <w:r>
              <w:rPr>
                <w:rFonts w:ascii="Times New Roman" w:hAnsi="Times New Roman"/>
                <w:bCs/>
                <w:sz w:val="21"/>
              </w:rPr>
              <w:t>检测</w:t>
            </w:r>
          </w:p>
        </w:tc>
        <w:tc>
          <w:tcPr>
            <w:tcW w:w="1405" w:type="pct"/>
            <w:vAlign w:val="center"/>
          </w:tcPr>
          <w:p w14:paraId="3E195676" w14:textId="77777777" w:rsidR="00727B25" w:rsidRDefault="00FF6485">
            <w:pPr>
              <w:pStyle w:val="TableParagraph"/>
              <w:spacing w:before="34"/>
              <w:ind w:left="11"/>
              <w:rPr>
                <w:rFonts w:ascii="Times New Roman" w:hAnsi="Times New Roman"/>
                <w:bCs/>
                <w:sz w:val="21"/>
              </w:rPr>
            </w:pPr>
            <w:r>
              <w:rPr>
                <w:rFonts w:ascii="Times New Roman" w:hAnsi="Times New Roman"/>
                <w:bCs/>
                <w:sz w:val="21"/>
              </w:rPr>
              <w:t>备</w:t>
            </w:r>
            <w:r>
              <w:rPr>
                <w:rFonts w:ascii="Times New Roman" w:hAnsi="Times New Roman"/>
                <w:bCs/>
                <w:sz w:val="21"/>
              </w:rPr>
              <w:t xml:space="preserve"> </w:t>
            </w:r>
            <w:r>
              <w:rPr>
                <w:rFonts w:ascii="Times New Roman" w:hAnsi="Times New Roman"/>
                <w:bCs/>
                <w:sz w:val="21"/>
              </w:rPr>
              <w:t>注</w:t>
            </w:r>
          </w:p>
        </w:tc>
      </w:tr>
      <w:tr w:rsidR="00727B25" w14:paraId="48B7A027" w14:textId="77777777">
        <w:trPr>
          <w:trHeight w:val="454"/>
        </w:trPr>
        <w:tc>
          <w:tcPr>
            <w:tcW w:w="284" w:type="pct"/>
            <w:vAlign w:val="center"/>
          </w:tcPr>
          <w:p w14:paraId="1A766619"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4B3784C1"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电压比测量和联结组标号检定</w:t>
            </w:r>
          </w:p>
        </w:tc>
        <w:tc>
          <w:tcPr>
            <w:tcW w:w="511" w:type="pct"/>
            <w:vAlign w:val="center"/>
          </w:tcPr>
          <w:p w14:paraId="2BECB861" w14:textId="77777777" w:rsidR="00727B25" w:rsidRDefault="00FF6485">
            <w:pPr>
              <w:spacing w:before="34"/>
              <w:jc w:val="center"/>
              <w:rPr>
                <w:rFonts w:ascii="Times New Roman" w:hAnsi="Times New Roman"/>
                <w:bCs/>
                <w:sz w:val="21"/>
                <w:lang w:val="en-US"/>
              </w:rPr>
            </w:pPr>
            <w:r>
              <w:rPr>
                <w:rFonts w:ascii="Times New Roman" w:hAnsi="Times New Roman" w:hint="eastAsia"/>
                <w:bCs/>
                <w:sz w:val="21"/>
                <w:lang w:val="en-US"/>
              </w:rPr>
              <w:t>A</w:t>
            </w:r>
          </w:p>
        </w:tc>
        <w:tc>
          <w:tcPr>
            <w:tcW w:w="513" w:type="pct"/>
            <w:vAlign w:val="center"/>
          </w:tcPr>
          <w:p w14:paraId="336A3A08"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0D4101C0"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11ECE91C" w14:textId="77777777" w:rsidR="00727B25" w:rsidRDefault="00727B25">
            <w:pPr>
              <w:pStyle w:val="TableParagraph"/>
              <w:spacing w:before="34"/>
              <w:ind w:left="11"/>
              <w:rPr>
                <w:rFonts w:ascii="Times New Roman" w:hAnsi="Times New Roman"/>
                <w:bCs/>
                <w:strike/>
                <w:sz w:val="21"/>
                <w:lang w:val="en-US"/>
              </w:rPr>
            </w:pPr>
          </w:p>
        </w:tc>
      </w:tr>
      <w:tr w:rsidR="00727B25" w14:paraId="045D83D4" w14:textId="77777777">
        <w:trPr>
          <w:trHeight w:val="454"/>
        </w:trPr>
        <w:tc>
          <w:tcPr>
            <w:tcW w:w="284" w:type="pct"/>
            <w:vAlign w:val="center"/>
          </w:tcPr>
          <w:p w14:paraId="4787CEDC"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4017ADD5"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绕组电阻测量</w:t>
            </w:r>
          </w:p>
        </w:tc>
        <w:tc>
          <w:tcPr>
            <w:tcW w:w="511" w:type="pct"/>
            <w:vAlign w:val="center"/>
          </w:tcPr>
          <w:p w14:paraId="67748B09" w14:textId="77777777" w:rsidR="00727B25" w:rsidRDefault="00FF6485">
            <w:pPr>
              <w:spacing w:before="34"/>
              <w:jc w:val="center"/>
              <w:rPr>
                <w:rFonts w:ascii="Times New Roman" w:hAnsi="Times New Roman"/>
                <w:bCs/>
                <w:sz w:val="21"/>
                <w:lang w:val="en-US"/>
              </w:rPr>
            </w:pPr>
            <w:r>
              <w:rPr>
                <w:rFonts w:ascii="Times New Roman" w:hAnsi="Times New Roman" w:hint="eastAsia"/>
                <w:bCs/>
                <w:sz w:val="21"/>
                <w:lang w:val="en-US"/>
              </w:rPr>
              <w:t>A</w:t>
            </w:r>
          </w:p>
        </w:tc>
        <w:tc>
          <w:tcPr>
            <w:tcW w:w="513" w:type="pct"/>
            <w:vAlign w:val="center"/>
          </w:tcPr>
          <w:p w14:paraId="7D06BD1F"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06923AD6"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32E7DEDD" w14:textId="77777777" w:rsidR="00727B25" w:rsidRDefault="00727B25">
            <w:pPr>
              <w:pStyle w:val="TableParagraph"/>
              <w:spacing w:before="34"/>
              <w:ind w:left="11"/>
              <w:rPr>
                <w:rFonts w:ascii="Times New Roman" w:hAnsi="Times New Roman"/>
                <w:bCs/>
                <w:strike/>
                <w:sz w:val="21"/>
                <w:lang w:val="en-US"/>
              </w:rPr>
            </w:pPr>
          </w:p>
        </w:tc>
      </w:tr>
      <w:tr w:rsidR="00727B25" w14:paraId="5EEBEE2B" w14:textId="77777777">
        <w:trPr>
          <w:trHeight w:val="454"/>
        </w:trPr>
        <w:tc>
          <w:tcPr>
            <w:tcW w:w="284" w:type="pct"/>
            <w:vAlign w:val="center"/>
          </w:tcPr>
          <w:p w14:paraId="129710B1"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48682460"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绕组对地及绕组间直流绝缘电阻测量（包含吸收比，极化指数）</w:t>
            </w:r>
          </w:p>
        </w:tc>
        <w:tc>
          <w:tcPr>
            <w:tcW w:w="511" w:type="pct"/>
            <w:vAlign w:val="center"/>
          </w:tcPr>
          <w:p w14:paraId="5E485B0D"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18D9FC4F"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7DB11C77"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0E9E0329" w14:textId="77777777" w:rsidR="00727B25" w:rsidRDefault="00727B25">
            <w:pPr>
              <w:pStyle w:val="TableParagraph"/>
              <w:spacing w:before="34"/>
              <w:ind w:left="11"/>
              <w:rPr>
                <w:rFonts w:ascii="Times New Roman" w:hAnsi="Times New Roman"/>
                <w:bCs/>
                <w:strike/>
                <w:sz w:val="21"/>
                <w:lang w:val="en-US"/>
              </w:rPr>
            </w:pPr>
          </w:p>
        </w:tc>
      </w:tr>
      <w:tr w:rsidR="00727B25" w14:paraId="27AE526E" w14:textId="77777777">
        <w:trPr>
          <w:trHeight w:val="454"/>
        </w:trPr>
        <w:tc>
          <w:tcPr>
            <w:tcW w:w="284" w:type="pct"/>
            <w:vAlign w:val="center"/>
          </w:tcPr>
          <w:p w14:paraId="1C1CE341"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1B470337"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rPr>
              <w:t>变压器铁心和夹件绝缘</w:t>
            </w:r>
            <w:r>
              <w:rPr>
                <w:rFonts w:ascii="Times New Roman" w:hAnsi="Times New Roman" w:hint="eastAsia"/>
                <w:bCs/>
                <w:sz w:val="21"/>
                <w:szCs w:val="21"/>
                <w:lang w:val="en-US"/>
              </w:rPr>
              <w:t>检查</w:t>
            </w:r>
          </w:p>
        </w:tc>
        <w:tc>
          <w:tcPr>
            <w:tcW w:w="511" w:type="pct"/>
            <w:vAlign w:val="center"/>
          </w:tcPr>
          <w:p w14:paraId="0E531D37"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25947E5B"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4CC02573"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0269960E" w14:textId="77777777" w:rsidR="00727B25" w:rsidRDefault="00727B25">
            <w:pPr>
              <w:pStyle w:val="TableParagraph"/>
              <w:spacing w:before="34"/>
              <w:ind w:left="11"/>
              <w:rPr>
                <w:rFonts w:ascii="Times New Roman" w:hAnsi="Times New Roman"/>
                <w:bCs/>
                <w:sz w:val="21"/>
                <w:lang w:val="en-US"/>
              </w:rPr>
            </w:pPr>
          </w:p>
        </w:tc>
      </w:tr>
      <w:tr w:rsidR="00727B25" w14:paraId="584EE47F" w14:textId="77777777">
        <w:trPr>
          <w:trHeight w:val="454"/>
        </w:trPr>
        <w:tc>
          <w:tcPr>
            <w:tcW w:w="284" w:type="pct"/>
            <w:vAlign w:val="center"/>
          </w:tcPr>
          <w:p w14:paraId="659D1A68"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570AED75"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绝缘系统的电容介质损耗因素测量</w:t>
            </w:r>
          </w:p>
        </w:tc>
        <w:tc>
          <w:tcPr>
            <w:tcW w:w="511" w:type="pct"/>
            <w:vAlign w:val="center"/>
          </w:tcPr>
          <w:p w14:paraId="59448E00"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36087070"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7CCE5BBD"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13A266D0" w14:textId="77777777" w:rsidR="00727B25" w:rsidRDefault="00727B25">
            <w:pPr>
              <w:pStyle w:val="TableParagraph"/>
              <w:spacing w:before="34"/>
              <w:ind w:left="11"/>
              <w:rPr>
                <w:rFonts w:ascii="Times New Roman" w:hAnsi="Times New Roman"/>
                <w:bCs/>
                <w:sz w:val="21"/>
                <w:lang w:val="en-US"/>
              </w:rPr>
            </w:pPr>
          </w:p>
        </w:tc>
      </w:tr>
      <w:tr w:rsidR="00727B25" w14:paraId="2594B412" w14:textId="77777777">
        <w:trPr>
          <w:trHeight w:val="454"/>
        </w:trPr>
        <w:tc>
          <w:tcPr>
            <w:tcW w:w="284" w:type="pct"/>
            <w:vAlign w:val="center"/>
          </w:tcPr>
          <w:p w14:paraId="65A0B90C"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61E7E430"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rPr>
              <w:t>绕组对地及绕组间电容测量</w:t>
            </w:r>
          </w:p>
        </w:tc>
        <w:tc>
          <w:tcPr>
            <w:tcW w:w="511" w:type="pct"/>
            <w:vAlign w:val="center"/>
          </w:tcPr>
          <w:p w14:paraId="1829F5AF"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1CC2F1CD"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7DC2F3ED"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3B14BC9D" w14:textId="77777777" w:rsidR="00727B25" w:rsidRDefault="00727B25">
            <w:pPr>
              <w:ind w:left="57"/>
              <w:jc w:val="center"/>
              <w:rPr>
                <w:rFonts w:ascii="Times New Roman" w:hAnsi="Times New Roman"/>
                <w:bCs/>
                <w:sz w:val="21"/>
                <w:szCs w:val="21"/>
                <w:lang w:val="en-US"/>
              </w:rPr>
            </w:pPr>
          </w:p>
        </w:tc>
      </w:tr>
      <w:tr w:rsidR="00727B25" w14:paraId="34A2BE4A" w14:textId="77777777">
        <w:trPr>
          <w:trHeight w:val="454"/>
        </w:trPr>
        <w:tc>
          <w:tcPr>
            <w:tcW w:w="284" w:type="pct"/>
            <w:vAlign w:val="center"/>
          </w:tcPr>
          <w:p w14:paraId="54CCD2A1"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50B95E40"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rPr>
              <w:t>内装电流互感器变比和极性</w:t>
            </w:r>
            <w:r>
              <w:rPr>
                <w:rFonts w:ascii="Times New Roman" w:hAnsi="Times New Roman" w:hint="eastAsia"/>
                <w:bCs/>
                <w:sz w:val="21"/>
                <w:szCs w:val="21"/>
                <w:lang w:val="en-US"/>
              </w:rPr>
              <w:t>试验</w:t>
            </w:r>
          </w:p>
        </w:tc>
        <w:tc>
          <w:tcPr>
            <w:tcW w:w="511" w:type="pct"/>
            <w:vAlign w:val="center"/>
          </w:tcPr>
          <w:p w14:paraId="7261AF70"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28945500"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5D8D9779"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1BF8D8D2"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适用时</w:t>
            </w:r>
          </w:p>
        </w:tc>
      </w:tr>
      <w:tr w:rsidR="00727B25" w14:paraId="6D7E3743" w14:textId="77777777">
        <w:trPr>
          <w:trHeight w:val="454"/>
        </w:trPr>
        <w:tc>
          <w:tcPr>
            <w:tcW w:w="284" w:type="pct"/>
            <w:vAlign w:val="center"/>
          </w:tcPr>
          <w:p w14:paraId="626AFA18"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3D09430F"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有载分接开关试验</w:t>
            </w:r>
          </w:p>
        </w:tc>
        <w:tc>
          <w:tcPr>
            <w:tcW w:w="511" w:type="pct"/>
            <w:vAlign w:val="center"/>
          </w:tcPr>
          <w:p w14:paraId="275E7636" w14:textId="77777777" w:rsidR="00727B25" w:rsidRDefault="00FF6485">
            <w:pPr>
              <w:spacing w:before="39"/>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6DE9AE56"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38D20657"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6C49FD10" w14:textId="77777777" w:rsidR="00727B25" w:rsidRDefault="00727B25">
            <w:pPr>
              <w:pStyle w:val="TableParagraph"/>
              <w:spacing w:before="34"/>
              <w:ind w:left="11"/>
              <w:rPr>
                <w:rFonts w:ascii="Times New Roman" w:hAnsi="Times New Roman"/>
                <w:bCs/>
                <w:sz w:val="21"/>
                <w:highlight w:val="yellow"/>
                <w:lang w:val="en-US"/>
              </w:rPr>
            </w:pPr>
          </w:p>
        </w:tc>
      </w:tr>
      <w:tr w:rsidR="00727B25" w14:paraId="41D58753" w14:textId="77777777">
        <w:trPr>
          <w:trHeight w:val="454"/>
        </w:trPr>
        <w:tc>
          <w:tcPr>
            <w:tcW w:w="284" w:type="pct"/>
            <w:vAlign w:val="center"/>
          </w:tcPr>
          <w:p w14:paraId="1E1AE746"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09272B7F"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绝缘例行试验</w:t>
            </w:r>
          </w:p>
        </w:tc>
        <w:tc>
          <w:tcPr>
            <w:tcW w:w="511" w:type="pct"/>
            <w:vAlign w:val="center"/>
          </w:tcPr>
          <w:p w14:paraId="3EBC4A0E" w14:textId="77777777" w:rsidR="00727B25" w:rsidRDefault="00FF6485">
            <w:pPr>
              <w:spacing w:before="39"/>
              <w:jc w:val="center"/>
              <w:rPr>
                <w:rFonts w:ascii="Times New Roman" w:hAnsi="Times New Roman"/>
                <w:bCs/>
                <w:sz w:val="21"/>
                <w:lang w:val="en-US"/>
              </w:rPr>
            </w:pPr>
            <w:r>
              <w:rPr>
                <w:rFonts w:ascii="Times New Roman" w:hAnsi="Times New Roman" w:hint="eastAsia"/>
                <w:bCs/>
                <w:sz w:val="21"/>
                <w:lang w:val="en-US"/>
              </w:rPr>
              <w:t>A</w:t>
            </w:r>
          </w:p>
        </w:tc>
        <w:tc>
          <w:tcPr>
            <w:tcW w:w="513" w:type="pct"/>
            <w:vAlign w:val="center"/>
          </w:tcPr>
          <w:p w14:paraId="5871C749" w14:textId="77777777" w:rsidR="00727B25" w:rsidRDefault="00727B25">
            <w:pPr>
              <w:pStyle w:val="TableParagraph"/>
              <w:spacing w:before="34"/>
              <w:ind w:left="10"/>
              <w:rPr>
                <w:rFonts w:ascii="Times New Roman" w:hAnsi="Times New Roman"/>
                <w:bCs/>
                <w:sz w:val="21"/>
              </w:rPr>
            </w:pPr>
          </w:p>
        </w:tc>
        <w:tc>
          <w:tcPr>
            <w:tcW w:w="515" w:type="pct"/>
            <w:vAlign w:val="center"/>
          </w:tcPr>
          <w:p w14:paraId="1FF7314F"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692B6BDA" w14:textId="77777777" w:rsidR="00727B25" w:rsidRDefault="00727B25">
            <w:pPr>
              <w:pStyle w:val="TableParagraph"/>
              <w:spacing w:before="34"/>
              <w:ind w:left="11"/>
              <w:rPr>
                <w:rFonts w:ascii="Times New Roman" w:hAnsi="Times New Roman"/>
                <w:bCs/>
                <w:sz w:val="21"/>
                <w:lang w:val="en-US"/>
              </w:rPr>
            </w:pPr>
          </w:p>
        </w:tc>
      </w:tr>
      <w:tr w:rsidR="00727B25" w14:paraId="29A74FEE" w14:textId="77777777">
        <w:trPr>
          <w:trHeight w:val="454"/>
        </w:trPr>
        <w:tc>
          <w:tcPr>
            <w:tcW w:w="284" w:type="pct"/>
            <w:vAlign w:val="center"/>
          </w:tcPr>
          <w:p w14:paraId="37B56208"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447E8F71"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绝缘型式试验</w:t>
            </w:r>
            <w:r>
              <w:rPr>
                <w:rFonts w:ascii="Times New Roman" w:hAnsi="Times New Roman" w:hint="eastAsia"/>
                <w:bCs/>
                <w:sz w:val="21"/>
                <w:szCs w:val="21"/>
                <w:lang w:val="en-US"/>
              </w:rPr>
              <w:t xml:space="preserve"> </w:t>
            </w:r>
            <w:r>
              <w:rPr>
                <w:rFonts w:ascii="Times New Roman" w:hAnsi="Times New Roman" w:hint="eastAsia"/>
                <w:bCs/>
                <w:sz w:val="21"/>
                <w:szCs w:val="21"/>
                <w:lang w:val="en-US"/>
              </w:rPr>
              <w:t>（雷电冲击试验）</w:t>
            </w:r>
          </w:p>
        </w:tc>
        <w:tc>
          <w:tcPr>
            <w:tcW w:w="511" w:type="pct"/>
            <w:vAlign w:val="center"/>
          </w:tcPr>
          <w:p w14:paraId="4651C747"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4A56D7D8"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00A34646" w14:textId="77777777" w:rsidR="00727B25" w:rsidRDefault="00727B25">
            <w:pPr>
              <w:pStyle w:val="TableParagraph"/>
              <w:spacing w:before="34"/>
              <w:ind w:left="10"/>
              <w:rPr>
                <w:rFonts w:ascii="Times New Roman" w:hAnsi="Times New Roman"/>
                <w:bCs/>
                <w:sz w:val="21"/>
              </w:rPr>
            </w:pPr>
          </w:p>
        </w:tc>
        <w:tc>
          <w:tcPr>
            <w:tcW w:w="1405" w:type="pct"/>
            <w:vAlign w:val="center"/>
          </w:tcPr>
          <w:p w14:paraId="12CBA5E0" w14:textId="77777777" w:rsidR="00727B25" w:rsidRDefault="00727B25">
            <w:pPr>
              <w:pStyle w:val="TableParagraph"/>
              <w:spacing w:before="34"/>
              <w:ind w:left="11"/>
              <w:rPr>
                <w:rFonts w:ascii="Times New Roman" w:hAnsi="Times New Roman"/>
                <w:bCs/>
                <w:sz w:val="21"/>
                <w:lang w:val="en-US"/>
              </w:rPr>
            </w:pPr>
          </w:p>
        </w:tc>
      </w:tr>
      <w:tr w:rsidR="00727B25" w14:paraId="266CD2EB" w14:textId="77777777">
        <w:trPr>
          <w:trHeight w:val="454"/>
        </w:trPr>
        <w:tc>
          <w:tcPr>
            <w:tcW w:w="284" w:type="pct"/>
            <w:vAlign w:val="center"/>
          </w:tcPr>
          <w:p w14:paraId="12B21C5E"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55F6F523"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空载损耗和空载电流测量</w:t>
            </w:r>
          </w:p>
        </w:tc>
        <w:tc>
          <w:tcPr>
            <w:tcW w:w="511" w:type="pct"/>
            <w:vAlign w:val="center"/>
          </w:tcPr>
          <w:p w14:paraId="7E271DA2"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3DA8D72C"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11538EA0"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4D934938" w14:textId="77777777" w:rsidR="00727B25" w:rsidRDefault="00727B25">
            <w:pPr>
              <w:pStyle w:val="TableParagraph"/>
              <w:spacing w:before="34"/>
              <w:ind w:left="11"/>
              <w:rPr>
                <w:rFonts w:ascii="Times New Roman" w:hAnsi="Times New Roman"/>
                <w:bCs/>
                <w:sz w:val="21"/>
                <w:lang w:val="en-US"/>
              </w:rPr>
            </w:pPr>
          </w:p>
        </w:tc>
      </w:tr>
      <w:tr w:rsidR="00727B25" w14:paraId="42738B1D" w14:textId="77777777">
        <w:trPr>
          <w:trHeight w:val="454"/>
        </w:trPr>
        <w:tc>
          <w:tcPr>
            <w:tcW w:w="284" w:type="pct"/>
            <w:vAlign w:val="center"/>
          </w:tcPr>
          <w:p w14:paraId="37E45897"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4E275CD1"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短路阻抗和负载损耗测量</w:t>
            </w:r>
          </w:p>
        </w:tc>
        <w:tc>
          <w:tcPr>
            <w:tcW w:w="511" w:type="pct"/>
            <w:vAlign w:val="center"/>
          </w:tcPr>
          <w:p w14:paraId="57208E19"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16F83C90"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4C380DDE"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1D78E846" w14:textId="77777777" w:rsidR="00727B25" w:rsidRDefault="00727B25">
            <w:pPr>
              <w:pStyle w:val="TableParagraph"/>
              <w:spacing w:before="34"/>
              <w:ind w:left="11"/>
              <w:rPr>
                <w:rFonts w:ascii="Times New Roman" w:hAnsi="Times New Roman"/>
                <w:bCs/>
                <w:sz w:val="21"/>
                <w:lang w:val="en-US"/>
              </w:rPr>
            </w:pPr>
          </w:p>
        </w:tc>
      </w:tr>
      <w:tr w:rsidR="00727B25" w14:paraId="4D5760C8" w14:textId="77777777">
        <w:trPr>
          <w:trHeight w:val="454"/>
        </w:trPr>
        <w:tc>
          <w:tcPr>
            <w:tcW w:w="284" w:type="pct"/>
            <w:vAlign w:val="center"/>
          </w:tcPr>
          <w:p w14:paraId="65ACAE86"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2CB04676"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在</w:t>
            </w:r>
            <w:r>
              <w:rPr>
                <w:rFonts w:ascii="Times New Roman" w:hAnsi="Times New Roman" w:hint="eastAsia"/>
                <w:bCs/>
                <w:sz w:val="21"/>
                <w:szCs w:val="21"/>
              </w:rPr>
              <w:t>90%</w:t>
            </w:r>
            <w:r>
              <w:rPr>
                <w:rFonts w:ascii="Times New Roman" w:hAnsi="Times New Roman" w:hint="eastAsia"/>
                <w:bCs/>
                <w:sz w:val="21"/>
                <w:szCs w:val="21"/>
              </w:rPr>
              <w:t>、</w:t>
            </w:r>
            <w:r>
              <w:rPr>
                <w:rFonts w:ascii="Times New Roman" w:hAnsi="Times New Roman" w:hint="eastAsia"/>
                <w:bCs/>
                <w:sz w:val="21"/>
                <w:szCs w:val="21"/>
              </w:rPr>
              <w:t>110%</w:t>
            </w:r>
            <w:r>
              <w:rPr>
                <w:rFonts w:ascii="Times New Roman" w:hAnsi="Times New Roman" w:hint="eastAsia"/>
                <w:bCs/>
                <w:sz w:val="21"/>
                <w:szCs w:val="21"/>
              </w:rPr>
              <w:t>额定电压下的空载损耗和空载电流测量</w:t>
            </w:r>
          </w:p>
        </w:tc>
        <w:tc>
          <w:tcPr>
            <w:tcW w:w="511" w:type="pct"/>
            <w:vAlign w:val="center"/>
          </w:tcPr>
          <w:p w14:paraId="018BF968" w14:textId="77777777" w:rsidR="00727B25" w:rsidRDefault="00FF6485">
            <w:pPr>
              <w:spacing w:before="34"/>
              <w:jc w:val="center"/>
              <w:rPr>
                <w:rFonts w:ascii="Times New Roman" w:hAnsi="Times New Roman"/>
                <w:bCs/>
                <w:sz w:val="21"/>
              </w:rPr>
            </w:pPr>
            <w:r>
              <w:rPr>
                <w:rFonts w:ascii="Times New Roman" w:hAnsi="Times New Roman" w:hint="eastAsia"/>
                <w:bCs/>
                <w:sz w:val="21"/>
                <w:lang w:val="en-US"/>
              </w:rPr>
              <w:t>A</w:t>
            </w:r>
          </w:p>
        </w:tc>
        <w:tc>
          <w:tcPr>
            <w:tcW w:w="513" w:type="pct"/>
            <w:vAlign w:val="center"/>
          </w:tcPr>
          <w:p w14:paraId="71EBCAC4"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515" w:type="pct"/>
            <w:vAlign w:val="center"/>
          </w:tcPr>
          <w:p w14:paraId="7DCEC60C" w14:textId="77777777" w:rsidR="00727B25" w:rsidRDefault="00FF6485">
            <w:pPr>
              <w:pStyle w:val="TableParagraph"/>
              <w:spacing w:before="34"/>
              <w:ind w:left="10"/>
              <w:rPr>
                <w:rFonts w:ascii="Times New Roman" w:hAnsi="Times New Roman"/>
                <w:bCs/>
                <w:sz w:val="21"/>
              </w:rPr>
            </w:pPr>
            <w:r>
              <w:rPr>
                <w:rFonts w:ascii="Times New Roman" w:hAnsi="Times New Roman" w:hint="eastAsia"/>
                <w:bCs/>
                <w:sz w:val="21"/>
              </w:rPr>
              <w:t>√</w:t>
            </w:r>
          </w:p>
        </w:tc>
        <w:tc>
          <w:tcPr>
            <w:tcW w:w="1405" w:type="pct"/>
            <w:vAlign w:val="center"/>
          </w:tcPr>
          <w:p w14:paraId="0090C80E" w14:textId="77777777" w:rsidR="00727B25" w:rsidRDefault="00727B25">
            <w:pPr>
              <w:pStyle w:val="TableParagraph"/>
              <w:spacing w:before="34"/>
              <w:ind w:left="11"/>
              <w:rPr>
                <w:rFonts w:ascii="Times New Roman" w:hAnsi="Times New Roman"/>
                <w:bCs/>
                <w:sz w:val="21"/>
                <w:lang w:val="en-US"/>
              </w:rPr>
            </w:pPr>
          </w:p>
        </w:tc>
      </w:tr>
      <w:tr w:rsidR="00727B25" w14:paraId="6408D634" w14:textId="77777777">
        <w:trPr>
          <w:trHeight w:val="464"/>
        </w:trPr>
        <w:tc>
          <w:tcPr>
            <w:tcW w:w="284" w:type="pct"/>
            <w:vAlign w:val="center"/>
          </w:tcPr>
          <w:p w14:paraId="2C28AC21" w14:textId="77777777" w:rsidR="00727B25" w:rsidRDefault="00727B25">
            <w:pPr>
              <w:pStyle w:val="TableParagraph"/>
              <w:numPr>
                <w:ilvl w:val="0"/>
                <w:numId w:val="19"/>
              </w:numPr>
              <w:rPr>
                <w:rFonts w:ascii="Times New Roman" w:hAnsi="Times New Roman"/>
                <w:bCs/>
                <w:sz w:val="21"/>
              </w:rPr>
            </w:pPr>
          </w:p>
        </w:tc>
        <w:tc>
          <w:tcPr>
            <w:tcW w:w="1769" w:type="pct"/>
            <w:vAlign w:val="center"/>
          </w:tcPr>
          <w:p w14:paraId="2F603A44"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绝缘液试验</w:t>
            </w:r>
          </w:p>
        </w:tc>
        <w:tc>
          <w:tcPr>
            <w:tcW w:w="511" w:type="pct"/>
            <w:vAlign w:val="center"/>
          </w:tcPr>
          <w:p w14:paraId="19A81919"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60D7981E"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49F38E0A"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1F9CF8FD" w14:textId="77777777" w:rsidR="00727B25" w:rsidRDefault="00727B25">
            <w:pPr>
              <w:ind w:left="57"/>
              <w:jc w:val="center"/>
              <w:rPr>
                <w:rFonts w:ascii="Times New Roman" w:hAnsi="Times New Roman"/>
                <w:bCs/>
                <w:sz w:val="21"/>
                <w:szCs w:val="21"/>
                <w:lang w:val="en-US"/>
              </w:rPr>
            </w:pPr>
          </w:p>
        </w:tc>
      </w:tr>
      <w:tr w:rsidR="00727B25" w14:paraId="37F277D9" w14:textId="77777777">
        <w:trPr>
          <w:trHeight w:val="454"/>
        </w:trPr>
        <w:tc>
          <w:tcPr>
            <w:tcW w:w="284" w:type="pct"/>
            <w:vAlign w:val="center"/>
          </w:tcPr>
          <w:p w14:paraId="420E6FFE" w14:textId="77777777" w:rsidR="00727B25" w:rsidRDefault="00727B25">
            <w:pPr>
              <w:pStyle w:val="TableParagraph"/>
              <w:numPr>
                <w:ilvl w:val="0"/>
                <w:numId w:val="19"/>
              </w:numPr>
              <w:rPr>
                <w:rFonts w:ascii="Times New Roman" w:hAnsi="Times New Roman"/>
                <w:bCs/>
                <w:sz w:val="21"/>
              </w:rPr>
            </w:pPr>
          </w:p>
        </w:tc>
        <w:tc>
          <w:tcPr>
            <w:tcW w:w="1769" w:type="pct"/>
            <w:vAlign w:val="center"/>
          </w:tcPr>
          <w:p w14:paraId="3EEB3AB7"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温升试验</w:t>
            </w:r>
          </w:p>
        </w:tc>
        <w:tc>
          <w:tcPr>
            <w:tcW w:w="511" w:type="pct"/>
            <w:vAlign w:val="center"/>
          </w:tcPr>
          <w:p w14:paraId="61385758"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A</w:t>
            </w:r>
          </w:p>
        </w:tc>
        <w:tc>
          <w:tcPr>
            <w:tcW w:w="513" w:type="pct"/>
            <w:vAlign w:val="center"/>
          </w:tcPr>
          <w:p w14:paraId="497BB524"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29E10EAE" w14:textId="77777777" w:rsidR="00727B25" w:rsidRDefault="00727B25">
            <w:pPr>
              <w:ind w:left="57"/>
              <w:jc w:val="center"/>
              <w:rPr>
                <w:rFonts w:ascii="Times New Roman" w:hAnsi="Times New Roman"/>
                <w:bCs/>
                <w:sz w:val="21"/>
                <w:szCs w:val="21"/>
              </w:rPr>
            </w:pPr>
          </w:p>
        </w:tc>
        <w:tc>
          <w:tcPr>
            <w:tcW w:w="1405" w:type="pct"/>
            <w:vAlign w:val="center"/>
          </w:tcPr>
          <w:p w14:paraId="39FCF291" w14:textId="77777777" w:rsidR="00727B25" w:rsidRDefault="00727B25">
            <w:pPr>
              <w:ind w:left="57"/>
              <w:jc w:val="center"/>
              <w:rPr>
                <w:rFonts w:ascii="Times New Roman" w:hAnsi="Times New Roman"/>
                <w:bCs/>
                <w:sz w:val="21"/>
                <w:szCs w:val="21"/>
                <w:lang w:val="en-US"/>
              </w:rPr>
            </w:pPr>
          </w:p>
        </w:tc>
      </w:tr>
      <w:tr w:rsidR="00727B25" w14:paraId="16B89349" w14:textId="77777777">
        <w:trPr>
          <w:trHeight w:val="454"/>
        </w:trPr>
        <w:tc>
          <w:tcPr>
            <w:tcW w:w="284" w:type="pct"/>
            <w:vAlign w:val="center"/>
          </w:tcPr>
          <w:p w14:paraId="6BEC8B22" w14:textId="77777777" w:rsidR="00727B25" w:rsidRDefault="00727B25">
            <w:pPr>
              <w:pStyle w:val="TableParagraph"/>
              <w:numPr>
                <w:ilvl w:val="0"/>
                <w:numId w:val="19"/>
              </w:numPr>
              <w:rPr>
                <w:rFonts w:ascii="Times New Roman" w:hAnsi="Times New Roman"/>
                <w:bCs/>
                <w:sz w:val="21"/>
              </w:rPr>
            </w:pPr>
          </w:p>
        </w:tc>
        <w:tc>
          <w:tcPr>
            <w:tcW w:w="1769" w:type="pct"/>
            <w:vAlign w:val="center"/>
          </w:tcPr>
          <w:p w14:paraId="6CA2863E"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风扇和油泵电机功率测量</w:t>
            </w:r>
          </w:p>
        </w:tc>
        <w:tc>
          <w:tcPr>
            <w:tcW w:w="511" w:type="pct"/>
            <w:vAlign w:val="center"/>
          </w:tcPr>
          <w:p w14:paraId="3204F222"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02C9D4B4"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13F1A269" w14:textId="77777777" w:rsidR="00727B25" w:rsidRDefault="00727B25">
            <w:pPr>
              <w:ind w:left="57"/>
              <w:jc w:val="center"/>
              <w:rPr>
                <w:rFonts w:ascii="Times New Roman" w:hAnsi="Times New Roman"/>
                <w:bCs/>
                <w:sz w:val="21"/>
                <w:szCs w:val="21"/>
              </w:rPr>
            </w:pPr>
          </w:p>
        </w:tc>
        <w:tc>
          <w:tcPr>
            <w:tcW w:w="1405" w:type="pct"/>
            <w:vAlign w:val="center"/>
          </w:tcPr>
          <w:p w14:paraId="37F03F49"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适用时</w:t>
            </w:r>
          </w:p>
        </w:tc>
      </w:tr>
      <w:tr w:rsidR="00727B25" w14:paraId="154C7875" w14:textId="77777777">
        <w:trPr>
          <w:trHeight w:val="454"/>
        </w:trPr>
        <w:tc>
          <w:tcPr>
            <w:tcW w:w="284" w:type="pct"/>
            <w:vAlign w:val="center"/>
          </w:tcPr>
          <w:p w14:paraId="41F72119" w14:textId="77777777" w:rsidR="00727B25" w:rsidRDefault="00727B25">
            <w:pPr>
              <w:pStyle w:val="TableParagraph"/>
              <w:numPr>
                <w:ilvl w:val="0"/>
                <w:numId w:val="19"/>
              </w:numPr>
              <w:rPr>
                <w:rFonts w:ascii="Times New Roman" w:hAnsi="Times New Roman"/>
                <w:bCs/>
                <w:sz w:val="21"/>
              </w:rPr>
            </w:pPr>
          </w:p>
        </w:tc>
        <w:tc>
          <w:tcPr>
            <w:tcW w:w="1769" w:type="pct"/>
            <w:vAlign w:val="center"/>
          </w:tcPr>
          <w:p w14:paraId="40BDA428"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绝缘液溶解气体测量</w:t>
            </w:r>
          </w:p>
        </w:tc>
        <w:tc>
          <w:tcPr>
            <w:tcW w:w="511" w:type="pct"/>
            <w:vAlign w:val="center"/>
          </w:tcPr>
          <w:p w14:paraId="464F77D6"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A</w:t>
            </w:r>
          </w:p>
        </w:tc>
        <w:tc>
          <w:tcPr>
            <w:tcW w:w="513" w:type="pct"/>
            <w:vAlign w:val="center"/>
          </w:tcPr>
          <w:p w14:paraId="71B51665"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4B290FBC"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014D80A2" w14:textId="77777777" w:rsidR="00727B25" w:rsidRDefault="00727B25">
            <w:pPr>
              <w:ind w:left="57"/>
              <w:jc w:val="center"/>
              <w:rPr>
                <w:rFonts w:ascii="Times New Roman" w:hAnsi="Times New Roman"/>
                <w:bCs/>
                <w:sz w:val="21"/>
                <w:szCs w:val="21"/>
                <w:lang w:val="en-US"/>
              </w:rPr>
            </w:pPr>
          </w:p>
        </w:tc>
      </w:tr>
      <w:tr w:rsidR="00727B25" w14:paraId="1CE2924E" w14:textId="77777777">
        <w:trPr>
          <w:trHeight w:val="454"/>
        </w:trPr>
        <w:tc>
          <w:tcPr>
            <w:tcW w:w="284" w:type="pct"/>
            <w:vAlign w:val="center"/>
          </w:tcPr>
          <w:p w14:paraId="31B5DD6C" w14:textId="77777777" w:rsidR="00727B25" w:rsidRDefault="00727B25">
            <w:pPr>
              <w:pStyle w:val="TableParagraph"/>
              <w:numPr>
                <w:ilvl w:val="0"/>
                <w:numId w:val="19"/>
              </w:numPr>
              <w:rPr>
                <w:rFonts w:ascii="Times New Roman" w:hAnsi="Times New Roman"/>
                <w:bCs/>
                <w:sz w:val="21"/>
              </w:rPr>
            </w:pPr>
          </w:p>
        </w:tc>
        <w:tc>
          <w:tcPr>
            <w:tcW w:w="1769" w:type="pct"/>
            <w:vAlign w:val="center"/>
          </w:tcPr>
          <w:p w14:paraId="28FC5110"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声级测定</w:t>
            </w:r>
          </w:p>
        </w:tc>
        <w:tc>
          <w:tcPr>
            <w:tcW w:w="511" w:type="pct"/>
            <w:vAlign w:val="center"/>
          </w:tcPr>
          <w:p w14:paraId="72BEA651"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A</w:t>
            </w:r>
          </w:p>
        </w:tc>
        <w:tc>
          <w:tcPr>
            <w:tcW w:w="513" w:type="pct"/>
            <w:vAlign w:val="center"/>
          </w:tcPr>
          <w:p w14:paraId="16FF6F45"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605C7345" w14:textId="77777777" w:rsidR="00727B25" w:rsidRDefault="00727B25">
            <w:pPr>
              <w:ind w:left="57"/>
              <w:jc w:val="center"/>
              <w:rPr>
                <w:rFonts w:ascii="Times New Roman" w:hAnsi="Times New Roman"/>
                <w:bCs/>
                <w:sz w:val="21"/>
                <w:szCs w:val="21"/>
              </w:rPr>
            </w:pPr>
          </w:p>
        </w:tc>
        <w:tc>
          <w:tcPr>
            <w:tcW w:w="1405" w:type="pct"/>
            <w:vAlign w:val="center"/>
          </w:tcPr>
          <w:p w14:paraId="55BF09AA" w14:textId="77777777" w:rsidR="00727B25" w:rsidRDefault="00727B25">
            <w:pPr>
              <w:ind w:left="57"/>
              <w:jc w:val="center"/>
              <w:rPr>
                <w:rFonts w:ascii="Times New Roman" w:hAnsi="Times New Roman"/>
                <w:bCs/>
                <w:sz w:val="21"/>
                <w:szCs w:val="21"/>
                <w:lang w:val="en-US"/>
              </w:rPr>
            </w:pPr>
          </w:p>
        </w:tc>
      </w:tr>
      <w:tr w:rsidR="00727B25" w14:paraId="51FEEB28" w14:textId="77777777">
        <w:trPr>
          <w:trHeight w:val="454"/>
        </w:trPr>
        <w:tc>
          <w:tcPr>
            <w:tcW w:w="284" w:type="pct"/>
            <w:vAlign w:val="center"/>
          </w:tcPr>
          <w:p w14:paraId="3B13821E"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7673932F"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液浸式变压器压力密封试验</w:t>
            </w:r>
          </w:p>
        </w:tc>
        <w:tc>
          <w:tcPr>
            <w:tcW w:w="511" w:type="pct"/>
            <w:vAlign w:val="center"/>
          </w:tcPr>
          <w:p w14:paraId="4AE26D8E"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lang w:val="en-US"/>
              </w:rPr>
              <w:t>A</w:t>
            </w:r>
          </w:p>
        </w:tc>
        <w:tc>
          <w:tcPr>
            <w:tcW w:w="513" w:type="pct"/>
            <w:vAlign w:val="center"/>
          </w:tcPr>
          <w:p w14:paraId="6B91C79C"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52A3A282"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6A9E325C" w14:textId="77777777" w:rsidR="00727B25" w:rsidRDefault="00727B25">
            <w:pPr>
              <w:ind w:left="57"/>
              <w:jc w:val="center"/>
              <w:rPr>
                <w:rFonts w:ascii="Times New Roman" w:hAnsi="Times New Roman"/>
                <w:bCs/>
                <w:sz w:val="21"/>
                <w:szCs w:val="21"/>
                <w:lang w:val="en-US"/>
              </w:rPr>
            </w:pPr>
          </w:p>
        </w:tc>
      </w:tr>
      <w:tr w:rsidR="00727B25" w14:paraId="6BACE8DF" w14:textId="77777777">
        <w:trPr>
          <w:trHeight w:val="90"/>
        </w:trPr>
        <w:tc>
          <w:tcPr>
            <w:tcW w:w="284" w:type="pct"/>
            <w:vAlign w:val="center"/>
          </w:tcPr>
          <w:p w14:paraId="3B904169"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282A37DB"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所有绕组线端和分接档位的直流电阻值测量</w:t>
            </w:r>
          </w:p>
        </w:tc>
        <w:tc>
          <w:tcPr>
            <w:tcW w:w="511" w:type="pct"/>
            <w:vAlign w:val="center"/>
          </w:tcPr>
          <w:p w14:paraId="76AD96CF"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7C7F839F"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42E977DA"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11A7C13D" w14:textId="77777777" w:rsidR="00727B25" w:rsidRDefault="00727B25">
            <w:pPr>
              <w:ind w:left="57"/>
              <w:jc w:val="center"/>
              <w:rPr>
                <w:rFonts w:ascii="Times New Roman" w:hAnsi="Times New Roman"/>
                <w:bCs/>
                <w:sz w:val="21"/>
                <w:szCs w:val="21"/>
                <w:lang w:val="en-US"/>
              </w:rPr>
            </w:pPr>
          </w:p>
        </w:tc>
      </w:tr>
      <w:tr w:rsidR="00727B25" w14:paraId="3AE7C1C2" w14:textId="77777777">
        <w:trPr>
          <w:trHeight w:val="454"/>
        </w:trPr>
        <w:tc>
          <w:tcPr>
            <w:tcW w:w="284" w:type="pct"/>
            <w:vAlign w:val="center"/>
          </w:tcPr>
          <w:p w14:paraId="636E9730"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24AB0719"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变压器绝缘电阻和吸收比（</w:t>
            </w:r>
            <w:r>
              <w:rPr>
                <w:rFonts w:ascii="Times New Roman" w:hAnsi="Times New Roman" w:hint="eastAsia"/>
                <w:bCs/>
                <w:sz w:val="21"/>
                <w:szCs w:val="21"/>
                <w:lang w:val="en-US"/>
              </w:rPr>
              <w:t>R</w:t>
            </w:r>
            <w:r>
              <w:rPr>
                <w:rFonts w:ascii="Times New Roman" w:hAnsi="Times New Roman" w:hint="eastAsia"/>
                <w:bCs/>
                <w:sz w:val="21"/>
                <w:szCs w:val="21"/>
                <w:vertAlign w:val="subscript"/>
                <w:lang w:val="en-US"/>
              </w:rPr>
              <w:t>60</w:t>
            </w:r>
            <w:r>
              <w:rPr>
                <w:rFonts w:ascii="Times New Roman" w:hAnsi="Times New Roman" w:hint="eastAsia"/>
                <w:bCs/>
                <w:sz w:val="21"/>
                <w:szCs w:val="21"/>
                <w:lang w:val="en-US"/>
              </w:rPr>
              <w:t>/R</w:t>
            </w:r>
            <w:r>
              <w:rPr>
                <w:rFonts w:ascii="Times New Roman" w:hAnsi="Times New Roman" w:hint="eastAsia"/>
                <w:bCs/>
                <w:sz w:val="21"/>
                <w:szCs w:val="21"/>
                <w:vertAlign w:val="subscript"/>
                <w:lang w:val="en-US"/>
              </w:rPr>
              <w:t>15</w:t>
            </w:r>
            <w:r>
              <w:rPr>
                <w:rFonts w:ascii="Times New Roman" w:hAnsi="Times New Roman" w:hint="eastAsia"/>
                <w:bCs/>
                <w:sz w:val="21"/>
                <w:szCs w:val="21"/>
                <w:lang w:val="en-US"/>
              </w:rPr>
              <w:t>）测量</w:t>
            </w:r>
          </w:p>
        </w:tc>
        <w:tc>
          <w:tcPr>
            <w:tcW w:w="511" w:type="pct"/>
            <w:vAlign w:val="center"/>
          </w:tcPr>
          <w:p w14:paraId="503C0AD2"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2A77F1BB"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56816BCC"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3E115B49" w14:textId="77777777" w:rsidR="00727B25" w:rsidRDefault="00727B25">
            <w:pPr>
              <w:ind w:left="57"/>
              <w:jc w:val="center"/>
              <w:rPr>
                <w:rFonts w:ascii="Times New Roman" w:hAnsi="Times New Roman"/>
                <w:bCs/>
                <w:sz w:val="21"/>
                <w:szCs w:val="21"/>
                <w:lang w:val="en-US"/>
              </w:rPr>
            </w:pPr>
          </w:p>
        </w:tc>
      </w:tr>
      <w:tr w:rsidR="00727B25" w14:paraId="48BE9F2D" w14:textId="77777777">
        <w:trPr>
          <w:trHeight w:val="454"/>
        </w:trPr>
        <w:tc>
          <w:tcPr>
            <w:tcW w:w="284" w:type="pct"/>
            <w:vAlign w:val="center"/>
          </w:tcPr>
          <w:p w14:paraId="6800F8D4"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0856D68E"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变压器介质损耗因素测量</w:t>
            </w:r>
          </w:p>
        </w:tc>
        <w:tc>
          <w:tcPr>
            <w:tcW w:w="511" w:type="pct"/>
            <w:vAlign w:val="center"/>
          </w:tcPr>
          <w:p w14:paraId="0671AA88"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51A7C593"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2C536BA6"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17559194" w14:textId="77777777" w:rsidR="00727B25" w:rsidRDefault="00727B25">
            <w:pPr>
              <w:ind w:left="57"/>
              <w:jc w:val="center"/>
              <w:rPr>
                <w:rFonts w:ascii="Times New Roman" w:hAnsi="Times New Roman"/>
                <w:bCs/>
                <w:sz w:val="21"/>
                <w:szCs w:val="21"/>
                <w:lang w:val="en-US"/>
              </w:rPr>
            </w:pPr>
          </w:p>
        </w:tc>
      </w:tr>
      <w:tr w:rsidR="00727B25" w14:paraId="704DA32F" w14:textId="77777777">
        <w:trPr>
          <w:trHeight w:val="454"/>
        </w:trPr>
        <w:tc>
          <w:tcPr>
            <w:tcW w:w="284" w:type="pct"/>
            <w:vAlign w:val="center"/>
          </w:tcPr>
          <w:p w14:paraId="53ED54F7"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52E17CD8"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铁心对地和夹件的绝缘电阻测量</w:t>
            </w:r>
          </w:p>
        </w:tc>
        <w:tc>
          <w:tcPr>
            <w:tcW w:w="511" w:type="pct"/>
            <w:vAlign w:val="center"/>
          </w:tcPr>
          <w:p w14:paraId="2F7F40A3"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3FDF82B5"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7CA63D41"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1088EF36" w14:textId="77777777" w:rsidR="00727B25" w:rsidRDefault="00727B25">
            <w:pPr>
              <w:ind w:left="57"/>
              <w:jc w:val="center"/>
              <w:rPr>
                <w:rFonts w:ascii="Times New Roman" w:hAnsi="Times New Roman"/>
                <w:bCs/>
                <w:sz w:val="21"/>
                <w:szCs w:val="21"/>
                <w:lang w:val="en-US"/>
              </w:rPr>
            </w:pPr>
          </w:p>
        </w:tc>
      </w:tr>
      <w:tr w:rsidR="00727B25" w14:paraId="4C3BAD1C" w14:textId="77777777">
        <w:trPr>
          <w:trHeight w:val="454"/>
        </w:trPr>
        <w:tc>
          <w:tcPr>
            <w:tcW w:w="284" w:type="pct"/>
            <w:vAlign w:val="center"/>
          </w:tcPr>
          <w:p w14:paraId="6D7A4798"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07198670"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有载分接开关试验合格后的分接开关油室密封试验</w:t>
            </w:r>
          </w:p>
        </w:tc>
        <w:tc>
          <w:tcPr>
            <w:tcW w:w="511" w:type="pct"/>
            <w:vAlign w:val="center"/>
          </w:tcPr>
          <w:p w14:paraId="79471FAC"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3896F109"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11A9C150"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1405" w:type="pct"/>
            <w:vAlign w:val="center"/>
          </w:tcPr>
          <w:p w14:paraId="3869C1C6" w14:textId="77777777" w:rsidR="00727B25" w:rsidRDefault="00727B25">
            <w:pPr>
              <w:ind w:left="57"/>
              <w:jc w:val="center"/>
              <w:rPr>
                <w:rFonts w:ascii="Times New Roman" w:hAnsi="Times New Roman"/>
                <w:bCs/>
                <w:sz w:val="21"/>
                <w:szCs w:val="21"/>
                <w:lang w:val="en-US"/>
              </w:rPr>
            </w:pPr>
          </w:p>
        </w:tc>
      </w:tr>
      <w:tr w:rsidR="00727B25" w14:paraId="6E9B2A5B" w14:textId="77777777">
        <w:trPr>
          <w:trHeight w:val="454"/>
        </w:trPr>
        <w:tc>
          <w:tcPr>
            <w:tcW w:w="284" w:type="pct"/>
            <w:vAlign w:val="center"/>
          </w:tcPr>
          <w:p w14:paraId="286CDF65"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73C2DF75"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温升或过电流试验后的气相色谱分析试验</w:t>
            </w:r>
          </w:p>
        </w:tc>
        <w:tc>
          <w:tcPr>
            <w:tcW w:w="511" w:type="pct"/>
            <w:vAlign w:val="center"/>
          </w:tcPr>
          <w:p w14:paraId="16038D6F"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21558D9A"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6A262236" w14:textId="77777777" w:rsidR="00727B25" w:rsidRDefault="00727B25">
            <w:pPr>
              <w:ind w:left="57"/>
              <w:jc w:val="center"/>
              <w:rPr>
                <w:rFonts w:ascii="Times New Roman" w:hAnsi="Times New Roman"/>
                <w:bCs/>
                <w:sz w:val="21"/>
                <w:szCs w:val="21"/>
              </w:rPr>
            </w:pPr>
          </w:p>
        </w:tc>
        <w:tc>
          <w:tcPr>
            <w:tcW w:w="1405" w:type="pct"/>
            <w:vAlign w:val="center"/>
          </w:tcPr>
          <w:p w14:paraId="53FB6694" w14:textId="77777777" w:rsidR="00727B25" w:rsidRDefault="00727B25">
            <w:pPr>
              <w:ind w:left="57"/>
              <w:jc w:val="center"/>
              <w:rPr>
                <w:rFonts w:ascii="Times New Roman" w:hAnsi="Times New Roman"/>
                <w:bCs/>
                <w:sz w:val="21"/>
                <w:szCs w:val="21"/>
                <w:lang w:val="en-US"/>
              </w:rPr>
            </w:pPr>
          </w:p>
        </w:tc>
      </w:tr>
      <w:tr w:rsidR="00727B25" w14:paraId="693026B9" w14:textId="77777777">
        <w:trPr>
          <w:trHeight w:val="454"/>
        </w:trPr>
        <w:tc>
          <w:tcPr>
            <w:tcW w:w="284" w:type="pct"/>
            <w:vAlign w:val="center"/>
          </w:tcPr>
          <w:p w14:paraId="51B4E928" w14:textId="77777777" w:rsidR="00727B25" w:rsidRDefault="00727B25">
            <w:pPr>
              <w:pStyle w:val="TableParagraph"/>
              <w:numPr>
                <w:ilvl w:val="0"/>
                <w:numId w:val="19"/>
              </w:numPr>
              <w:rPr>
                <w:rFonts w:ascii="Times New Roman" w:hAnsi="Times New Roman"/>
                <w:bCs/>
                <w:sz w:val="21"/>
                <w:lang w:val="en-US"/>
              </w:rPr>
            </w:pPr>
          </w:p>
        </w:tc>
        <w:tc>
          <w:tcPr>
            <w:tcW w:w="1769" w:type="pct"/>
            <w:vAlign w:val="center"/>
          </w:tcPr>
          <w:p w14:paraId="2461865D"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负压测试</w:t>
            </w:r>
          </w:p>
        </w:tc>
        <w:tc>
          <w:tcPr>
            <w:tcW w:w="511" w:type="pct"/>
            <w:vAlign w:val="center"/>
          </w:tcPr>
          <w:p w14:paraId="4C6C67AA"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A</w:t>
            </w:r>
          </w:p>
        </w:tc>
        <w:tc>
          <w:tcPr>
            <w:tcW w:w="513" w:type="pct"/>
            <w:vAlign w:val="center"/>
          </w:tcPr>
          <w:p w14:paraId="75D1C257" w14:textId="77777777" w:rsidR="00727B25" w:rsidRDefault="00FF6485">
            <w:pPr>
              <w:ind w:left="57"/>
              <w:jc w:val="center"/>
              <w:rPr>
                <w:rFonts w:ascii="Times New Roman" w:hAnsi="Times New Roman"/>
                <w:bCs/>
                <w:sz w:val="21"/>
                <w:szCs w:val="21"/>
              </w:rPr>
            </w:pPr>
            <w:r>
              <w:rPr>
                <w:rFonts w:ascii="Times New Roman" w:hAnsi="Times New Roman" w:hint="eastAsia"/>
                <w:bCs/>
                <w:sz w:val="21"/>
                <w:szCs w:val="21"/>
              </w:rPr>
              <w:t>√</w:t>
            </w:r>
          </w:p>
        </w:tc>
        <w:tc>
          <w:tcPr>
            <w:tcW w:w="515" w:type="pct"/>
            <w:vAlign w:val="center"/>
          </w:tcPr>
          <w:p w14:paraId="0B197ECB" w14:textId="77777777" w:rsidR="00727B25" w:rsidRDefault="00727B25">
            <w:pPr>
              <w:ind w:left="57"/>
              <w:jc w:val="center"/>
              <w:rPr>
                <w:rFonts w:ascii="Times New Roman" w:hAnsi="Times New Roman"/>
                <w:bCs/>
                <w:sz w:val="21"/>
                <w:szCs w:val="21"/>
              </w:rPr>
            </w:pPr>
          </w:p>
        </w:tc>
        <w:tc>
          <w:tcPr>
            <w:tcW w:w="1405" w:type="pct"/>
            <w:vAlign w:val="center"/>
          </w:tcPr>
          <w:p w14:paraId="6C21D689" w14:textId="77777777" w:rsidR="00727B25" w:rsidRDefault="00FF6485">
            <w:pPr>
              <w:ind w:left="57"/>
              <w:jc w:val="center"/>
              <w:rPr>
                <w:rFonts w:ascii="Times New Roman" w:hAnsi="Times New Roman"/>
                <w:bCs/>
                <w:sz w:val="21"/>
                <w:szCs w:val="21"/>
                <w:lang w:val="en-US"/>
              </w:rPr>
            </w:pPr>
            <w:r>
              <w:rPr>
                <w:rFonts w:ascii="Times New Roman" w:hAnsi="Times New Roman" w:hint="eastAsia"/>
                <w:bCs/>
                <w:sz w:val="21"/>
                <w:szCs w:val="21"/>
                <w:lang w:val="en-US"/>
              </w:rPr>
              <w:t>适用时</w:t>
            </w:r>
          </w:p>
        </w:tc>
      </w:tr>
      <w:tr w:rsidR="00727B25" w14:paraId="75E92A98" w14:textId="77777777">
        <w:trPr>
          <w:trHeight w:val="1530"/>
        </w:trPr>
        <w:tc>
          <w:tcPr>
            <w:tcW w:w="5000" w:type="pct"/>
            <w:gridSpan w:val="6"/>
          </w:tcPr>
          <w:p w14:paraId="774A8934" w14:textId="77777777" w:rsidR="00727B25" w:rsidRDefault="00FF6485">
            <w:pPr>
              <w:pStyle w:val="TableParagraph"/>
              <w:spacing w:before="82"/>
              <w:ind w:left="62"/>
              <w:jc w:val="left"/>
              <w:rPr>
                <w:rFonts w:ascii="Times New Roman" w:hAnsi="Times New Roman"/>
                <w:bCs/>
                <w:sz w:val="21"/>
              </w:rPr>
            </w:pPr>
            <w:r>
              <w:rPr>
                <w:rFonts w:ascii="Times New Roman" w:hAnsi="Times New Roman"/>
                <w:bCs/>
                <w:sz w:val="21"/>
              </w:rPr>
              <w:t>注：</w:t>
            </w:r>
          </w:p>
          <w:p w14:paraId="017E95B7" w14:textId="77777777" w:rsidR="00727B25" w:rsidRDefault="00FF6485">
            <w:pPr>
              <w:pStyle w:val="TableParagraph"/>
              <w:numPr>
                <w:ilvl w:val="0"/>
                <w:numId w:val="20"/>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w:t>
            </w:r>
            <w:r>
              <w:rPr>
                <w:rFonts w:ascii="Times New Roman" w:hAnsi="Times New Roman" w:hint="eastAsia"/>
                <w:sz w:val="21"/>
                <w:lang w:val="en-US"/>
              </w:rPr>
              <w:t>产品</w:t>
            </w:r>
            <w:r>
              <w:rPr>
                <w:rFonts w:ascii="Times New Roman" w:hAnsi="Times New Roman" w:hint="eastAsia"/>
                <w:sz w:val="21"/>
              </w:rPr>
              <w:t>抽样检测；获证产品证书有效期内，应至少进行一次监督检测，按常规检测项目对各认证单元进行监督检测；“√”表示应进行的检测项目；</w:t>
            </w:r>
          </w:p>
          <w:p w14:paraId="704250D7" w14:textId="77777777" w:rsidR="00727B25" w:rsidRDefault="00FF6485">
            <w:pPr>
              <w:pStyle w:val="TableParagraph"/>
              <w:numPr>
                <w:ilvl w:val="0"/>
                <w:numId w:val="20"/>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3B242D43" w14:textId="77777777" w:rsidR="00727B25" w:rsidRDefault="00FF6485">
            <w:pPr>
              <w:pStyle w:val="TableParagraph"/>
              <w:numPr>
                <w:ilvl w:val="0"/>
                <w:numId w:val="20"/>
              </w:numPr>
              <w:tabs>
                <w:tab w:val="left" w:pos="274"/>
              </w:tabs>
              <w:spacing w:before="4"/>
              <w:ind w:left="0" w:firstLine="0"/>
              <w:jc w:val="left"/>
              <w:rPr>
                <w:rFonts w:ascii="Times New Roman" w:hAnsi="Times New Roman"/>
                <w:bCs/>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w:t>
            </w:r>
            <w:r>
              <w:rPr>
                <w:rFonts w:ascii="Times New Roman" w:hAnsi="Times New Roman" w:hint="eastAsia"/>
                <w:sz w:val="21"/>
                <w:lang w:val="en-US"/>
              </w:rPr>
              <w:t>产品</w:t>
            </w:r>
            <w:r>
              <w:rPr>
                <w:rFonts w:ascii="Times New Roman" w:hAnsi="Times New Roman" w:hint="eastAsia"/>
                <w:sz w:val="21"/>
              </w:rPr>
              <w:t>抽样检测结合进行。</w:t>
            </w:r>
          </w:p>
        </w:tc>
      </w:tr>
    </w:tbl>
    <w:p w14:paraId="0D13FF76" w14:textId="77777777" w:rsidR="00727B25" w:rsidRDefault="00727B25">
      <w:pPr>
        <w:spacing w:line="360" w:lineRule="auto"/>
        <w:rPr>
          <w:rFonts w:ascii="Times New Roman" w:hAnsi="Times New Roman"/>
          <w:spacing w:val="-19"/>
          <w:sz w:val="24"/>
          <w:szCs w:val="24"/>
          <w:lang w:val="en-US"/>
        </w:rPr>
      </w:pPr>
    </w:p>
    <w:p w14:paraId="533BF741"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60" w:name="_Toc8384"/>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4-2 </w:t>
      </w:r>
      <w:r>
        <w:rPr>
          <w:rFonts w:ascii="Times New Roman" w:eastAsia="宋体" w:hAnsi="Times New Roman" w:hint="eastAsia"/>
          <w:spacing w:val="-19"/>
          <w:sz w:val="24"/>
          <w:szCs w:val="24"/>
          <w:lang w:val="en-US"/>
        </w:rPr>
        <w:t>牵引整流变压器检测项目</w:t>
      </w:r>
      <w:bookmarkEnd w:id="60"/>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5"/>
        <w:gridCol w:w="3530"/>
        <w:gridCol w:w="1027"/>
        <w:gridCol w:w="1027"/>
        <w:gridCol w:w="1031"/>
        <w:gridCol w:w="2833"/>
      </w:tblGrid>
      <w:tr w:rsidR="00727B25" w14:paraId="12E5C10E" w14:textId="77777777">
        <w:trPr>
          <w:trHeight w:val="330"/>
        </w:trPr>
        <w:tc>
          <w:tcPr>
            <w:tcW w:w="291" w:type="pct"/>
            <w:vAlign w:val="center"/>
          </w:tcPr>
          <w:p w14:paraId="3E896AF4" w14:textId="77777777" w:rsidR="00727B25" w:rsidRDefault="00FF6485">
            <w:pPr>
              <w:pStyle w:val="TableParagraph"/>
              <w:spacing w:before="25"/>
              <w:ind w:left="147" w:right="137"/>
              <w:rPr>
                <w:rFonts w:ascii="Times New Roman" w:hAnsi="Times New Roman"/>
                <w:b/>
                <w:sz w:val="21"/>
              </w:rPr>
            </w:pPr>
            <w:bookmarkStart w:id="61" w:name="OLE_LINK4"/>
            <w:r>
              <w:rPr>
                <w:rFonts w:ascii="Times New Roman" w:hAnsi="Times New Roman"/>
                <w:b/>
                <w:sz w:val="21"/>
              </w:rPr>
              <w:t>序号</w:t>
            </w:r>
          </w:p>
        </w:tc>
        <w:tc>
          <w:tcPr>
            <w:tcW w:w="1759" w:type="pct"/>
            <w:vAlign w:val="center"/>
          </w:tcPr>
          <w:p w14:paraId="38D8F386" w14:textId="77777777" w:rsidR="00727B25" w:rsidRDefault="00FF6485">
            <w:pPr>
              <w:pStyle w:val="TableParagraph"/>
              <w:spacing w:before="25"/>
              <w:ind w:left="54" w:right="44"/>
              <w:rPr>
                <w:rFonts w:ascii="Times New Roman" w:hAnsi="Times New Roman"/>
                <w:b/>
                <w:sz w:val="21"/>
              </w:rPr>
            </w:pPr>
            <w:r>
              <w:rPr>
                <w:rFonts w:ascii="Times New Roman" w:hAnsi="Times New Roman"/>
                <w:b/>
                <w:sz w:val="21"/>
              </w:rPr>
              <w:t>检测项目</w:t>
            </w:r>
          </w:p>
        </w:tc>
        <w:tc>
          <w:tcPr>
            <w:tcW w:w="512" w:type="pct"/>
            <w:vAlign w:val="center"/>
          </w:tcPr>
          <w:p w14:paraId="76033032"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检测</w:t>
            </w:r>
          </w:p>
          <w:p w14:paraId="735CEA2B"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类别</w:t>
            </w:r>
          </w:p>
        </w:tc>
        <w:tc>
          <w:tcPr>
            <w:tcW w:w="512" w:type="pct"/>
            <w:vAlign w:val="center"/>
          </w:tcPr>
          <w:p w14:paraId="4E906523"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型式</w:t>
            </w:r>
          </w:p>
          <w:p w14:paraId="1484D0C0"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检测</w:t>
            </w:r>
          </w:p>
        </w:tc>
        <w:tc>
          <w:tcPr>
            <w:tcW w:w="514" w:type="pct"/>
            <w:vAlign w:val="center"/>
          </w:tcPr>
          <w:p w14:paraId="464911D8"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常规</w:t>
            </w:r>
          </w:p>
          <w:p w14:paraId="7C3E58DE"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检测</w:t>
            </w:r>
          </w:p>
        </w:tc>
        <w:tc>
          <w:tcPr>
            <w:tcW w:w="1408" w:type="pct"/>
            <w:vAlign w:val="center"/>
          </w:tcPr>
          <w:p w14:paraId="7EE42ED6" w14:textId="77777777" w:rsidR="00727B25" w:rsidRDefault="00FF6485">
            <w:pPr>
              <w:pStyle w:val="TableParagraph"/>
              <w:spacing w:before="34"/>
              <w:ind w:left="11"/>
              <w:rPr>
                <w:rFonts w:ascii="Times New Roman" w:hAnsi="Times New Roman"/>
                <w:b/>
                <w:bCs/>
                <w:sz w:val="21"/>
              </w:rPr>
            </w:pPr>
            <w:r>
              <w:rPr>
                <w:rFonts w:ascii="Times New Roman" w:hAnsi="Times New Roman"/>
                <w:b/>
                <w:bCs/>
                <w:sz w:val="21"/>
              </w:rPr>
              <w:t>备</w:t>
            </w:r>
            <w:r>
              <w:rPr>
                <w:rFonts w:ascii="Times New Roman" w:hAnsi="Times New Roman"/>
                <w:b/>
                <w:bCs/>
                <w:sz w:val="21"/>
              </w:rPr>
              <w:t xml:space="preserve"> </w:t>
            </w:r>
            <w:r>
              <w:rPr>
                <w:rFonts w:ascii="Times New Roman" w:hAnsi="Times New Roman"/>
                <w:b/>
                <w:bCs/>
                <w:sz w:val="21"/>
              </w:rPr>
              <w:t>注</w:t>
            </w:r>
          </w:p>
        </w:tc>
      </w:tr>
      <w:tr w:rsidR="00727B25" w14:paraId="0BEFDDA4" w14:textId="77777777">
        <w:trPr>
          <w:trHeight w:val="454"/>
        </w:trPr>
        <w:tc>
          <w:tcPr>
            <w:tcW w:w="291" w:type="pct"/>
            <w:vAlign w:val="center"/>
          </w:tcPr>
          <w:p w14:paraId="132BEC90"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171F05D0"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绕组电阻测量</w:t>
            </w:r>
          </w:p>
        </w:tc>
        <w:tc>
          <w:tcPr>
            <w:tcW w:w="512" w:type="pct"/>
            <w:vAlign w:val="center"/>
          </w:tcPr>
          <w:p w14:paraId="1C2ECA91" w14:textId="77777777" w:rsidR="00727B25" w:rsidRDefault="00FF6485">
            <w:pPr>
              <w:pStyle w:val="TableParagraph"/>
              <w:spacing w:before="34"/>
              <w:ind w:left="10"/>
              <w:rPr>
                <w:rFonts w:ascii="Times New Roman" w:hAnsi="Times New Roman"/>
                <w:sz w:val="21"/>
                <w:lang w:val="en-US"/>
              </w:rPr>
            </w:pPr>
            <w:r>
              <w:rPr>
                <w:rFonts w:ascii="Times New Roman" w:hAnsi="Times New Roman" w:hint="eastAsia"/>
                <w:sz w:val="21"/>
                <w:lang w:val="en-US"/>
              </w:rPr>
              <w:t>A</w:t>
            </w:r>
          </w:p>
        </w:tc>
        <w:tc>
          <w:tcPr>
            <w:tcW w:w="512" w:type="pct"/>
            <w:vAlign w:val="center"/>
          </w:tcPr>
          <w:p w14:paraId="4A1DD386"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75489404"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7C636392" w14:textId="77777777" w:rsidR="00727B25" w:rsidRDefault="00727B25">
            <w:pPr>
              <w:pStyle w:val="TableParagraph"/>
              <w:spacing w:before="34"/>
              <w:ind w:left="11"/>
              <w:rPr>
                <w:rFonts w:ascii="Times New Roman" w:hAnsi="Times New Roman"/>
                <w:sz w:val="21"/>
              </w:rPr>
            </w:pPr>
          </w:p>
        </w:tc>
      </w:tr>
      <w:tr w:rsidR="00727B25" w14:paraId="7CD56F1B" w14:textId="77777777">
        <w:trPr>
          <w:trHeight w:val="454"/>
        </w:trPr>
        <w:tc>
          <w:tcPr>
            <w:tcW w:w="291" w:type="pct"/>
            <w:vAlign w:val="center"/>
          </w:tcPr>
          <w:p w14:paraId="0C168AF6"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57DDC38D"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电压比测量和联结组标号检定</w:t>
            </w:r>
          </w:p>
        </w:tc>
        <w:tc>
          <w:tcPr>
            <w:tcW w:w="512" w:type="pct"/>
            <w:vAlign w:val="center"/>
          </w:tcPr>
          <w:p w14:paraId="71A3DD4C" w14:textId="77777777" w:rsidR="00727B25" w:rsidRDefault="00FF6485">
            <w:pPr>
              <w:pStyle w:val="TableParagraph"/>
              <w:spacing w:before="34"/>
              <w:ind w:left="10"/>
              <w:rPr>
                <w:rFonts w:ascii="Times New Roman" w:hAnsi="Times New Roman"/>
                <w:sz w:val="21"/>
                <w:lang w:val="en-US"/>
              </w:rPr>
            </w:pPr>
            <w:r>
              <w:rPr>
                <w:rFonts w:ascii="Times New Roman" w:hAnsi="Times New Roman" w:hint="eastAsia"/>
                <w:sz w:val="21"/>
                <w:lang w:val="en-US"/>
              </w:rPr>
              <w:t>A</w:t>
            </w:r>
          </w:p>
        </w:tc>
        <w:tc>
          <w:tcPr>
            <w:tcW w:w="512" w:type="pct"/>
            <w:vAlign w:val="center"/>
          </w:tcPr>
          <w:p w14:paraId="366DAE16"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28BC570A"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5C63D454" w14:textId="77777777" w:rsidR="00727B25" w:rsidRDefault="00727B25">
            <w:pPr>
              <w:pStyle w:val="TableParagraph"/>
              <w:spacing w:before="34"/>
              <w:ind w:left="11"/>
              <w:rPr>
                <w:rFonts w:ascii="Times New Roman" w:hAnsi="Times New Roman"/>
                <w:sz w:val="21"/>
              </w:rPr>
            </w:pPr>
          </w:p>
        </w:tc>
      </w:tr>
      <w:tr w:rsidR="00727B25" w14:paraId="30918541" w14:textId="77777777">
        <w:trPr>
          <w:trHeight w:val="454"/>
        </w:trPr>
        <w:tc>
          <w:tcPr>
            <w:tcW w:w="291" w:type="pct"/>
            <w:vAlign w:val="center"/>
          </w:tcPr>
          <w:p w14:paraId="231461C9"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5FF822FA"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短路阻抗和负载损耗测量</w:t>
            </w:r>
          </w:p>
        </w:tc>
        <w:tc>
          <w:tcPr>
            <w:tcW w:w="512" w:type="pct"/>
            <w:vAlign w:val="center"/>
          </w:tcPr>
          <w:p w14:paraId="4D62AB2F"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5D4E0629"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154F35CE"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1ACFCA53" w14:textId="77777777" w:rsidR="00727B25" w:rsidRDefault="00727B25">
            <w:pPr>
              <w:pStyle w:val="TableParagraph"/>
              <w:spacing w:before="34"/>
              <w:ind w:left="11"/>
              <w:rPr>
                <w:rFonts w:ascii="Times New Roman" w:hAnsi="Times New Roman"/>
                <w:sz w:val="21"/>
              </w:rPr>
            </w:pPr>
          </w:p>
        </w:tc>
      </w:tr>
      <w:tr w:rsidR="00727B25" w14:paraId="604E71FF" w14:textId="77777777">
        <w:trPr>
          <w:trHeight w:val="454"/>
        </w:trPr>
        <w:tc>
          <w:tcPr>
            <w:tcW w:w="291" w:type="pct"/>
            <w:vAlign w:val="center"/>
          </w:tcPr>
          <w:p w14:paraId="59B1E3CE"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187D43D5"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空载损耗和空载电流测量</w:t>
            </w:r>
          </w:p>
        </w:tc>
        <w:tc>
          <w:tcPr>
            <w:tcW w:w="512" w:type="pct"/>
            <w:vAlign w:val="center"/>
          </w:tcPr>
          <w:p w14:paraId="18A00EBC"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4F61F94B"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7CA59885"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77D92431" w14:textId="77777777" w:rsidR="00727B25" w:rsidRDefault="00727B25">
            <w:pPr>
              <w:pStyle w:val="TableParagraph"/>
              <w:spacing w:before="34"/>
              <w:ind w:left="11"/>
              <w:rPr>
                <w:rFonts w:ascii="Times New Roman" w:hAnsi="Times New Roman"/>
                <w:sz w:val="21"/>
              </w:rPr>
            </w:pPr>
          </w:p>
        </w:tc>
      </w:tr>
      <w:tr w:rsidR="00727B25" w14:paraId="10A09ADE" w14:textId="77777777">
        <w:trPr>
          <w:trHeight w:val="454"/>
        </w:trPr>
        <w:tc>
          <w:tcPr>
            <w:tcW w:w="291" w:type="pct"/>
            <w:vAlign w:val="center"/>
          </w:tcPr>
          <w:p w14:paraId="3C7829C4"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68E70DC8"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外施耐压试验</w:t>
            </w:r>
          </w:p>
        </w:tc>
        <w:tc>
          <w:tcPr>
            <w:tcW w:w="512" w:type="pct"/>
            <w:vAlign w:val="center"/>
          </w:tcPr>
          <w:p w14:paraId="030899BC"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7BFE803C"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6D8A6DD1"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72A3CA9B" w14:textId="77777777" w:rsidR="00727B25" w:rsidRDefault="00727B25">
            <w:pPr>
              <w:pStyle w:val="TableParagraph"/>
              <w:spacing w:before="34"/>
              <w:ind w:left="11"/>
              <w:rPr>
                <w:rFonts w:ascii="Times New Roman" w:hAnsi="Times New Roman"/>
                <w:sz w:val="21"/>
              </w:rPr>
            </w:pPr>
          </w:p>
        </w:tc>
      </w:tr>
      <w:tr w:rsidR="00727B25" w14:paraId="683228C7" w14:textId="77777777">
        <w:trPr>
          <w:trHeight w:val="454"/>
        </w:trPr>
        <w:tc>
          <w:tcPr>
            <w:tcW w:w="291" w:type="pct"/>
            <w:vAlign w:val="center"/>
          </w:tcPr>
          <w:p w14:paraId="7C61E22E"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522EED01"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感应耐压试验</w:t>
            </w:r>
          </w:p>
        </w:tc>
        <w:tc>
          <w:tcPr>
            <w:tcW w:w="512" w:type="pct"/>
            <w:vAlign w:val="center"/>
          </w:tcPr>
          <w:p w14:paraId="6D472796"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5DC698BB"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26DE25DC"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335F404A" w14:textId="77777777" w:rsidR="00727B25" w:rsidRDefault="00727B25">
            <w:pPr>
              <w:pStyle w:val="TableParagraph"/>
              <w:spacing w:before="34"/>
              <w:ind w:left="11"/>
              <w:rPr>
                <w:rFonts w:ascii="Times New Roman" w:hAnsi="Times New Roman"/>
                <w:sz w:val="21"/>
              </w:rPr>
            </w:pPr>
          </w:p>
        </w:tc>
      </w:tr>
      <w:tr w:rsidR="00727B25" w14:paraId="6B5397E2" w14:textId="77777777">
        <w:trPr>
          <w:trHeight w:val="454"/>
        </w:trPr>
        <w:tc>
          <w:tcPr>
            <w:tcW w:w="291" w:type="pct"/>
            <w:vAlign w:val="center"/>
          </w:tcPr>
          <w:p w14:paraId="67534896"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01148AB9"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雷电冲击试验</w:t>
            </w:r>
          </w:p>
        </w:tc>
        <w:tc>
          <w:tcPr>
            <w:tcW w:w="512" w:type="pct"/>
            <w:vAlign w:val="center"/>
          </w:tcPr>
          <w:p w14:paraId="0C1A81B9"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6FEF579E"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4C0143B1" w14:textId="77777777" w:rsidR="00727B25" w:rsidRDefault="00727B25">
            <w:pPr>
              <w:pStyle w:val="TableParagraph"/>
              <w:spacing w:before="34"/>
              <w:ind w:left="10"/>
              <w:rPr>
                <w:rFonts w:ascii="Times New Roman" w:hAnsi="Times New Roman"/>
                <w:sz w:val="21"/>
              </w:rPr>
            </w:pPr>
          </w:p>
        </w:tc>
        <w:tc>
          <w:tcPr>
            <w:tcW w:w="1408" w:type="pct"/>
            <w:vAlign w:val="center"/>
          </w:tcPr>
          <w:p w14:paraId="678EC620" w14:textId="77777777" w:rsidR="00727B25" w:rsidRDefault="00727B25">
            <w:pPr>
              <w:pStyle w:val="TableParagraph"/>
              <w:spacing w:before="34"/>
              <w:ind w:left="11"/>
              <w:rPr>
                <w:rFonts w:ascii="Times New Roman" w:hAnsi="Times New Roman"/>
                <w:sz w:val="21"/>
              </w:rPr>
            </w:pPr>
          </w:p>
        </w:tc>
      </w:tr>
      <w:tr w:rsidR="00727B25" w14:paraId="0C1233B4" w14:textId="77777777">
        <w:trPr>
          <w:trHeight w:val="454"/>
        </w:trPr>
        <w:tc>
          <w:tcPr>
            <w:tcW w:w="291" w:type="pct"/>
            <w:vAlign w:val="center"/>
          </w:tcPr>
          <w:p w14:paraId="00F6A647"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115597EF"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局部放电测量</w:t>
            </w:r>
          </w:p>
        </w:tc>
        <w:tc>
          <w:tcPr>
            <w:tcW w:w="512" w:type="pct"/>
            <w:vAlign w:val="center"/>
          </w:tcPr>
          <w:p w14:paraId="1BB270C3"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279CAC04"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407FD601"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0341BD92" w14:textId="77777777" w:rsidR="00727B25" w:rsidRDefault="00FF6485">
            <w:pPr>
              <w:pStyle w:val="TableParagraph"/>
              <w:spacing w:before="34"/>
              <w:ind w:left="11"/>
              <w:rPr>
                <w:rFonts w:ascii="Times New Roman" w:hAnsi="Times New Roman"/>
                <w:sz w:val="21"/>
              </w:rPr>
            </w:pPr>
            <w:r>
              <w:rPr>
                <w:rFonts w:ascii="Times New Roman" w:hAnsi="Times New Roman" w:hint="eastAsia"/>
                <w:sz w:val="21"/>
              </w:rPr>
              <w:t>适用时</w:t>
            </w:r>
          </w:p>
        </w:tc>
      </w:tr>
      <w:tr w:rsidR="00727B25" w14:paraId="41780F1D" w14:textId="77777777">
        <w:trPr>
          <w:trHeight w:val="454"/>
        </w:trPr>
        <w:tc>
          <w:tcPr>
            <w:tcW w:w="291" w:type="pct"/>
            <w:vAlign w:val="center"/>
          </w:tcPr>
          <w:p w14:paraId="31563392"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530534D5"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温升试验</w:t>
            </w:r>
          </w:p>
        </w:tc>
        <w:tc>
          <w:tcPr>
            <w:tcW w:w="512" w:type="pct"/>
            <w:vAlign w:val="center"/>
          </w:tcPr>
          <w:p w14:paraId="09C8A0F1"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70D2F957"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68B47CDC" w14:textId="77777777" w:rsidR="00727B25" w:rsidRDefault="00727B25">
            <w:pPr>
              <w:pStyle w:val="TableParagraph"/>
              <w:spacing w:before="34"/>
              <w:ind w:left="10"/>
              <w:rPr>
                <w:rFonts w:ascii="Times New Roman" w:hAnsi="Times New Roman"/>
                <w:sz w:val="21"/>
              </w:rPr>
            </w:pPr>
          </w:p>
        </w:tc>
        <w:tc>
          <w:tcPr>
            <w:tcW w:w="1408" w:type="pct"/>
            <w:vAlign w:val="center"/>
          </w:tcPr>
          <w:p w14:paraId="6F26E04E" w14:textId="77777777" w:rsidR="00727B25" w:rsidRDefault="00727B25">
            <w:pPr>
              <w:pStyle w:val="TableParagraph"/>
              <w:spacing w:before="34"/>
              <w:ind w:left="11"/>
              <w:rPr>
                <w:rFonts w:ascii="Times New Roman" w:hAnsi="Times New Roman"/>
                <w:sz w:val="21"/>
              </w:rPr>
            </w:pPr>
          </w:p>
        </w:tc>
      </w:tr>
      <w:tr w:rsidR="00727B25" w14:paraId="0F968D0F" w14:textId="77777777">
        <w:trPr>
          <w:trHeight w:val="454"/>
        </w:trPr>
        <w:tc>
          <w:tcPr>
            <w:tcW w:w="291" w:type="pct"/>
            <w:vAlign w:val="center"/>
          </w:tcPr>
          <w:p w14:paraId="35E8B243" w14:textId="77777777" w:rsidR="00727B25" w:rsidRDefault="00727B25">
            <w:pPr>
              <w:pStyle w:val="TableParagraph"/>
              <w:numPr>
                <w:ilvl w:val="0"/>
                <w:numId w:val="21"/>
              </w:numPr>
              <w:rPr>
                <w:rFonts w:ascii="Times New Roman" w:hAnsi="Times New Roman"/>
                <w:bCs/>
                <w:sz w:val="21"/>
              </w:rPr>
            </w:pPr>
          </w:p>
        </w:tc>
        <w:tc>
          <w:tcPr>
            <w:tcW w:w="1759" w:type="pct"/>
            <w:vAlign w:val="center"/>
          </w:tcPr>
          <w:p w14:paraId="3B0B8F4E"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外壳防护等级</w:t>
            </w:r>
          </w:p>
        </w:tc>
        <w:tc>
          <w:tcPr>
            <w:tcW w:w="512" w:type="pct"/>
            <w:vAlign w:val="center"/>
          </w:tcPr>
          <w:p w14:paraId="45856A71"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A</w:t>
            </w:r>
          </w:p>
        </w:tc>
        <w:tc>
          <w:tcPr>
            <w:tcW w:w="512" w:type="pct"/>
            <w:vAlign w:val="center"/>
          </w:tcPr>
          <w:p w14:paraId="2A51595A"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0DDDA58B" w14:textId="77777777" w:rsidR="00727B25" w:rsidRDefault="00727B25">
            <w:pPr>
              <w:pStyle w:val="TableParagraph"/>
              <w:spacing w:before="34"/>
              <w:ind w:left="10"/>
              <w:rPr>
                <w:rFonts w:ascii="Times New Roman" w:hAnsi="Times New Roman"/>
                <w:sz w:val="21"/>
              </w:rPr>
            </w:pPr>
          </w:p>
          <w:p w14:paraId="0B2482CA" w14:textId="77777777" w:rsidR="00727B25" w:rsidRDefault="00727B25">
            <w:pPr>
              <w:rPr>
                <w:rFonts w:ascii="Times New Roman" w:hAnsi="Times New Roman"/>
              </w:rPr>
            </w:pPr>
          </w:p>
        </w:tc>
        <w:tc>
          <w:tcPr>
            <w:tcW w:w="1408" w:type="pct"/>
            <w:vAlign w:val="center"/>
          </w:tcPr>
          <w:p w14:paraId="12BA4931" w14:textId="77777777" w:rsidR="00727B25" w:rsidRDefault="00727B25">
            <w:pPr>
              <w:pStyle w:val="TableParagraph"/>
              <w:spacing w:before="34"/>
              <w:ind w:left="11"/>
              <w:rPr>
                <w:rFonts w:ascii="Times New Roman" w:hAnsi="Times New Roman"/>
                <w:sz w:val="21"/>
              </w:rPr>
            </w:pPr>
          </w:p>
        </w:tc>
      </w:tr>
      <w:tr w:rsidR="00727B25" w14:paraId="7EADE088" w14:textId="77777777">
        <w:trPr>
          <w:trHeight w:val="454"/>
        </w:trPr>
        <w:tc>
          <w:tcPr>
            <w:tcW w:w="291" w:type="pct"/>
            <w:vAlign w:val="center"/>
          </w:tcPr>
          <w:p w14:paraId="1DAE2B07" w14:textId="77777777" w:rsidR="00727B25" w:rsidRDefault="00727B25">
            <w:pPr>
              <w:pStyle w:val="TableParagraph"/>
              <w:numPr>
                <w:ilvl w:val="0"/>
                <w:numId w:val="21"/>
              </w:numPr>
              <w:rPr>
                <w:rFonts w:ascii="Times New Roman" w:hAnsi="Times New Roman"/>
                <w:bCs/>
                <w:sz w:val="21"/>
                <w:lang w:val="en-US"/>
              </w:rPr>
            </w:pPr>
          </w:p>
        </w:tc>
        <w:tc>
          <w:tcPr>
            <w:tcW w:w="1759" w:type="pct"/>
            <w:vAlign w:val="center"/>
          </w:tcPr>
          <w:p w14:paraId="3DB57652" w14:textId="77777777" w:rsidR="00727B25" w:rsidRDefault="00FF6485">
            <w:pPr>
              <w:ind w:left="57"/>
              <w:jc w:val="center"/>
              <w:rPr>
                <w:rFonts w:ascii="Times New Roman" w:hAnsi="Times New Roman"/>
                <w:sz w:val="21"/>
                <w:szCs w:val="21"/>
              </w:rPr>
            </w:pPr>
            <w:r>
              <w:rPr>
                <w:rFonts w:ascii="Times New Roman" w:hAnsi="Times New Roman" w:hint="eastAsia"/>
                <w:sz w:val="21"/>
                <w:szCs w:val="21"/>
                <w:lang w:val="en-US"/>
              </w:rPr>
              <w:t>绝缘电阻测量</w:t>
            </w:r>
          </w:p>
        </w:tc>
        <w:tc>
          <w:tcPr>
            <w:tcW w:w="512" w:type="pct"/>
            <w:vAlign w:val="center"/>
          </w:tcPr>
          <w:p w14:paraId="75890C44" w14:textId="77777777" w:rsidR="00727B25" w:rsidRDefault="00FF6485">
            <w:pPr>
              <w:pStyle w:val="TableParagraph"/>
              <w:spacing w:before="34"/>
              <w:ind w:left="10"/>
              <w:rPr>
                <w:rFonts w:ascii="Times New Roman" w:hAnsi="Times New Roman"/>
                <w:sz w:val="21"/>
                <w:lang w:val="en-US"/>
              </w:rPr>
            </w:pPr>
            <w:r>
              <w:rPr>
                <w:rFonts w:ascii="Times New Roman" w:hAnsi="Times New Roman" w:hint="eastAsia"/>
                <w:sz w:val="21"/>
                <w:lang w:val="en-US"/>
              </w:rPr>
              <w:t>A</w:t>
            </w:r>
          </w:p>
        </w:tc>
        <w:tc>
          <w:tcPr>
            <w:tcW w:w="512" w:type="pct"/>
            <w:vAlign w:val="center"/>
          </w:tcPr>
          <w:p w14:paraId="25A87CCC"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514" w:type="pct"/>
            <w:vAlign w:val="center"/>
          </w:tcPr>
          <w:p w14:paraId="4BC86DC2" w14:textId="77777777" w:rsidR="00727B25" w:rsidRDefault="00FF6485">
            <w:pPr>
              <w:pStyle w:val="TableParagraph"/>
              <w:spacing w:before="34"/>
              <w:ind w:left="10"/>
              <w:rPr>
                <w:rFonts w:ascii="Times New Roman" w:hAnsi="Times New Roman"/>
                <w:sz w:val="21"/>
              </w:rPr>
            </w:pPr>
            <w:r>
              <w:rPr>
                <w:rFonts w:ascii="Times New Roman" w:hAnsi="Times New Roman" w:hint="eastAsia"/>
                <w:sz w:val="21"/>
                <w:lang w:val="en-US"/>
              </w:rPr>
              <w:t>√</w:t>
            </w:r>
          </w:p>
        </w:tc>
        <w:tc>
          <w:tcPr>
            <w:tcW w:w="1408" w:type="pct"/>
            <w:vAlign w:val="center"/>
          </w:tcPr>
          <w:p w14:paraId="63278889" w14:textId="77777777" w:rsidR="00727B25" w:rsidRDefault="00727B25">
            <w:pPr>
              <w:pStyle w:val="TableParagraph"/>
              <w:spacing w:before="34"/>
              <w:ind w:left="11"/>
              <w:rPr>
                <w:rFonts w:ascii="Times New Roman" w:hAnsi="Times New Roman"/>
                <w:sz w:val="21"/>
              </w:rPr>
            </w:pPr>
          </w:p>
        </w:tc>
      </w:tr>
      <w:tr w:rsidR="00727B25" w14:paraId="60D88DB0" w14:textId="77777777">
        <w:trPr>
          <w:trHeight w:val="1530"/>
        </w:trPr>
        <w:tc>
          <w:tcPr>
            <w:tcW w:w="5000" w:type="pct"/>
            <w:gridSpan w:val="6"/>
          </w:tcPr>
          <w:p w14:paraId="6F8BCFC4" w14:textId="77777777" w:rsidR="00727B25" w:rsidRDefault="00FF6485">
            <w:pPr>
              <w:pStyle w:val="TableParagraph"/>
              <w:spacing w:before="82"/>
              <w:ind w:left="62"/>
              <w:jc w:val="left"/>
              <w:rPr>
                <w:rFonts w:ascii="Times New Roman" w:hAnsi="Times New Roman"/>
                <w:bCs/>
                <w:sz w:val="21"/>
              </w:rPr>
            </w:pPr>
            <w:r>
              <w:rPr>
                <w:rFonts w:ascii="Times New Roman" w:hAnsi="Times New Roman"/>
                <w:bCs/>
                <w:sz w:val="21"/>
              </w:rPr>
              <w:t>注：</w:t>
            </w:r>
          </w:p>
          <w:p w14:paraId="61AE96E6" w14:textId="77777777" w:rsidR="00727B25" w:rsidRDefault="00FF6485">
            <w:pPr>
              <w:pStyle w:val="TableParagraph"/>
              <w:numPr>
                <w:ilvl w:val="0"/>
                <w:numId w:val="22"/>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w:t>
            </w:r>
            <w:r>
              <w:rPr>
                <w:rFonts w:ascii="Times New Roman" w:hAnsi="Times New Roman" w:hint="eastAsia"/>
                <w:sz w:val="21"/>
                <w:lang w:val="en-US"/>
              </w:rPr>
              <w:t>产品</w:t>
            </w:r>
            <w:r>
              <w:rPr>
                <w:rFonts w:ascii="Times New Roman" w:hAnsi="Times New Roman" w:hint="eastAsia"/>
                <w:sz w:val="21"/>
              </w:rPr>
              <w:t>抽样检测；获证产品证书有效期内，应至少进行一次监督检测，按常规检测项目对各认证单元进行监督检测；“√”表示应进行的检测项目；</w:t>
            </w:r>
          </w:p>
          <w:p w14:paraId="01DFE9C6" w14:textId="77777777" w:rsidR="00727B25" w:rsidRDefault="00FF6485">
            <w:pPr>
              <w:pStyle w:val="TableParagraph"/>
              <w:numPr>
                <w:ilvl w:val="0"/>
                <w:numId w:val="22"/>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0617F9D8" w14:textId="77777777" w:rsidR="00727B25" w:rsidRDefault="00FF6485">
            <w:pPr>
              <w:pStyle w:val="TableParagraph"/>
              <w:numPr>
                <w:ilvl w:val="0"/>
                <w:numId w:val="22"/>
              </w:numPr>
              <w:tabs>
                <w:tab w:val="left" w:pos="274"/>
              </w:tabs>
              <w:spacing w:before="4"/>
              <w:ind w:left="0" w:firstLine="0"/>
              <w:jc w:val="left"/>
              <w:rPr>
                <w:rFonts w:ascii="Times New Roman" w:hAnsi="Times New Roman"/>
                <w:bCs/>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w:t>
            </w:r>
            <w:r>
              <w:rPr>
                <w:rFonts w:ascii="Times New Roman" w:hAnsi="Times New Roman" w:hint="eastAsia"/>
                <w:sz w:val="21"/>
                <w:lang w:val="en-US"/>
              </w:rPr>
              <w:t>产品</w:t>
            </w:r>
            <w:r>
              <w:rPr>
                <w:rFonts w:ascii="Times New Roman" w:hAnsi="Times New Roman" w:hint="eastAsia"/>
                <w:sz w:val="21"/>
              </w:rPr>
              <w:t>抽样检测结合进行。</w:t>
            </w:r>
          </w:p>
        </w:tc>
      </w:tr>
      <w:bookmarkEnd w:id="61"/>
    </w:tbl>
    <w:p w14:paraId="6EC08EF0" w14:textId="77777777" w:rsidR="00727B25" w:rsidRDefault="00727B25">
      <w:pPr>
        <w:rPr>
          <w:rFonts w:ascii="Times New Roman" w:hAnsi="Times New Roman"/>
          <w:spacing w:val="-19"/>
          <w:sz w:val="24"/>
          <w:szCs w:val="24"/>
          <w:lang w:val="en-US"/>
        </w:rPr>
      </w:pPr>
    </w:p>
    <w:p w14:paraId="6C388153" w14:textId="77777777" w:rsidR="00727B25" w:rsidRDefault="00FF6485">
      <w:pPr>
        <w:rPr>
          <w:rFonts w:ascii="Times New Roman" w:hAnsi="Times New Roman"/>
          <w:spacing w:val="-19"/>
          <w:sz w:val="24"/>
          <w:szCs w:val="24"/>
          <w:lang w:val="en-US"/>
        </w:rPr>
      </w:pPr>
      <w:bookmarkStart w:id="62" w:name="_Toc18988"/>
      <w:r>
        <w:rPr>
          <w:rFonts w:ascii="Times New Roman" w:hAnsi="Times New Roman" w:hint="eastAsia"/>
          <w:spacing w:val="-19"/>
          <w:sz w:val="24"/>
          <w:szCs w:val="24"/>
          <w:lang w:val="en-US"/>
        </w:rPr>
        <w:br w:type="page"/>
      </w:r>
    </w:p>
    <w:p w14:paraId="4EC63BF9" w14:textId="77777777" w:rsidR="00727B25" w:rsidRDefault="00FF6485">
      <w:pPr>
        <w:pStyle w:val="2"/>
        <w:keepNext w:val="0"/>
        <w:keepLines w:val="0"/>
        <w:spacing w:before="0" w:after="0" w:line="360" w:lineRule="auto"/>
        <w:rPr>
          <w:rFonts w:ascii="Times New Roman" w:eastAsia="宋体" w:hAnsi="Times New Roman"/>
        </w:rPr>
      </w:pPr>
      <w:r>
        <w:rPr>
          <w:rFonts w:ascii="Times New Roman" w:eastAsia="宋体" w:hAnsi="Times New Roman" w:hint="eastAsia"/>
          <w:spacing w:val="-19"/>
          <w:sz w:val="24"/>
          <w:szCs w:val="24"/>
          <w:lang w:val="en-US"/>
        </w:rPr>
        <w:lastRenderedPageBreak/>
        <w:t>附件</w:t>
      </w:r>
      <w:r>
        <w:rPr>
          <w:rFonts w:ascii="Times New Roman" w:eastAsia="宋体" w:hAnsi="Times New Roman" w:hint="eastAsia"/>
          <w:spacing w:val="-19"/>
          <w:sz w:val="24"/>
          <w:szCs w:val="24"/>
          <w:lang w:val="en-US"/>
        </w:rPr>
        <w:t xml:space="preserve"> 4-3 </w:t>
      </w:r>
      <w:r>
        <w:rPr>
          <w:rFonts w:ascii="Times New Roman" w:eastAsia="宋体" w:hAnsi="Times New Roman" w:hint="eastAsia"/>
          <w:spacing w:val="-19"/>
          <w:sz w:val="24"/>
          <w:szCs w:val="24"/>
          <w:lang w:val="en-US"/>
        </w:rPr>
        <w:t>牵引整流器检测项目</w:t>
      </w:r>
      <w:bookmarkEnd w:id="62"/>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7"/>
        <w:gridCol w:w="1249"/>
        <w:gridCol w:w="22"/>
        <w:gridCol w:w="2339"/>
        <w:gridCol w:w="1026"/>
        <w:gridCol w:w="1050"/>
        <w:gridCol w:w="1008"/>
        <w:gridCol w:w="2826"/>
      </w:tblGrid>
      <w:tr w:rsidR="00727B25" w14:paraId="6E07F319" w14:textId="77777777">
        <w:trPr>
          <w:trHeight w:val="330"/>
        </w:trPr>
        <w:tc>
          <w:tcPr>
            <w:tcW w:w="258" w:type="pct"/>
            <w:vAlign w:val="center"/>
          </w:tcPr>
          <w:p w14:paraId="25F78BD0"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序号</w:t>
            </w:r>
          </w:p>
        </w:tc>
        <w:tc>
          <w:tcPr>
            <w:tcW w:w="1798" w:type="pct"/>
            <w:gridSpan w:val="3"/>
            <w:vAlign w:val="center"/>
          </w:tcPr>
          <w:p w14:paraId="24BB6190"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检测项目</w:t>
            </w:r>
          </w:p>
        </w:tc>
        <w:tc>
          <w:tcPr>
            <w:tcW w:w="511" w:type="pct"/>
            <w:vAlign w:val="center"/>
          </w:tcPr>
          <w:p w14:paraId="439A913A"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检测</w:t>
            </w:r>
          </w:p>
          <w:p w14:paraId="1BC23597"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类别</w:t>
            </w:r>
          </w:p>
        </w:tc>
        <w:tc>
          <w:tcPr>
            <w:tcW w:w="523" w:type="pct"/>
            <w:vAlign w:val="center"/>
          </w:tcPr>
          <w:p w14:paraId="048E9B54"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型式</w:t>
            </w:r>
          </w:p>
          <w:p w14:paraId="6DE9A534"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检测</w:t>
            </w:r>
          </w:p>
        </w:tc>
        <w:tc>
          <w:tcPr>
            <w:tcW w:w="502" w:type="pct"/>
            <w:vAlign w:val="center"/>
          </w:tcPr>
          <w:p w14:paraId="3773A4DE"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常规</w:t>
            </w:r>
          </w:p>
          <w:p w14:paraId="6A889E8E"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检测</w:t>
            </w:r>
          </w:p>
        </w:tc>
        <w:tc>
          <w:tcPr>
            <w:tcW w:w="1406" w:type="pct"/>
            <w:vAlign w:val="center"/>
          </w:tcPr>
          <w:p w14:paraId="1637997C" w14:textId="77777777" w:rsidR="00727B25" w:rsidRDefault="00FF6485">
            <w:pPr>
              <w:pStyle w:val="TableParagraph"/>
              <w:spacing w:before="25"/>
              <w:ind w:left="147" w:right="137"/>
              <w:rPr>
                <w:rFonts w:ascii="Times New Roman" w:hAnsi="Times New Roman"/>
                <w:b/>
                <w:sz w:val="21"/>
                <w:lang w:val="en-US"/>
              </w:rPr>
            </w:pPr>
            <w:r>
              <w:rPr>
                <w:rFonts w:ascii="Times New Roman" w:hAnsi="Times New Roman"/>
                <w:b/>
                <w:sz w:val="21"/>
                <w:lang w:val="en-US"/>
              </w:rPr>
              <w:t>备</w:t>
            </w:r>
            <w:r>
              <w:rPr>
                <w:rFonts w:ascii="Times New Roman" w:hAnsi="Times New Roman"/>
                <w:b/>
                <w:sz w:val="21"/>
                <w:lang w:val="en-US"/>
              </w:rPr>
              <w:t xml:space="preserve"> </w:t>
            </w:r>
            <w:r>
              <w:rPr>
                <w:rFonts w:ascii="Times New Roman" w:hAnsi="Times New Roman"/>
                <w:b/>
                <w:sz w:val="21"/>
                <w:lang w:val="en-US"/>
              </w:rPr>
              <w:t>注</w:t>
            </w:r>
          </w:p>
        </w:tc>
      </w:tr>
      <w:tr w:rsidR="00727B25" w14:paraId="0FFF2337" w14:textId="77777777">
        <w:trPr>
          <w:trHeight w:val="326"/>
        </w:trPr>
        <w:tc>
          <w:tcPr>
            <w:tcW w:w="258" w:type="pct"/>
            <w:vAlign w:val="center"/>
          </w:tcPr>
          <w:p w14:paraId="42060A1B"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center"/>
          </w:tcPr>
          <w:p w14:paraId="7CBE89BE"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外观检验</w:t>
            </w:r>
          </w:p>
        </w:tc>
        <w:tc>
          <w:tcPr>
            <w:tcW w:w="511" w:type="pct"/>
            <w:vAlign w:val="center"/>
          </w:tcPr>
          <w:p w14:paraId="34B7395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B</w:t>
            </w:r>
          </w:p>
        </w:tc>
        <w:tc>
          <w:tcPr>
            <w:tcW w:w="523" w:type="pct"/>
            <w:vAlign w:val="center"/>
          </w:tcPr>
          <w:p w14:paraId="7420314C"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1210174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0E59397D" w14:textId="77777777" w:rsidR="00727B25" w:rsidRDefault="00727B25">
            <w:pPr>
              <w:ind w:left="57"/>
              <w:jc w:val="center"/>
              <w:rPr>
                <w:rFonts w:ascii="Times New Roman" w:hAnsi="Times New Roman"/>
                <w:sz w:val="21"/>
                <w:szCs w:val="21"/>
                <w:lang w:val="en-US"/>
              </w:rPr>
            </w:pPr>
          </w:p>
        </w:tc>
      </w:tr>
      <w:tr w:rsidR="00727B25" w14:paraId="0EE417B9" w14:textId="77777777">
        <w:trPr>
          <w:trHeight w:val="330"/>
        </w:trPr>
        <w:tc>
          <w:tcPr>
            <w:tcW w:w="258" w:type="pct"/>
            <w:vAlign w:val="center"/>
          </w:tcPr>
          <w:p w14:paraId="49F6AE4D"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17899817" w14:textId="77777777" w:rsidR="00727B25" w:rsidRDefault="00FF6485">
            <w:pPr>
              <w:ind w:left="57"/>
              <w:jc w:val="center"/>
              <w:rPr>
                <w:rFonts w:ascii="Times New Roman" w:hAnsi="Times New Roman"/>
                <w:sz w:val="21"/>
                <w:szCs w:val="21"/>
                <w:lang w:val="en-US"/>
              </w:rPr>
            </w:pPr>
            <w:r>
              <w:rPr>
                <w:rFonts w:ascii="Times New Roman" w:hAnsi="Times New Roman" w:hint="eastAsia"/>
                <w:sz w:val="21"/>
                <w:szCs w:val="21"/>
                <w:lang w:val="en-US"/>
              </w:rPr>
              <w:t>IP</w:t>
            </w:r>
            <w:r>
              <w:rPr>
                <w:rFonts w:ascii="Times New Roman" w:hAnsi="Times New Roman"/>
                <w:sz w:val="21"/>
                <w:szCs w:val="21"/>
                <w:lang w:val="en-US"/>
              </w:rPr>
              <w:t>防护等级试验</w:t>
            </w:r>
          </w:p>
        </w:tc>
        <w:tc>
          <w:tcPr>
            <w:tcW w:w="511" w:type="pct"/>
            <w:vAlign w:val="center"/>
          </w:tcPr>
          <w:p w14:paraId="149C7536"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51495DB3"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069C8801" w14:textId="77777777" w:rsidR="00727B25" w:rsidRDefault="00727B25">
            <w:pPr>
              <w:ind w:left="57"/>
              <w:jc w:val="center"/>
              <w:rPr>
                <w:rFonts w:ascii="Times New Roman" w:hAnsi="Times New Roman"/>
                <w:sz w:val="21"/>
                <w:szCs w:val="21"/>
                <w:lang w:val="en-US"/>
              </w:rPr>
            </w:pPr>
          </w:p>
        </w:tc>
        <w:tc>
          <w:tcPr>
            <w:tcW w:w="1406" w:type="pct"/>
            <w:vAlign w:val="center"/>
          </w:tcPr>
          <w:p w14:paraId="3E1A3806" w14:textId="77777777" w:rsidR="00727B25" w:rsidRDefault="00727B25">
            <w:pPr>
              <w:ind w:left="57"/>
              <w:jc w:val="center"/>
              <w:rPr>
                <w:rFonts w:ascii="Times New Roman" w:hAnsi="Times New Roman"/>
                <w:sz w:val="21"/>
                <w:szCs w:val="21"/>
                <w:lang w:val="en-US"/>
              </w:rPr>
            </w:pPr>
          </w:p>
        </w:tc>
      </w:tr>
      <w:tr w:rsidR="00727B25" w14:paraId="1956BCDE" w14:textId="77777777">
        <w:trPr>
          <w:trHeight w:val="330"/>
        </w:trPr>
        <w:tc>
          <w:tcPr>
            <w:tcW w:w="258" w:type="pct"/>
            <w:vAlign w:val="center"/>
          </w:tcPr>
          <w:p w14:paraId="5F6ECA01"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3848723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绝缘试验</w:t>
            </w:r>
          </w:p>
        </w:tc>
        <w:tc>
          <w:tcPr>
            <w:tcW w:w="511" w:type="pct"/>
            <w:vAlign w:val="center"/>
          </w:tcPr>
          <w:p w14:paraId="4E535AE3"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6ED2904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1EF6D203"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7DE37043" w14:textId="77777777" w:rsidR="00727B25" w:rsidRDefault="00727B25">
            <w:pPr>
              <w:ind w:left="57"/>
              <w:jc w:val="center"/>
              <w:rPr>
                <w:rFonts w:ascii="Times New Roman" w:hAnsi="Times New Roman"/>
                <w:sz w:val="21"/>
                <w:szCs w:val="21"/>
                <w:lang w:val="en-US"/>
              </w:rPr>
            </w:pPr>
          </w:p>
        </w:tc>
      </w:tr>
      <w:tr w:rsidR="00727B25" w14:paraId="3831B9AC" w14:textId="77777777">
        <w:trPr>
          <w:trHeight w:val="330"/>
        </w:trPr>
        <w:tc>
          <w:tcPr>
            <w:tcW w:w="258" w:type="pct"/>
            <w:vAlign w:val="center"/>
          </w:tcPr>
          <w:p w14:paraId="2F98544F" w14:textId="77777777" w:rsidR="00727B25" w:rsidRDefault="00727B25">
            <w:pPr>
              <w:pStyle w:val="TableParagraph"/>
              <w:numPr>
                <w:ilvl w:val="0"/>
                <w:numId w:val="23"/>
              </w:numPr>
              <w:rPr>
                <w:rFonts w:ascii="Times New Roman" w:hAnsi="Times New Roman"/>
                <w:bCs/>
                <w:sz w:val="21"/>
                <w:lang w:val="en-US"/>
              </w:rPr>
            </w:pPr>
          </w:p>
        </w:tc>
        <w:tc>
          <w:tcPr>
            <w:tcW w:w="622" w:type="pct"/>
            <w:vMerge w:val="restart"/>
            <w:tcBorders>
              <w:right w:val="single" w:sz="4" w:space="0" w:color="auto"/>
            </w:tcBorders>
            <w:vAlign w:val="center"/>
          </w:tcPr>
          <w:p w14:paraId="01E7355E" w14:textId="77777777" w:rsidR="00727B25" w:rsidRDefault="00FF6485">
            <w:pPr>
              <w:ind w:left="57"/>
              <w:jc w:val="center"/>
              <w:rPr>
                <w:rFonts w:ascii="Times New Roman" w:hAnsi="Times New Roman"/>
                <w:sz w:val="21"/>
                <w:szCs w:val="21"/>
                <w:lang w:val="en-US"/>
              </w:rPr>
            </w:pPr>
            <w:r>
              <w:rPr>
                <w:rFonts w:ascii="Times New Roman" w:hAnsi="Times New Roman" w:hint="eastAsia"/>
                <w:sz w:val="21"/>
                <w:szCs w:val="21"/>
                <w:lang w:val="en-US"/>
              </w:rPr>
              <w:t>功能试验</w:t>
            </w:r>
          </w:p>
        </w:tc>
        <w:tc>
          <w:tcPr>
            <w:tcW w:w="1175" w:type="pct"/>
            <w:gridSpan w:val="2"/>
            <w:tcBorders>
              <w:left w:val="single" w:sz="4" w:space="0" w:color="auto"/>
            </w:tcBorders>
            <w:vAlign w:val="bottom"/>
          </w:tcPr>
          <w:p w14:paraId="1DF70262"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轻载和功能试验</w:t>
            </w:r>
          </w:p>
        </w:tc>
        <w:tc>
          <w:tcPr>
            <w:tcW w:w="511" w:type="pct"/>
            <w:vAlign w:val="center"/>
          </w:tcPr>
          <w:p w14:paraId="28233C07"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6AC29B87"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46D572B8"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059ECD2C" w14:textId="77777777" w:rsidR="00727B25" w:rsidRDefault="00727B25">
            <w:pPr>
              <w:ind w:left="57"/>
              <w:jc w:val="center"/>
              <w:rPr>
                <w:rFonts w:ascii="Times New Roman" w:hAnsi="Times New Roman"/>
                <w:sz w:val="21"/>
                <w:szCs w:val="21"/>
                <w:lang w:val="en-US"/>
              </w:rPr>
            </w:pPr>
          </w:p>
        </w:tc>
      </w:tr>
      <w:tr w:rsidR="00727B25" w14:paraId="292BF007" w14:textId="77777777">
        <w:trPr>
          <w:trHeight w:val="330"/>
        </w:trPr>
        <w:tc>
          <w:tcPr>
            <w:tcW w:w="258" w:type="pct"/>
            <w:vAlign w:val="center"/>
          </w:tcPr>
          <w:p w14:paraId="66ACC729"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0D615B45"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6AF724B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额定电流试验</w:t>
            </w:r>
          </w:p>
        </w:tc>
        <w:tc>
          <w:tcPr>
            <w:tcW w:w="511" w:type="pct"/>
            <w:vAlign w:val="center"/>
          </w:tcPr>
          <w:p w14:paraId="264807E6"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3463DBCC"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75F3E16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281ADA0D" w14:textId="77777777" w:rsidR="00727B25" w:rsidRDefault="00727B25">
            <w:pPr>
              <w:ind w:left="57"/>
              <w:jc w:val="center"/>
              <w:rPr>
                <w:rFonts w:ascii="Times New Roman" w:hAnsi="Times New Roman"/>
                <w:sz w:val="21"/>
                <w:szCs w:val="21"/>
                <w:lang w:val="en-US"/>
              </w:rPr>
            </w:pPr>
          </w:p>
        </w:tc>
      </w:tr>
      <w:tr w:rsidR="00727B25" w14:paraId="6B294F35" w14:textId="77777777">
        <w:trPr>
          <w:trHeight w:val="330"/>
        </w:trPr>
        <w:tc>
          <w:tcPr>
            <w:tcW w:w="258" w:type="pct"/>
            <w:vAlign w:val="center"/>
          </w:tcPr>
          <w:p w14:paraId="15A40514"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50637D26"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13C4ED1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过电流能力试验</w:t>
            </w:r>
          </w:p>
        </w:tc>
        <w:tc>
          <w:tcPr>
            <w:tcW w:w="511" w:type="pct"/>
            <w:vAlign w:val="center"/>
          </w:tcPr>
          <w:p w14:paraId="04C7DCAE"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269AC79"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2B0A4658"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44397424" w14:textId="77777777" w:rsidR="00727B25" w:rsidRDefault="00727B25">
            <w:pPr>
              <w:ind w:left="57"/>
              <w:jc w:val="center"/>
              <w:rPr>
                <w:rFonts w:ascii="Times New Roman" w:hAnsi="Times New Roman"/>
                <w:sz w:val="21"/>
                <w:szCs w:val="21"/>
                <w:lang w:val="en-US"/>
              </w:rPr>
            </w:pPr>
          </w:p>
        </w:tc>
      </w:tr>
      <w:tr w:rsidR="00727B25" w14:paraId="0E2C4C36" w14:textId="77777777">
        <w:trPr>
          <w:trHeight w:val="330"/>
        </w:trPr>
        <w:tc>
          <w:tcPr>
            <w:tcW w:w="258" w:type="pct"/>
            <w:vAlign w:val="center"/>
          </w:tcPr>
          <w:p w14:paraId="2AD0A50F"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2158ED38"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6B913CB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固有电压调整值测量</w:t>
            </w:r>
          </w:p>
        </w:tc>
        <w:tc>
          <w:tcPr>
            <w:tcW w:w="511" w:type="pct"/>
            <w:vAlign w:val="center"/>
          </w:tcPr>
          <w:p w14:paraId="3DD3C566"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048B07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7FA5EFCF" w14:textId="77777777" w:rsidR="00727B25" w:rsidRDefault="00727B25">
            <w:pPr>
              <w:ind w:left="57"/>
              <w:jc w:val="center"/>
              <w:rPr>
                <w:rFonts w:ascii="Times New Roman" w:hAnsi="Times New Roman"/>
                <w:sz w:val="21"/>
                <w:szCs w:val="21"/>
                <w:lang w:val="en-US"/>
              </w:rPr>
            </w:pPr>
          </w:p>
        </w:tc>
        <w:tc>
          <w:tcPr>
            <w:tcW w:w="1406" w:type="pct"/>
            <w:vAlign w:val="center"/>
          </w:tcPr>
          <w:p w14:paraId="1BEDD5B5" w14:textId="77777777" w:rsidR="00727B25" w:rsidRDefault="00727B25">
            <w:pPr>
              <w:ind w:left="57"/>
              <w:jc w:val="center"/>
              <w:rPr>
                <w:rFonts w:ascii="Times New Roman" w:hAnsi="Times New Roman"/>
                <w:sz w:val="21"/>
                <w:szCs w:val="21"/>
                <w:lang w:val="en-US"/>
              </w:rPr>
            </w:pPr>
          </w:p>
        </w:tc>
      </w:tr>
      <w:tr w:rsidR="00727B25" w14:paraId="421B5890" w14:textId="77777777">
        <w:trPr>
          <w:trHeight w:val="330"/>
        </w:trPr>
        <w:tc>
          <w:tcPr>
            <w:tcW w:w="258" w:type="pct"/>
            <w:vAlign w:val="center"/>
          </w:tcPr>
          <w:p w14:paraId="547463B8"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10227B37"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15DD99A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纹波电压和电流测量</w:t>
            </w:r>
          </w:p>
        </w:tc>
        <w:tc>
          <w:tcPr>
            <w:tcW w:w="511" w:type="pct"/>
            <w:vAlign w:val="center"/>
          </w:tcPr>
          <w:p w14:paraId="715BE5F1"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6D9145AF"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792B4395" w14:textId="77777777" w:rsidR="00727B25" w:rsidRDefault="00727B25">
            <w:pPr>
              <w:ind w:left="57"/>
              <w:jc w:val="center"/>
              <w:rPr>
                <w:rFonts w:ascii="Times New Roman" w:hAnsi="Times New Roman"/>
                <w:sz w:val="21"/>
                <w:szCs w:val="21"/>
                <w:lang w:val="en-US"/>
              </w:rPr>
            </w:pPr>
          </w:p>
        </w:tc>
        <w:tc>
          <w:tcPr>
            <w:tcW w:w="1406" w:type="pct"/>
            <w:vAlign w:val="center"/>
          </w:tcPr>
          <w:p w14:paraId="0BCC9275" w14:textId="77777777" w:rsidR="00727B25" w:rsidRDefault="00727B25">
            <w:pPr>
              <w:ind w:left="57"/>
              <w:jc w:val="center"/>
              <w:rPr>
                <w:rFonts w:ascii="Times New Roman" w:hAnsi="Times New Roman"/>
                <w:sz w:val="21"/>
                <w:szCs w:val="21"/>
                <w:lang w:val="en-US"/>
              </w:rPr>
            </w:pPr>
          </w:p>
        </w:tc>
      </w:tr>
      <w:tr w:rsidR="00727B25" w14:paraId="577F2D24" w14:textId="77777777">
        <w:trPr>
          <w:trHeight w:val="330"/>
        </w:trPr>
        <w:tc>
          <w:tcPr>
            <w:tcW w:w="258" w:type="pct"/>
            <w:vAlign w:val="center"/>
          </w:tcPr>
          <w:p w14:paraId="2E215FC9"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516462D5"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133063C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谐波电流测量</w:t>
            </w:r>
          </w:p>
        </w:tc>
        <w:tc>
          <w:tcPr>
            <w:tcW w:w="511" w:type="pct"/>
            <w:vAlign w:val="center"/>
          </w:tcPr>
          <w:p w14:paraId="4271112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6AAE32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64D9F410" w14:textId="77777777" w:rsidR="00727B25" w:rsidRDefault="00727B25">
            <w:pPr>
              <w:ind w:left="57"/>
              <w:jc w:val="center"/>
              <w:rPr>
                <w:rFonts w:ascii="Times New Roman" w:hAnsi="Times New Roman"/>
                <w:sz w:val="21"/>
                <w:szCs w:val="21"/>
                <w:lang w:val="en-US"/>
              </w:rPr>
            </w:pPr>
          </w:p>
        </w:tc>
        <w:tc>
          <w:tcPr>
            <w:tcW w:w="1406" w:type="pct"/>
            <w:vAlign w:val="center"/>
          </w:tcPr>
          <w:p w14:paraId="1874E4EE" w14:textId="77777777" w:rsidR="00727B25" w:rsidRDefault="00727B25">
            <w:pPr>
              <w:ind w:left="57"/>
              <w:jc w:val="center"/>
              <w:rPr>
                <w:rFonts w:ascii="Times New Roman" w:hAnsi="Times New Roman"/>
                <w:sz w:val="21"/>
                <w:szCs w:val="21"/>
                <w:lang w:val="en-US"/>
              </w:rPr>
            </w:pPr>
          </w:p>
        </w:tc>
      </w:tr>
      <w:tr w:rsidR="00727B25" w14:paraId="5131A44F" w14:textId="77777777">
        <w:trPr>
          <w:trHeight w:val="340"/>
        </w:trPr>
        <w:tc>
          <w:tcPr>
            <w:tcW w:w="258" w:type="pct"/>
            <w:vAlign w:val="center"/>
          </w:tcPr>
          <w:p w14:paraId="44F39E23" w14:textId="77777777" w:rsidR="00727B25" w:rsidRDefault="00727B25">
            <w:pPr>
              <w:pStyle w:val="TableParagraph"/>
              <w:numPr>
                <w:ilvl w:val="0"/>
                <w:numId w:val="23"/>
              </w:numPr>
              <w:rPr>
                <w:rFonts w:ascii="Times New Roman" w:hAnsi="Times New Roman"/>
                <w:bCs/>
                <w:sz w:val="21"/>
                <w:lang w:val="en-US"/>
              </w:rPr>
            </w:pPr>
          </w:p>
        </w:tc>
        <w:tc>
          <w:tcPr>
            <w:tcW w:w="622" w:type="pct"/>
            <w:vMerge w:val="restart"/>
            <w:tcBorders>
              <w:right w:val="single" w:sz="4" w:space="0" w:color="auto"/>
            </w:tcBorders>
            <w:vAlign w:val="center"/>
          </w:tcPr>
          <w:p w14:paraId="5106794F" w14:textId="77777777" w:rsidR="00727B25" w:rsidRDefault="00FF6485">
            <w:pPr>
              <w:ind w:left="57"/>
              <w:jc w:val="center"/>
              <w:rPr>
                <w:rFonts w:ascii="Times New Roman" w:hAnsi="Times New Roman"/>
                <w:sz w:val="21"/>
                <w:szCs w:val="21"/>
                <w:lang w:val="en-US"/>
              </w:rPr>
            </w:pPr>
            <w:r>
              <w:rPr>
                <w:rFonts w:ascii="Times New Roman" w:hAnsi="Times New Roman" w:hint="eastAsia"/>
                <w:sz w:val="21"/>
                <w:szCs w:val="21"/>
                <w:lang w:val="en-US"/>
              </w:rPr>
              <w:t>辅助装置和控制设备性能检查</w:t>
            </w:r>
          </w:p>
        </w:tc>
        <w:tc>
          <w:tcPr>
            <w:tcW w:w="1175" w:type="pct"/>
            <w:gridSpan w:val="2"/>
            <w:tcBorders>
              <w:left w:val="single" w:sz="4" w:space="0" w:color="auto"/>
            </w:tcBorders>
            <w:vAlign w:val="bottom"/>
          </w:tcPr>
          <w:p w14:paraId="0068A851"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辅助装置检验</w:t>
            </w:r>
          </w:p>
        </w:tc>
        <w:tc>
          <w:tcPr>
            <w:tcW w:w="511" w:type="pct"/>
            <w:vAlign w:val="center"/>
          </w:tcPr>
          <w:p w14:paraId="4A0DCC0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E58B62F"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7C51ED2E"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6E05022F" w14:textId="77777777" w:rsidR="00727B25" w:rsidRDefault="00727B25">
            <w:pPr>
              <w:ind w:left="57"/>
              <w:jc w:val="center"/>
              <w:rPr>
                <w:rFonts w:ascii="Times New Roman" w:hAnsi="Times New Roman"/>
                <w:sz w:val="21"/>
                <w:szCs w:val="21"/>
                <w:lang w:val="en-US"/>
              </w:rPr>
            </w:pPr>
          </w:p>
        </w:tc>
      </w:tr>
      <w:tr w:rsidR="00727B25" w14:paraId="2E449A2D" w14:textId="77777777">
        <w:trPr>
          <w:trHeight w:val="356"/>
        </w:trPr>
        <w:tc>
          <w:tcPr>
            <w:tcW w:w="258" w:type="pct"/>
            <w:vAlign w:val="center"/>
          </w:tcPr>
          <w:p w14:paraId="78793F71"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5E83BC99"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bottom"/>
          </w:tcPr>
          <w:p w14:paraId="7EE71ECE"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控制设备性能检查</w:t>
            </w:r>
          </w:p>
        </w:tc>
        <w:tc>
          <w:tcPr>
            <w:tcW w:w="511" w:type="pct"/>
            <w:vAlign w:val="center"/>
          </w:tcPr>
          <w:p w14:paraId="0395D441"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25FC683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5F365B4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435851BD" w14:textId="77777777" w:rsidR="00727B25" w:rsidRDefault="00727B25">
            <w:pPr>
              <w:ind w:left="57"/>
              <w:jc w:val="center"/>
              <w:rPr>
                <w:rFonts w:ascii="Times New Roman" w:hAnsi="Times New Roman"/>
                <w:sz w:val="21"/>
                <w:szCs w:val="21"/>
                <w:lang w:val="en-US"/>
              </w:rPr>
            </w:pPr>
          </w:p>
        </w:tc>
      </w:tr>
      <w:tr w:rsidR="00727B25" w14:paraId="217D21D9" w14:textId="77777777">
        <w:trPr>
          <w:trHeight w:val="330"/>
        </w:trPr>
        <w:tc>
          <w:tcPr>
            <w:tcW w:w="258" w:type="pct"/>
            <w:vAlign w:val="center"/>
          </w:tcPr>
          <w:p w14:paraId="18DB7403" w14:textId="77777777" w:rsidR="00727B25" w:rsidRDefault="00727B25">
            <w:pPr>
              <w:pStyle w:val="TableParagraph"/>
              <w:numPr>
                <w:ilvl w:val="0"/>
                <w:numId w:val="23"/>
              </w:numPr>
              <w:rPr>
                <w:rFonts w:ascii="Times New Roman" w:hAnsi="Times New Roman"/>
                <w:bCs/>
                <w:sz w:val="21"/>
                <w:lang w:val="en-US"/>
              </w:rPr>
            </w:pPr>
          </w:p>
        </w:tc>
        <w:tc>
          <w:tcPr>
            <w:tcW w:w="622" w:type="pct"/>
            <w:vMerge/>
            <w:tcBorders>
              <w:right w:val="single" w:sz="4" w:space="0" w:color="auto"/>
            </w:tcBorders>
            <w:vAlign w:val="bottom"/>
          </w:tcPr>
          <w:p w14:paraId="35FE4B64" w14:textId="77777777" w:rsidR="00727B25" w:rsidRDefault="00727B25">
            <w:pPr>
              <w:ind w:left="57"/>
              <w:jc w:val="center"/>
              <w:rPr>
                <w:rFonts w:ascii="Times New Roman" w:hAnsi="Times New Roman"/>
                <w:sz w:val="21"/>
                <w:szCs w:val="21"/>
                <w:lang w:val="en-US"/>
              </w:rPr>
            </w:pPr>
          </w:p>
        </w:tc>
        <w:tc>
          <w:tcPr>
            <w:tcW w:w="1175" w:type="pct"/>
            <w:gridSpan w:val="2"/>
            <w:tcBorders>
              <w:left w:val="single" w:sz="4" w:space="0" w:color="auto"/>
            </w:tcBorders>
            <w:vAlign w:val="center"/>
          </w:tcPr>
          <w:p w14:paraId="779F0CEC"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保护装置检查</w:t>
            </w:r>
          </w:p>
        </w:tc>
        <w:tc>
          <w:tcPr>
            <w:tcW w:w="511" w:type="pct"/>
            <w:vAlign w:val="center"/>
          </w:tcPr>
          <w:p w14:paraId="2BBFB28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74306AA9"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0078C72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347C595D" w14:textId="77777777" w:rsidR="00727B25" w:rsidRDefault="00727B25">
            <w:pPr>
              <w:ind w:left="57"/>
              <w:jc w:val="center"/>
              <w:rPr>
                <w:rFonts w:ascii="Times New Roman" w:hAnsi="Times New Roman"/>
                <w:sz w:val="21"/>
                <w:szCs w:val="21"/>
                <w:lang w:val="en-US"/>
              </w:rPr>
            </w:pPr>
          </w:p>
        </w:tc>
      </w:tr>
      <w:tr w:rsidR="00727B25" w14:paraId="2A20F688" w14:textId="77777777">
        <w:trPr>
          <w:trHeight w:val="330"/>
        </w:trPr>
        <w:tc>
          <w:tcPr>
            <w:tcW w:w="258" w:type="pct"/>
            <w:vAlign w:val="center"/>
          </w:tcPr>
          <w:p w14:paraId="588857BC"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019ABDF3"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温升试验</w:t>
            </w:r>
          </w:p>
        </w:tc>
        <w:tc>
          <w:tcPr>
            <w:tcW w:w="511" w:type="pct"/>
            <w:vAlign w:val="center"/>
          </w:tcPr>
          <w:p w14:paraId="2875CBA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4A118361"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1CEA05CE" w14:textId="77777777" w:rsidR="00727B25" w:rsidRDefault="00727B25">
            <w:pPr>
              <w:ind w:left="57"/>
              <w:jc w:val="center"/>
              <w:rPr>
                <w:rFonts w:ascii="Times New Roman" w:hAnsi="Times New Roman"/>
                <w:sz w:val="21"/>
                <w:szCs w:val="21"/>
                <w:lang w:val="en-US"/>
              </w:rPr>
            </w:pPr>
          </w:p>
        </w:tc>
        <w:tc>
          <w:tcPr>
            <w:tcW w:w="1406" w:type="pct"/>
            <w:vAlign w:val="center"/>
          </w:tcPr>
          <w:p w14:paraId="58ED7EA9" w14:textId="77777777" w:rsidR="00727B25" w:rsidRDefault="00727B25">
            <w:pPr>
              <w:ind w:left="57"/>
              <w:jc w:val="center"/>
              <w:rPr>
                <w:rFonts w:ascii="Times New Roman" w:hAnsi="Times New Roman"/>
                <w:sz w:val="21"/>
                <w:szCs w:val="21"/>
                <w:lang w:val="en-US"/>
              </w:rPr>
            </w:pPr>
          </w:p>
        </w:tc>
      </w:tr>
      <w:tr w:rsidR="00727B25" w14:paraId="1A655DF2" w14:textId="77777777">
        <w:trPr>
          <w:trHeight w:val="330"/>
        </w:trPr>
        <w:tc>
          <w:tcPr>
            <w:tcW w:w="258" w:type="pct"/>
            <w:vAlign w:val="center"/>
          </w:tcPr>
          <w:p w14:paraId="4D9E90C7"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5725062C"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组件和设备功率损耗的确定</w:t>
            </w:r>
          </w:p>
        </w:tc>
        <w:tc>
          <w:tcPr>
            <w:tcW w:w="511" w:type="pct"/>
            <w:vAlign w:val="center"/>
          </w:tcPr>
          <w:p w14:paraId="426AA4B2"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103D0AEC"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10D8B370" w14:textId="77777777" w:rsidR="00727B25" w:rsidRDefault="00727B25">
            <w:pPr>
              <w:ind w:left="57"/>
              <w:jc w:val="center"/>
              <w:rPr>
                <w:rFonts w:ascii="Times New Roman" w:hAnsi="Times New Roman"/>
                <w:sz w:val="21"/>
                <w:szCs w:val="21"/>
                <w:lang w:val="en-US"/>
              </w:rPr>
            </w:pPr>
          </w:p>
        </w:tc>
        <w:tc>
          <w:tcPr>
            <w:tcW w:w="1406" w:type="pct"/>
            <w:vAlign w:val="center"/>
          </w:tcPr>
          <w:p w14:paraId="64688FE6" w14:textId="77777777" w:rsidR="00727B25" w:rsidRDefault="00727B25">
            <w:pPr>
              <w:ind w:left="57"/>
              <w:jc w:val="center"/>
              <w:rPr>
                <w:rFonts w:ascii="Times New Roman" w:hAnsi="Times New Roman"/>
                <w:sz w:val="21"/>
                <w:szCs w:val="21"/>
                <w:lang w:val="en-US"/>
              </w:rPr>
            </w:pPr>
          </w:p>
        </w:tc>
      </w:tr>
      <w:tr w:rsidR="00727B25" w14:paraId="1FBE2B58" w14:textId="77777777">
        <w:trPr>
          <w:trHeight w:val="326"/>
        </w:trPr>
        <w:tc>
          <w:tcPr>
            <w:tcW w:w="258" w:type="pct"/>
            <w:vAlign w:val="center"/>
          </w:tcPr>
          <w:p w14:paraId="3DD1DC43"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36FBDDE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功率因数测量</w:t>
            </w:r>
            <w:r>
              <w:rPr>
                <w:rFonts w:ascii="Times New Roman" w:hAnsi="Times New Roman"/>
                <w:sz w:val="21"/>
                <w:szCs w:val="21"/>
                <w:lang w:val="en-US"/>
              </w:rPr>
              <w:t xml:space="preserve">  </w:t>
            </w:r>
          </w:p>
        </w:tc>
        <w:tc>
          <w:tcPr>
            <w:tcW w:w="511" w:type="pct"/>
            <w:vAlign w:val="center"/>
          </w:tcPr>
          <w:p w14:paraId="777C4EB7"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76E4A8F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3D33919B" w14:textId="77777777" w:rsidR="00727B25" w:rsidRDefault="00727B25">
            <w:pPr>
              <w:ind w:left="57"/>
              <w:jc w:val="center"/>
              <w:rPr>
                <w:rFonts w:ascii="Times New Roman" w:hAnsi="Times New Roman"/>
                <w:sz w:val="21"/>
                <w:szCs w:val="21"/>
                <w:lang w:val="en-US"/>
              </w:rPr>
            </w:pPr>
          </w:p>
        </w:tc>
        <w:tc>
          <w:tcPr>
            <w:tcW w:w="1406" w:type="pct"/>
            <w:vAlign w:val="center"/>
          </w:tcPr>
          <w:p w14:paraId="7E65BADA" w14:textId="77777777" w:rsidR="00727B25" w:rsidRDefault="00727B25">
            <w:pPr>
              <w:ind w:left="57"/>
              <w:jc w:val="center"/>
              <w:rPr>
                <w:rFonts w:ascii="Times New Roman" w:hAnsi="Times New Roman"/>
                <w:sz w:val="21"/>
                <w:szCs w:val="21"/>
                <w:lang w:val="en-US"/>
              </w:rPr>
            </w:pPr>
          </w:p>
        </w:tc>
      </w:tr>
      <w:tr w:rsidR="00727B25" w14:paraId="7EE566C3" w14:textId="77777777">
        <w:trPr>
          <w:trHeight w:val="330"/>
        </w:trPr>
        <w:tc>
          <w:tcPr>
            <w:tcW w:w="258" w:type="pct"/>
            <w:vAlign w:val="center"/>
          </w:tcPr>
          <w:p w14:paraId="5D91830B"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325D200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电流均衡度测定</w:t>
            </w:r>
          </w:p>
        </w:tc>
        <w:tc>
          <w:tcPr>
            <w:tcW w:w="511" w:type="pct"/>
            <w:vAlign w:val="center"/>
          </w:tcPr>
          <w:p w14:paraId="39A37182"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4E465973"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7BE266B7"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378B87CC" w14:textId="77777777" w:rsidR="00727B25" w:rsidRDefault="00727B25">
            <w:pPr>
              <w:ind w:left="57"/>
              <w:jc w:val="center"/>
              <w:rPr>
                <w:rFonts w:ascii="Times New Roman" w:hAnsi="Times New Roman"/>
                <w:sz w:val="21"/>
                <w:szCs w:val="21"/>
                <w:lang w:val="en-US"/>
              </w:rPr>
            </w:pPr>
          </w:p>
        </w:tc>
      </w:tr>
      <w:tr w:rsidR="00727B25" w14:paraId="328A8AC3" w14:textId="77777777">
        <w:trPr>
          <w:trHeight w:val="330"/>
        </w:trPr>
        <w:tc>
          <w:tcPr>
            <w:tcW w:w="258" w:type="pct"/>
            <w:vAlign w:val="center"/>
          </w:tcPr>
          <w:p w14:paraId="41A435E2"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53B4006F"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短路试验</w:t>
            </w:r>
          </w:p>
        </w:tc>
        <w:tc>
          <w:tcPr>
            <w:tcW w:w="511" w:type="pct"/>
            <w:vAlign w:val="center"/>
          </w:tcPr>
          <w:p w14:paraId="3B817A4A"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713D4C29"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579FB49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1406" w:type="pct"/>
            <w:vAlign w:val="center"/>
          </w:tcPr>
          <w:p w14:paraId="24DFA35A" w14:textId="77777777" w:rsidR="00727B25" w:rsidRDefault="00727B25">
            <w:pPr>
              <w:ind w:left="57"/>
              <w:jc w:val="center"/>
              <w:rPr>
                <w:rFonts w:ascii="Times New Roman" w:hAnsi="Times New Roman"/>
                <w:sz w:val="21"/>
                <w:szCs w:val="21"/>
                <w:lang w:val="en-US"/>
              </w:rPr>
            </w:pPr>
          </w:p>
        </w:tc>
      </w:tr>
      <w:tr w:rsidR="00727B25" w14:paraId="1D39F270" w14:textId="77777777">
        <w:trPr>
          <w:trHeight w:val="330"/>
        </w:trPr>
        <w:tc>
          <w:tcPr>
            <w:tcW w:w="258" w:type="pct"/>
            <w:vAlign w:val="center"/>
          </w:tcPr>
          <w:p w14:paraId="07FA373B" w14:textId="77777777" w:rsidR="00727B25" w:rsidRDefault="00727B25">
            <w:pPr>
              <w:pStyle w:val="TableParagraph"/>
              <w:numPr>
                <w:ilvl w:val="0"/>
                <w:numId w:val="23"/>
              </w:numPr>
              <w:rPr>
                <w:rFonts w:ascii="Times New Roman" w:hAnsi="Times New Roman"/>
                <w:bCs/>
                <w:sz w:val="21"/>
                <w:lang w:val="en-US"/>
              </w:rPr>
            </w:pPr>
          </w:p>
        </w:tc>
        <w:tc>
          <w:tcPr>
            <w:tcW w:w="1798" w:type="pct"/>
            <w:gridSpan w:val="3"/>
            <w:vAlign w:val="bottom"/>
          </w:tcPr>
          <w:p w14:paraId="2525847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电磁兼容试验</w:t>
            </w:r>
          </w:p>
        </w:tc>
        <w:tc>
          <w:tcPr>
            <w:tcW w:w="511" w:type="pct"/>
            <w:vAlign w:val="center"/>
          </w:tcPr>
          <w:p w14:paraId="2B586FC6"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7AC4D9E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6CE7ED4C" w14:textId="77777777" w:rsidR="00727B25" w:rsidRDefault="00727B25">
            <w:pPr>
              <w:ind w:left="57"/>
              <w:jc w:val="center"/>
              <w:rPr>
                <w:rFonts w:ascii="Times New Roman" w:hAnsi="Times New Roman"/>
                <w:sz w:val="21"/>
                <w:szCs w:val="21"/>
                <w:lang w:val="en-US"/>
              </w:rPr>
            </w:pPr>
          </w:p>
        </w:tc>
        <w:tc>
          <w:tcPr>
            <w:tcW w:w="1406" w:type="pct"/>
            <w:vAlign w:val="center"/>
          </w:tcPr>
          <w:p w14:paraId="188764FD" w14:textId="77777777" w:rsidR="00727B25" w:rsidRDefault="00727B25">
            <w:pPr>
              <w:ind w:left="57"/>
              <w:jc w:val="center"/>
              <w:rPr>
                <w:rFonts w:ascii="Times New Roman" w:hAnsi="Times New Roman"/>
                <w:sz w:val="21"/>
                <w:szCs w:val="21"/>
                <w:lang w:val="en-US"/>
              </w:rPr>
            </w:pPr>
          </w:p>
        </w:tc>
      </w:tr>
      <w:tr w:rsidR="00727B25" w14:paraId="73F2FD0E" w14:textId="77777777">
        <w:trPr>
          <w:trHeight w:val="330"/>
        </w:trPr>
        <w:tc>
          <w:tcPr>
            <w:tcW w:w="258" w:type="pct"/>
            <w:vAlign w:val="center"/>
          </w:tcPr>
          <w:p w14:paraId="531672D3" w14:textId="77777777" w:rsidR="00727B25" w:rsidRDefault="00727B25">
            <w:pPr>
              <w:pStyle w:val="TableParagraph"/>
              <w:numPr>
                <w:ilvl w:val="0"/>
                <w:numId w:val="23"/>
              </w:numPr>
              <w:rPr>
                <w:rFonts w:ascii="Times New Roman" w:hAnsi="Times New Roman"/>
                <w:bCs/>
                <w:sz w:val="21"/>
                <w:lang w:val="en-US"/>
              </w:rPr>
            </w:pPr>
          </w:p>
        </w:tc>
        <w:tc>
          <w:tcPr>
            <w:tcW w:w="633" w:type="pct"/>
            <w:gridSpan w:val="2"/>
            <w:vMerge w:val="restart"/>
            <w:tcBorders>
              <w:right w:val="single" w:sz="4" w:space="0" w:color="auto"/>
            </w:tcBorders>
            <w:vAlign w:val="center"/>
          </w:tcPr>
          <w:p w14:paraId="1F3FF513" w14:textId="77777777" w:rsidR="00727B25" w:rsidRDefault="00FF6485">
            <w:pPr>
              <w:ind w:left="57"/>
              <w:jc w:val="center"/>
              <w:rPr>
                <w:rFonts w:ascii="Times New Roman" w:hAnsi="Times New Roman"/>
                <w:sz w:val="21"/>
                <w:szCs w:val="21"/>
                <w:lang w:val="en-US"/>
              </w:rPr>
            </w:pPr>
            <w:r>
              <w:rPr>
                <w:rFonts w:ascii="Times New Roman" w:hAnsi="Times New Roman" w:hint="eastAsia"/>
                <w:sz w:val="21"/>
                <w:szCs w:val="21"/>
                <w:lang w:val="en-US"/>
              </w:rPr>
              <w:t>环境适应性试验</w:t>
            </w:r>
          </w:p>
        </w:tc>
        <w:tc>
          <w:tcPr>
            <w:tcW w:w="1164" w:type="pct"/>
            <w:tcBorders>
              <w:left w:val="single" w:sz="4" w:space="0" w:color="auto"/>
            </w:tcBorders>
            <w:vAlign w:val="bottom"/>
          </w:tcPr>
          <w:p w14:paraId="73A9AD5F"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交变湿热试验</w:t>
            </w:r>
          </w:p>
        </w:tc>
        <w:tc>
          <w:tcPr>
            <w:tcW w:w="511" w:type="pct"/>
            <w:vAlign w:val="center"/>
          </w:tcPr>
          <w:p w14:paraId="4F6CFCB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2326CA6D"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22306CF3" w14:textId="77777777" w:rsidR="00727B25" w:rsidRDefault="00727B25">
            <w:pPr>
              <w:ind w:left="57"/>
              <w:jc w:val="center"/>
              <w:rPr>
                <w:rFonts w:ascii="Times New Roman" w:hAnsi="Times New Roman"/>
                <w:sz w:val="21"/>
                <w:szCs w:val="21"/>
                <w:lang w:val="en-US"/>
              </w:rPr>
            </w:pPr>
          </w:p>
        </w:tc>
        <w:tc>
          <w:tcPr>
            <w:tcW w:w="1406" w:type="pct"/>
            <w:vAlign w:val="center"/>
          </w:tcPr>
          <w:p w14:paraId="36D06658"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适用时</w:t>
            </w:r>
          </w:p>
        </w:tc>
      </w:tr>
      <w:tr w:rsidR="00727B25" w14:paraId="4F82AFF0" w14:textId="77777777">
        <w:trPr>
          <w:trHeight w:val="330"/>
        </w:trPr>
        <w:tc>
          <w:tcPr>
            <w:tcW w:w="258" w:type="pct"/>
            <w:vAlign w:val="center"/>
          </w:tcPr>
          <w:p w14:paraId="4BE3000A" w14:textId="77777777" w:rsidR="00727B25" w:rsidRDefault="00727B25">
            <w:pPr>
              <w:pStyle w:val="TableParagraph"/>
              <w:numPr>
                <w:ilvl w:val="0"/>
                <w:numId w:val="23"/>
              </w:numPr>
              <w:rPr>
                <w:rFonts w:ascii="Times New Roman" w:hAnsi="Times New Roman"/>
                <w:bCs/>
                <w:sz w:val="21"/>
                <w:lang w:val="en-US"/>
              </w:rPr>
            </w:pPr>
          </w:p>
        </w:tc>
        <w:tc>
          <w:tcPr>
            <w:tcW w:w="633" w:type="pct"/>
            <w:gridSpan w:val="2"/>
            <w:vMerge/>
            <w:tcBorders>
              <w:right w:val="single" w:sz="4" w:space="0" w:color="auto"/>
            </w:tcBorders>
            <w:vAlign w:val="bottom"/>
          </w:tcPr>
          <w:p w14:paraId="5E856682" w14:textId="77777777" w:rsidR="00727B25" w:rsidRDefault="00727B25">
            <w:pPr>
              <w:ind w:left="57"/>
              <w:jc w:val="center"/>
              <w:rPr>
                <w:rFonts w:ascii="Times New Roman" w:hAnsi="Times New Roman"/>
                <w:sz w:val="21"/>
                <w:szCs w:val="21"/>
                <w:lang w:val="en-US"/>
              </w:rPr>
            </w:pPr>
          </w:p>
        </w:tc>
        <w:tc>
          <w:tcPr>
            <w:tcW w:w="1164" w:type="pct"/>
            <w:tcBorders>
              <w:left w:val="single" w:sz="4" w:space="0" w:color="auto"/>
            </w:tcBorders>
            <w:vAlign w:val="bottom"/>
          </w:tcPr>
          <w:p w14:paraId="3EBA722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盐雾试验</w:t>
            </w:r>
          </w:p>
        </w:tc>
        <w:tc>
          <w:tcPr>
            <w:tcW w:w="511" w:type="pct"/>
            <w:vAlign w:val="center"/>
          </w:tcPr>
          <w:p w14:paraId="11B91AD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548064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37246BB0" w14:textId="77777777" w:rsidR="00727B25" w:rsidRDefault="00727B25">
            <w:pPr>
              <w:ind w:left="57"/>
              <w:jc w:val="center"/>
              <w:rPr>
                <w:rFonts w:ascii="Times New Roman" w:hAnsi="Times New Roman"/>
                <w:sz w:val="21"/>
                <w:szCs w:val="21"/>
                <w:lang w:val="en-US"/>
              </w:rPr>
            </w:pPr>
          </w:p>
        </w:tc>
        <w:tc>
          <w:tcPr>
            <w:tcW w:w="1406" w:type="pct"/>
            <w:vAlign w:val="center"/>
          </w:tcPr>
          <w:p w14:paraId="0B441FC0"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适用时</w:t>
            </w:r>
          </w:p>
        </w:tc>
      </w:tr>
      <w:tr w:rsidR="00727B25" w14:paraId="7547B1D6" w14:textId="77777777">
        <w:trPr>
          <w:trHeight w:val="330"/>
        </w:trPr>
        <w:tc>
          <w:tcPr>
            <w:tcW w:w="258" w:type="pct"/>
            <w:vAlign w:val="center"/>
          </w:tcPr>
          <w:p w14:paraId="63A463F3" w14:textId="77777777" w:rsidR="00727B25" w:rsidRDefault="00727B25">
            <w:pPr>
              <w:pStyle w:val="TableParagraph"/>
              <w:numPr>
                <w:ilvl w:val="0"/>
                <w:numId w:val="23"/>
              </w:numPr>
              <w:rPr>
                <w:rFonts w:ascii="Times New Roman" w:hAnsi="Times New Roman"/>
                <w:bCs/>
                <w:sz w:val="21"/>
                <w:lang w:val="en-US"/>
              </w:rPr>
            </w:pPr>
          </w:p>
        </w:tc>
        <w:tc>
          <w:tcPr>
            <w:tcW w:w="633" w:type="pct"/>
            <w:gridSpan w:val="2"/>
            <w:vMerge/>
            <w:tcBorders>
              <w:right w:val="single" w:sz="4" w:space="0" w:color="auto"/>
            </w:tcBorders>
            <w:vAlign w:val="bottom"/>
          </w:tcPr>
          <w:p w14:paraId="349B5258" w14:textId="77777777" w:rsidR="00727B25" w:rsidRDefault="00727B25">
            <w:pPr>
              <w:ind w:left="57"/>
              <w:jc w:val="center"/>
              <w:rPr>
                <w:rFonts w:ascii="Times New Roman" w:hAnsi="Times New Roman"/>
                <w:sz w:val="21"/>
                <w:szCs w:val="21"/>
                <w:lang w:val="en-US"/>
              </w:rPr>
            </w:pPr>
          </w:p>
        </w:tc>
        <w:tc>
          <w:tcPr>
            <w:tcW w:w="1164" w:type="pct"/>
            <w:tcBorders>
              <w:left w:val="single" w:sz="4" w:space="0" w:color="auto"/>
            </w:tcBorders>
            <w:vAlign w:val="bottom"/>
          </w:tcPr>
          <w:p w14:paraId="45B2D77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低温试验</w:t>
            </w:r>
          </w:p>
        </w:tc>
        <w:tc>
          <w:tcPr>
            <w:tcW w:w="511" w:type="pct"/>
            <w:vAlign w:val="center"/>
          </w:tcPr>
          <w:p w14:paraId="79015788"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4387F20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515D70BA" w14:textId="77777777" w:rsidR="00727B25" w:rsidRDefault="00727B25">
            <w:pPr>
              <w:ind w:left="57"/>
              <w:jc w:val="center"/>
              <w:rPr>
                <w:rFonts w:ascii="Times New Roman" w:hAnsi="Times New Roman"/>
                <w:sz w:val="21"/>
                <w:szCs w:val="21"/>
                <w:lang w:val="en-US"/>
              </w:rPr>
            </w:pPr>
          </w:p>
        </w:tc>
        <w:tc>
          <w:tcPr>
            <w:tcW w:w="1406" w:type="pct"/>
            <w:vAlign w:val="center"/>
          </w:tcPr>
          <w:p w14:paraId="08BA7C85"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适用时</w:t>
            </w:r>
          </w:p>
        </w:tc>
      </w:tr>
      <w:tr w:rsidR="00727B25" w14:paraId="4EEDD22D" w14:textId="77777777">
        <w:trPr>
          <w:trHeight w:val="330"/>
        </w:trPr>
        <w:tc>
          <w:tcPr>
            <w:tcW w:w="258" w:type="pct"/>
            <w:vAlign w:val="center"/>
          </w:tcPr>
          <w:p w14:paraId="5A7E4F6F" w14:textId="77777777" w:rsidR="00727B25" w:rsidRDefault="00727B25">
            <w:pPr>
              <w:pStyle w:val="TableParagraph"/>
              <w:numPr>
                <w:ilvl w:val="0"/>
                <w:numId w:val="23"/>
              </w:numPr>
              <w:rPr>
                <w:rFonts w:ascii="Times New Roman" w:hAnsi="Times New Roman"/>
                <w:bCs/>
                <w:sz w:val="21"/>
                <w:lang w:val="en-US"/>
              </w:rPr>
            </w:pPr>
          </w:p>
        </w:tc>
        <w:tc>
          <w:tcPr>
            <w:tcW w:w="633" w:type="pct"/>
            <w:gridSpan w:val="2"/>
            <w:vMerge/>
            <w:tcBorders>
              <w:right w:val="single" w:sz="4" w:space="0" w:color="auto"/>
            </w:tcBorders>
            <w:vAlign w:val="bottom"/>
          </w:tcPr>
          <w:p w14:paraId="3ABA365B" w14:textId="77777777" w:rsidR="00727B25" w:rsidRDefault="00727B25">
            <w:pPr>
              <w:ind w:left="57"/>
              <w:jc w:val="center"/>
              <w:rPr>
                <w:rFonts w:ascii="Times New Roman" w:hAnsi="Times New Roman"/>
                <w:sz w:val="21"/>
                <w:szCs w:val="21"/>
                <w:lang w:val="en-US"/>
              </w:rPr>
            </w:pPr>
          </w:p>
        </w:tc>
        <w:tc>
          <w:tcPr>
            <w:tcW w:w="1164" w:type="pct"/>
            <w:tcBorders>
              <w:left w:val="single" w:sz="4" w:space="0" w:color="auto"/>
            </w:tcBorders>
            <w:vAlign w:val="bottom"/>
          </w:tcPr>
          <w:p w14:paraId="14C4238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高温试验</w:t>
            </w:r>
          </w:p>
        </w:tc>
        <w:tc>
          <w:tcPr>
            <w:tcW w:w="511" w:type="pct"/>
            <w:vAlign w:val="center"/>
          </w:tcPr>
          <w:p w14:paraId="43934C5B"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A</w:t>
            </w:r>
          </w:p>
        </w:tc>
        <w:tc>
          <w:tcPr>
            <w:tcW w:w="523" w:type="pct"/>
            <w:vAlign w:val="center"/>
          </w:tcPr>
          <w:p w14:paraId="04E50AE4"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w:t>
            </w:r>
          </w:p>
        </w:tc>
        <w:tc>
          <w:tcPr>
            <w:tcW w:w="502" w:type="pct"/>
            <w:vAlign w:val="center"/>
          </w:tcPr>
          <w:p w14:paraId="61DF7969" w14:textId="77777777" w:rsidR="00727B25" w:rsidRDefault="00727B25">
            <w:pPr>
              <w:ind w:left="57"/>
              <w:jc w:val="center"/>
              <w:rPr>
                <w:rFonts w:ascii="Times New Roman" w:hAnsi="Times New Roman"/>
                <w:sz w:val="21"/>
                <w:szCs w:val="21"/>
                <w:lang w:val="en-US"/>
              </w:rPr>
            </w:pPr>
          </w:p>
        </w:tc>
        <w:tc>
          <w:tcPr>
            <w:tcW w:w="1406" w:type="pct"/>
            <w:vAlign w:val="center"/>
          </w:tcPr>
          <w:p w14:paraId="55418DE8" w14:textId="77777777" w:rsidR="00727B25" w:rsidRDefault="00FF6485">
            <w:pPr>
              <w:ind w:left="57"/>
              <w:jc w:val="center"/>
              <w:rPr>
                <w:rFonts w:ascii="Times New Roman" w:hAnsi="Times New Roman"/>
                <w:sz w:val="21"/>
                <w:szCs w:val="21"/>
                <w:lang w:val="en-US"/>
              </w:rPr>
            </w:pPr>
            <w:r>
              <w:rPr>
                <w:rFonts w:ascii="Times New Roman" w:hAnsi="Times New Roman"/>
                <w:sz w:val="21"/>
                <w:szCs w:val="21"/>
                <w:lang w:val="en-US"/>
              </w:rPr>
              <w:t>适用时</w:t>
            </w:r>
          </w:p>
        </w:tc>
      </w:tr>
      <w:tr w:rsidR="00727B25" w14:paraId="053BA0E2" w14:textId="77777777">
        <w:trPr>
          <w:trHeight w:val="1155"/>
        </w:trPr>
        <w:tc>
          <w:tcPr>
            <w:tcW w:w="5000" w:type="pct"/>
            <w:gridSpan w:val="8"/>
            <w:vAlign w:val="center"/>
          </w:tcPr>
          <w:p w14:paraId="14A4DA79"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135E0A6F" w14:textId="77777777" w:rsidR="00727B25" w:rsidRDefault="00FF6485">
            <w:pPr>
              <w:pStyle w:val="TableParagraph"/>
              <w:numPr>
                <w:ilvl w:val="0"/>
                <w:numId w:val="24"/>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19C2F9D3" w14:textId="77777777" w:rsidR="00727B25" w:rsidRDefault="00FF6485">
            <w:pPr>
              <w:pStyle w:val="TableParagraph"/>
              <w:numPr>
                <w:ilvl w:val="0"/>
                <w:numId w:val="24"/>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67F6E1A7" w14:textId="77777777" w:rsidR="00727B25" w:rsidRDefault="00FF6485">
            <w:pPr>
              <w:pStyle w:val="TableParagraph"/>
              <w:numPr>
                <w:ilvl w:val="0"/>
                <w:numId w:val="24"/>
              </w:numPr>
              <w:tabs>
                <w:tab w:val="left" w:pos="274"/>
              </w:tabs>
              <w:spacing w:before="4"/>
              <w:ind w:left="0" w:firstLine="0"/>
              <w:jc w:val="left"/>
              <w:rPr>
                <w:rFonts w:ascii="Times New Roman" w:hAnsi="Times New Roman" w:cs="Times New Roman"/>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5B97B014" w14:textId="77777777" w:rsidR="00727B25" w:rsidRDefault="00727B25">
      <w:pPr>
        <w:rPr>
          <w:rFonts w:ascii="Times New Roman" w:hAnsi="Times New Roman"/>
        </w:rPr>
      </w:pPr>
    </w:p>
    <w:p w14:paraId="654ACF06"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63" w:name="附件4-1牵引逆变器检测项目"/>
      <w:bookmarkStart w:id="64" w:name="_Toc18697"/>
      <w:bookmarkEnd w:id="63"/>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4-4 </w:t>
      </w:r>
      <w:r>
        <w:rPr>
          <w:rFonts w:ascii="Times New Roman" w:eastAsia="宋体" w:hAnsi="Times New Roman" w:hint="eastAsia"/>
          <w:spacing w:val="-19"/>
          <w:sz w:val="24"/>
          <w:szCs w:val="24"/>
          <w:lang w:val="en-US"/>
        </w:rPr>
        <w:t>直流开关柜检测项目</w:t>
      </w:r>
      <w:bookmarkEnd w:id="64"/>
    </w:p>
    <w:tbl>
      <w:tblPr>
        <w:tblStyle w:val="TableNormal"/>
        <w:tblW w:w="500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523"/>
        <w:gridCol w:w="1023"/>
        <w:gridCol w:w="1023"/>
        <w:gridCol w:w="1023"/>
        <w:gridCol w:w="2770"/>
      </w:tblGrid>
      <w:tr w:rsidR="00727B25" w14:paraId="50439F04" w14:textId="77777777">
        <w:trPr>
          <w:trHeight w:val="397"/>
        </w:trPr>
        <w:tc>
          <w:tcPr>
            <w:tcW w:w="572" w:type="dxa"/>
            <w:vAlign w:val="center"/>
          </w:tcPr>
          <w:p w14:paraId="01F4F845" w14:textId="77777777" w:rsidR="00727B25" w:rsidRDefault="00FF6485">
            <w:pPr>
              <w:pStyle w:val="TableParagraph"/>
              <w:spacing w:before="25"/>
              <w:ind w:left="147" w:right="137"/>
              <w:rPr>
                <w:rFonts w:ascii="Times New Roman" w:hAnsi="Times New Roman"/>
                <w:b/>
                <w:sz w:val="21"/>
              </w:rPr>
            </w:pPr>
            <w:r>
              <w:rPr>
                <w:rFonts w:ascii="Times New Roman" w:hAnsi="Times New Roman"/>
                <w:b/>
                <w:sz w:val="21"/>
              </w:rPr>
              <w:t>序号</w:t>
            </w:r>
          </w:p>
        </w:tc>
        <w:tc>
          <w:tcPr>
            <w:tcW w:w="3519" w:type="dxa"/>
            <w:vAlign w:val="center"/>
          </w:tcPr>
          <w:p w14:paraId="2DE50F70" w14:textId="77777777" w:rsidR="00727B25" w:rsidRDefault="00FF6485">
            <w:pPr>
              <w:pStyle w:val="TableParagraph"/>
              <w:spacing w:before="25"/>
              <w:ind w:left="54" w:right="44"/>
              <w:rPr>
                <w:rFonts w:ascii="Times New Roman" w:hAnsi="Times New Roman"/>
                <w:b/>
                <w:sz w:val="21"/>
              </w:rPr>
            </w:pPr>
            <w:r>
              <w:rPr>
                <w:rFonts w:ascii="Times New Roman" w:hAnsi="Times New Roman"/>
                <w:b/>
                <w:sz w:val="21"/>
              </w:rPr>
              <w:t>检测项目</w:t>
            </w:r>
          </w:p>
        </w:tc>
        <w:tc>
          <w:tcPr>
            <w:tcW w:w="1022" w:type="dxa"/>
            <w:vAlign w:val="center"/>
          </w:tcPr>
          <w:p w14:paraId="478E0126"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检测</w:t>
            </w:r>
          </w:p>
          <w:p w14:paraId="2DCEE7E5"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类别</w:t>
            </w:r>
          </w:p>
        </w:tc>
        <w:tc>
          <w:tcPr>
            <w:tcW w:w="1022" w:type="dxa"/>
            <w:vAlign w:val="center"/>
          </w:tcPr>
          <w:p w14:paraId="75A314E7"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型式</w:t>
            </w:r>
          </w:p>
          <w:p w14:paraId="0C65E485"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检测</w:t>
            </w:r>
          </w:p>
        </w:tc>
        <w:tc>
          <w:tcPr>
            <w:tcW w:w="1022" w:type="dxa"/>
            <w:vAlign w:val="center"/>
          </w:tcPr>
          <w:p w14:paraId="3BFC8CDF"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常规</w:t>
            </w:r>
          </w:p>
          <w:p w14:paraId="62B51695"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检测</w:t>
            </w:r>
          </w:p>
        </w:tc>
        <w:tc>
          <w:tcPr>
            <w:tcW w:w="2767" w:type="dxa"/>
            <w:vAlign w:val="center"/>
          </w:tcPr>
          <w:p w14:paraId="58304E95" w14:textId="77777777" w:rsidR="00727B25" w:rsidRDefault="00FF6485">
            <w:pPr>
              <w:pStyle w:val="TableParagraph"/>
              <w:spacing w:before="34"/>
              <w:ind w:left="11"/>
              <w:rPr>
                <w:rFonts w:ascii="Times New Roman" w:hAnsi="Times New Roman"/>
                <w:b/>
                <w:sz w:val="21"/>
              </w:rPr>
            </w:pPr>
            <w:r>
              <w:rPr>
                <w:rFonts w:ascii="Times New Roman" w:hAnsi="Times New Roman"/>
                <w:b/>
                <w:bCs/>
                <w:sz w:val="21"/>
              </w:rPr>
              <w:t>备</w:t>
            </w:r>
            <w:r>
              <w:rPr>
                <w:rFonts w:ascii="Times New Roman" w:hAnsi="Times New Roman"/>
                <w:b/>
                <w:bCs/>
                <w:sz w:val="21"/>
              </w:rPr>
              <w:t xml:space="preserve"> </w:t>
            </w:r>
            <w:r>
              <w:rPr>
                <w:rFonts w:ascii="Times New Roman" w:hAnsi="Times New Roman"/>
                <w:b/>
                <w:bCs/>
                <w:sz w:val="21"/>
              </w:rPr>
              <w:t>注</w:t>
            </w:r>
          </w:p>
        </w:tc>
      </w:tr>
      <w:tr w:rsidR="00727B25" w14:paraId="10BF5E6D" w14:textId="77777777">
        <w:trPr>
          <w:trHeight w:val="454"/>
        </w:trPr>
        <w:tc>
          <w:tcPr>
            <w:tcW w:w="572" w:type="dxa"/>
            <w:vAlign w:val="center"/>
          </w:tcPr>
          <w:p w14:paraId="4D384414"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02989520" w14:textId="77777777" w:rsidR="00727B25" w:rsidRDefault="00FF6485">
            <w:pPr>
              <w:pStyle w:val="TableParagraph"/>
              <w:spacing w:before="25"/>
              <w:ind w:left="68" w:right="44"/>
              <w:rPr>
                <w:rFonts w:ascii="Times New Roman" w:hAnsi="Times New Roman"/>
                <w:sz w:val="21"/>
              </w:rPr>
            </w:pPr>
            <w:r>
              <w:rPr>
                <w:rFonts w:ascii="Times New Roman" w:hAnsi="Times New Roman" w:hint="eastAsia"/>
                <w:sz w:val="21"/>
              </w:rPr>
              <w:t>验证与制造图样和成套设备的特性相符</w:t>
            </w:r>
            <w:r>
              <w:rPr>
                <w:rFonts w:ascii="Times New Roman" w:hAnsi="Times New Roman" w:hint="eastAsia"/>
                <w:sz w:val="21"/>
                <w:lang w:val="en-US"/>
              </w:rPr>
              <w:t>-</w:t>
            </w:r>
            <w:r>
              <w:rPr>
                <w:rFonts w:ascii="Times New Roman" w:hAnsi="Times New Roman" w:hint="eastAsia"/>
                <w:sz w:val="21"/>
                <w:lang w:val="en-US"/>
              </w:rPr>
              <w:t>主电路电阻测量</w:t>
            </w:r>
          </w:p>
        </w:tc>
        <w:tc>
          <w:tcPr>
            <w:tcW w:w="1022" w:type="dxa"/>
            <w:vAlign w:val="center"/>
          </w:tcPr>
          <w:p w14:paraId="329DA8A5" w14:textId="77777777" w:rsidR="00727B25" w:rsidRDefault="00FF6485">
            <w:pPr>
              <w:pStyle w:val="TableParagraph"/>
              <w:spacing w:before="34"/>
              <w:ind w:left="21"/>
              <w:rPr>
                <w:rFonts w:ascii="Times New Roman" w:hAnsi="Times New Roman"/>
                <w:b/>
                <w:bCs/>
                <w:sz w:val="21"/>
              </w:rPr>
            </w:pPr>
            <w:r>
              <w:rPr>
                <w:rFonts w:ascii="Times New Roman" w:hAnsi="Times New Roman"/>
                <w:sz w:val="21"/>
              </w:rPr>
              <w:t>A</w:t>
            </w:r>
          </w:p>
        </w:tc>
        <w:tc>
          <w:tcPr>
            <w:tcW w:w="1022" w:type="dxa"/>
            <w:vAlign w:val="center"/>
          </w:tcPr>
          <w:p w14:paraId="655B8860" w14:textId="77777777" w:rsidR="00727B25" w:rsidRDefault="00FF6485">
            <w:pPr>
              <w:pStyle w:val="TableParagraph"/>
              <w:spacing w:before="34"/>
              <w:ind w:left="11"/>
              <w:rPr>
                <w:rFonts w:ascii="Times New Roman" w:hAnsi="Times New Roman"/>
                <w:sz w:val="21"/>
              </w:rPr>
            </w:pPr>
            <w:r>
              <w:rPr>
                <w:rFonts w:ascii="Times New Roman" w:hAnsi="Times New Roman" w:hint="eastAsia"/>
                <w:sz w:val="21"/>
              </w:rPr>
              <w:t>√</w:t>
            </w:r>
          </w:p>
        </w:tc>
        <w:tc>
          <w:tcPr>
            <w:tcW w:w="1022" w:type="dxa"/>
            <w:vAlign w:val="center"/>
          </w:tcPr>
          <w:p w14:paraId="038BB1D5"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2767" w:type="dxa"/>
            <w:vAlign w:val="center"/>
          </w:tcPr>
          <w:p w14:paraId="2131DB86" w14:textId="77777777" w:rsidR="00727B25" w:rsidRDefault="00727B25">
            <w:pPr>
              <w:pStyle w:val="TableParagraph"/>
              <w:spacing w:before="34"/>
              <w:ind w:left="11"/>
              <w:rPr>
                <w:rFonts w:ascii="Times New Roman" w:hAnsi="Times New Roman"/>
                <w:sz w:val="21"/>
              </w:rPr>
            </w:pPr>
          </w:p>
        </w:tc>
      </w:tr>
      <w:tr w:rsidR="00727B25" w14:paraId="3278313B" w14:textId="77777777">
        <w:trPr>
          <w:trHeight w:val="454"/>
        </w:trPr>
        <w:tc>
          <w:tcPr>
            <w:tcW w:w="572" w:type="dxa"/>
            <w:vAlign w:val="center"/>
          </w:tcPr>
          <w:p w14:paraId="18963EA9"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56EEA2AC"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操作</w:t>
            </w:r>
            <w:r>
              <w:rPr>
                <w:rFonts w:ascii="Times New Roman" w:hAnsi="Times New Roman" w:hint="eastAsia"/>
                <w:sz w:val="21"/>
              </w:rPr>
              <w:t>试验</w:t>
            </w:r>
          </w:p>
        </w:tc>
        <w:tc>
          <w:tcPr>
            <w:tcW w:w="1022" w:type="dxa"/>
            <w:vAlign w:val="center"/>
          </w:tcPr>
          <w:p w14:paraId="1BE3930D"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048D2927"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36705EF6" w14:textId="77777777" w:rsidR="00727B25" w:rsidRDefault="00FF6485">
            <w:pPr>
              <w:pStyle w:val="TableParagraph"/>
              <w:spacing w:before="34"/>
              <w:ind w:left="39"/>
              <w:rPr>
                <w:rFonts w:ascii="Times New Roman" w:hAnsi="Times New Roman"/>
                <w:sz w:val="20"/>
              </w:rPr>
            </w:pPr>
            <w:r>
              <w:rPr>
                <w:rFonts w:ascii="Times New Roman" w:hAnsi="Times New Roman" w:hint="eastAsia"/>
                <w:sz w:val="21"/>
              </w:rPr>
              <w:t>√</w:t>
            </w:r>
          </w:p>
        </w:tc>
        <w:tc>
          <w:tcPr>
            <w:tcW w:w="2767" w:type="dxa"/>
            <w:vAlign w:val="center"/>
          </w:tcPr>
          <w:p w14:paraId="0FF7DA23" w14:textId="77777777" w:rsidR="00727B25" w:rsidRDefault="00727B25">
            <w:pPr>
              <w:pStyle w:val="TableParagraph"/>
              <w:spacing w:before="34"/>
              <w:ind w:left="11"/>
              <w:rPr>
                <w:rFonts w:ascii="Times New Roman" w:hAnsi="Times New Roman"/>
                <w:sz w:val="20"/>
              </w:rPr>
            </w:pPr>
          </w:p>
        </w:tc>
      </w:tr>
      <w:tr w:rsidR="00727B25" w14:paraId="071DCD0D" w14:textId="77777777">
        <w:trPr>
          <w:trHeight w:val="454"/>
        </w:trPr>
        <w:tc>
          <w:tcPr>
            <w:tcW w:w="572" w:type="dxa"/>
            <w:vAlign w:val="center"/>
          </w:tcPr>
          <w:p w14:paraId="480566F8"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124C1D53"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绝缘强度试验</w:t>
            </w:r>
            <w:r>
              <w:rPr>
                <w:rFonts w:ascii="Times New Roman" w:hAnsi="Times New Roman" w:hint="eastAsia"/>
                <w:sz w:val="21"/>
                <w:lang w:val="en-US"/>
              </w:rPr>
              <w:t xml:space="preserve"> - </w:t>
            </w:r>
            <w:r>
              <w:rPr>
                <w:rFonts w:ascii="Times New Roman" w:hAnsi="Times New Roman" w:hint="eastAsia"/>
                <w:sz w:val="21"/>
                <w:lang w:val="en-US"/>
              </w:rPr>
              <w:t>冲击电压耐受试验</w:t>
            </w:r>
          </w:p>
        </w:tc>
        <w:tc>
          <w:tcPr>
            <w:tcW w:w="1022" w:type="dxa"/>
            <w:vAlign w:val="center"/>
          </w:tcPr>
          <w:p w14:paraId="0D0DBBD8"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62EBF3E8"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10F8EC18" w14:textId="77777777" w:rsidR="00727B25" w:rsidRDefault="00727B25">
            <w:pPr>
              <w:pStyle w:val="TableParagraph"/>
              <w:spacing w:before="34"/>
              <w:ind w:left="39"/>
              <w:rPr>
                <w:rFonts w:ascii="Times New Roman" w:hAnsi="Times New Roman"/>
                <w:sz w:val="21"/>
              </w:rPr>
            </w:pPr>
          </w:p>
        </w:tc>
        <w:tc>
          <w:tcPr>
            <w:tcW w:w="2767" w:type="dxa"/>
            <w:vAlign w:val="center"/>
          </w:tcPr>
          <w:p w14:paraId="3885FBE8" w14:textId="77777777" w:rsidR="00727B25" w:rsidRDefault="00727B25">
            <w:pPr>
              <w:pStyle w:val="TableParagraph"/>
              <w:spacing w:before="34"/>
              <w:ind w:left="11"/>
              <w:rPr>
                <w:rFonts w:ascii="Times New Roman" w:hAnsi="Times New Roman"/>
                <w:sz w:val="20"/>
              </w:rPr>
            </w:pPr>
          </w:p>
        </w:tc>
      </w:tr>
      <w:tr w:rsidR="00727B25" w14:paraId="5D1EFC07" w14:textId="77777777">
        <w:trPr>
          <w:trHeight w:val="454"/>
        </w:trPr>
        <w:tc>
          <w:tcPr>
            <w:tcW w:w="572" w:type="dxa"/>
            <w:vAlign w:val="center"/>
          </w:tcPr>
          <w:p w14:paraId="1D501011"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23851353"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绝缘强度试验</w:t>
            </w:r>
            <w:r>
              <w:rPr>
                <w:rFonts w:ascii="Times New Roman" w:hAnsi="Times New Roman" w:hint="eastAsia"/>
                <w:sz w:val="21"/>
                <w:lang w:val="en-US"/>
              </w:rPr>
              <w:t xml:space="preserve"> - </w:t>
            </w:r>
            <w:r>
              <w:rPr>
                <w:rFonts w:ascii="Times New Roman" w:hAnsi="Times New Roman" w:hint="eastAsia"/>
                <w:sz w:val="21"/>
                <w:lang w:val="en-US"/>
              </w:rPr>
              <w:t>工频电压耐受试验</w:t>
            </w:r>
          </w:p>
        </w:tc>
        <w:tc>
          <w:tcPr>
            <w:tcW w:w="1022" w:type="dxa"/>
            <w:vAlign w:val="center"/>
          </w:tcPr>
          <w:p w14:paraId="43432501"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01EF66A4"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58415BCC" w14:textId="77777777" w:rsidR="00727B25" w:rsidRDefault="00FF6485">
            <w:pPr>
              <w:pStyle w:val="TableParagraph"/>
              <w:spacing w:before="34"/>
              <w:ind w:left="39"/>
              <w:rPr>
                <w:rFonts w:ascii="Times New Roman" w:hAnsi="Times New Roman"/>
                <w:sz w:val="20"/>
              </w:rPr>
            </w:pPr>
            <w:r>
              <w:rPr>
                <w:rFonts w:ascii="Times New Roman" w:hAnsi="Times New Roman" w:hint="eastAsia"/>
                <w:sz w:val="21"/>
              </w:rPr>
              <w:t>√</w:t>
            </w:r>
          </w:p>
        </w:tc>
        <w:tc>
          <w:tcPr>
            <w:tcW w:w="2767" w:type="dxa"/>
            <w:vAlign w:val="center"/>
          </w:tcPr>
          <w:p w14:paraId="5E6B801F" w14:textId="77777777" w:rsidR="00727B25" w:rsidRDefault="00727B25">
            <w:pPr>
              <w:pStyle w:val="TableParagraph"/>
              <w:spacing w:before="34"/>
              <w:ind w:left="11"/>
              <w:rPr>
                <w:rFonts w:ascii="Times New Roman" w:hAnsi="Times New Roman"/>
                <w:sz w:val="21"/>
              </w:rPr>
            </w:pPr>
          </w:p>
        </w:tc>
      </w:tr>
      <w:tr w:rsidR="00727B25" w14:paraId="7E226B1F" w14:textId="77777777">
        <w:trPr>
          <w:trHeight w:val="454"/>
        </w:trPr>
        <w:tc>
          <w:tcPr>
            <w:tcW w:w="572" w:type="dxa"/>
            <w:vAlign w:val="center"/>
          </w:tcPr>
          <w:p w14:paraId="08B77F6C"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02A014C6"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短时电流耐受试验</w:t>
            </w:r>
          </w:p>
        </w:tc>
        <w:tc>
          <w:tcPr>
            <w:tcW w:w="1022" w:type="dxa"/>
            <w:vAlign w:val="center"/>
          </w:tcPr>
          <w:p w14:paraId="5249AECB"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6FC38ACC"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3BB097EA" w14:textId="77777777" w:rsidR="00727B25" w:rsidRDefault="00727B25">
            <w:pPr>
              <w:pStyle w:val="TableParagraph"/>
              <w:spacing w:before="34"/>
              <w:ind w:left="39"/>
              <w:rPr>
                <w:rFonts w:ascii="Times New Roman" w:hAnsi="Times New Roman"/>
                <w:sz w:val="21"/>
              </w:rPr>
            </w:pPr>
          </w:p>
        </w:tc>
        <w:tc>
          <w:tcPr>
            <w:tcW w:w="2767" w:type="dxa"/>
            <w:vAlign w:val="center"/>
          </w:tcPr>
          <w:p w14:paraId="00C0C3C1" w14:textId="77777777" w:rsidR="00727B25" w:rsidRDefault="00727B25">
            <w:pPr>
              <w:pStyle w:val="TableParagraph"/>
              <w:spacing w:before="34"/>
              <w:ind w:left="11"/>
              <w:rPr>
                <w:rFonts w:ascii="Times New Roman" w:hAnsi="Times New Roman"/>
                <w:sz w:val="21"/>
              </w:rPr>
            </w:pPr>
          </w:p>
        </w:tc>
      </w:tr>
      <w:tr w:rsidR="00727B25" w14:paraId="4968AA0E" w14:textId="77777777">
        <w:trPr>
          <w:trHeight w:val="454"/>
        </w:trPr>
        <w:tc>
          <w:tcPr>
            <w:tcW w:w="572" w:type="dxa"/>
            <w:vAlign w:val="center"/>
          </w:tcPr>
          <w:p w14:paraId="09748452"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5604E6C6"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机械性能试验</w:t>
            </w:r>
          </w:p>
        </w:tc>
        <w:tc>
          <w:tcPr>
            <w:tcW w:w="1022" w:type="dxa"/>
            <w:vAlign w:val="center"/>
          </w:tcPr>
          <w:p w14:paraId="1516217C"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0D0F4693"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1E13358B"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2767" w:type="dxa"/>
            <w:vAlign w:val="center"/>
          </w:tcPr>
          <w:p w14:paraId="61F9DB8D" w14:textId="77777777" w:rsidR="00727B25" w:rsidRDefault="00727B25">
            <w:pPr>
              <w:pStyle w:val="TableParagraph"/>
              <w:spacing w:before="34"/>
              <w:ind w:left="11"/>
              <w:rPr>
                <w:rFonts w:ascii="Times New Roman" w:hAnsi="Times New Roman"/>
                <w:sz w:val="20"/>
              </w:rPr>
            </w:pPr>
          </w:p>
        </w:tc>
      </w:tr>
      <w:tr w:rsidR="00727B25" w14:paraId="49D39289" w14:textId="77777777">
        <w:trPr>
          <w:trHeight w:val="454"/>
        </w:trPr>
        <w:tc>
          <w:tcPr>
            <w:tcW w:w="572" w:type="dxa"/>
            <w:vAlign w:val="center"/>
          </w:tcPr>
          <w:p w14:paraId="4F50C243"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683962BF"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防护等级确认</w:t>
            </w:r>
          </w:p>
        </w:tc>
        <w:tc>
          <w:tcPr>
            <w:tcW w:w="1022" w:type="dxa"/>
            <w:vAlign w:val="center"/>
          </w:tcPr>
          <w:p w14:paraId="7C8E347E"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7680B052"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41F91F04" w14:textId="77777777" w:rsidR="00727B25" w:rsidRDefault="00727B25">
            <w:pPr>
              <w:pStyle w:val="TableParagraph"/>
              <w:spacing w:before="34"/>
              <w:ind w:left="39"/>
              <w:rPr>
                <w:rFonts w:ascii="Times New Roman" w:hAnsi="Times New Roman"/>
                <w:sz w:val="21"/>
              </w:rPr>
            </w:pPr>
          </w:p>
        </w:tc>
        <w:tc>
          <w:tcPr>
            <w:tcW w:w="2767" w:type="dxa"/>
            <w:vAlign w:val="center"/>
          </w:tcPr>
          <w:p w14:paraId="0D27C595" w14:textId="77777777" w:rsidR="00727B25" w:rsidRDefault="00727B25">
            <w:pPr>
              <w:pStyle w:val="TableParagraph"/>
              <w:spacing w:before="34"/>
              <w:ind w:left="11"/>
              <w:rPr>
                <w:rFonts w:ascii="Times New Roman" w:hAnsi="Times New Roman"/>
                <w:sz w:val="20"/>
              </w:rPr>
            </w:pPr>
          </w:p>
        </w:tc>
      </w:tr>
      <w:tr w:rsidR="00727B25" w14:paraId="535ECCC8" w14:textId="77777777">
        <w:trPr>
          <w:trHeight w:val="454"/>
        </w:trPr>
        <w:tc>
          <w:tcPr>
            <w:tcW w:w="572" w:type="dxa"/>
            <w:vAlign w:val="center"/>
          </w:tcPr>
          <w:p w14:paraId="54A96E74"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02FF4C6F"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温升试验</w:t>
            </w:r>
          </w:p>
        </w:tc>
        <w:tc>
          <w:tcPr>
            <w:tcW w:w="1022" w:type="dxa"/>
            <w:vAlign w:val="center"/>
          </w:tcPr>
          <w:p w14:paraId="1723EE35"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58761D5A"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4650FC15" w14:textId="77777777" w:rsidR="00727B25" w:rsidRDefault="00727B25">
            <w:pPr>
              <w:pStyle w:val="TableParagraph"/>
              <w:spacing w:before="34"/>
              <w:ind w:left="39"/>
              <w:rPr>
                <w:rFonts w:ascii="Times New Roman" w:hAnsi="Times New Roman"/>
                <w:sz w:val="20"/>
              </w:rPr>
            </w:pPr>
          </w:p>
        </w:tc>
        <w:tc>
          <w:tcPr>
            <w:tcW w:w="2767" w:type="dxa"/>
            <w:vAlign w:val="center"/>
          </w:tcPr>
          <w:p w14:paraId="2BE38B2B" w14:textId="77777777" w:rsidR="00727B25" w:rsidRDefault="00727B25">
            <w:pPr>
              <w:pStyle w:val="TableParagraph"/>
              <w:spacing w:before="34"/>
              <w:ind w:left="11"/>
              <w:rPr>
                <w:rFonts w:ascii="Times New Roman" w:hAnsi="Times New Roman"/>
                <w:sz w:val="20"/>
              </w:rPr>
            </w:pPr>
          </w:p>
        </w:tc>
      </w:tr>
      <w:tr w:rsidR="00727B25" w14:paraId="2C6373FB" w14:textId="77777777">
        <w:trPr>
          <w:trHeight w:val="454"/>
        </w:trPr>
        <w:tc>
          <w:tcPr>
            <w:tcW w:w="572" w:type="dxa"/>
            <w:vAlign w:val="center"/>
          </w:tcPr>
          <w:p w14:paraId="76E2FE87"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7D4B7421"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电气性能试验</w:t>
            </w:r>
          </w:p>
        </w:tc>
        <w:tc>
          <w:tcPr>
            <w:tcW w:w="1022" w:type="dxa"/>
            <w:vAlign w:val="center"/>
          </w:tcPr>
          <w:p w14:paraId="52B31631"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3B67278C"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7F650637" w14:textId="77777777" w:rsidR="00727B25" w:rsidRDefault="00FF6485">
            <w:pPr>
              <w:pStyle w:val="TableParagraph"/>
              <w:spacing w:before="34"/>
              <w:ind w:left="39"/>
              <w:rPr>
                <w:rFonts w:ascii="Times New Roman" w:hAnsi="Times New Roman"/>
                <w:sz w:val="20"/>
              </w:rPr>
            </w:pPr>
            <w:r>
              <w:rPr>
                <w:rFonts w:ascii="Times New Roman" w:hAnsi="Times New Roman" w:hint="eastAsia"/>
                <w:sz w:val="21"/>
              </w:rPr>
              <w:t>√</w:t>
            </w:r>
          </w:p>
        </w:tc>
        <w:tc>
          <w:tcPr>
            <w:tcW w:w="2767" w:type="dxa"/>
            <w:vAlign w:val="center"/>
          </w:tcPr>
          <w:p w14:paraId="61AC5C72" w14:textId="77777777" w:rsidR="00727B25" w:rsidRDefault="00727B25">
            <w:pPr>
              <w:pStyle w:val="TableParagraph"/>
              <w:spacing w:before="34"/>
              <w:ind w:left="11"/>
              <w:rPr>
                <w:rFonts w:ascii="Times New Roman" w:hAnsi="Times New Roman"/>
                <w:sz w:val="20"/>
              </w:rPr>
            </w:pPr>
          </w:p>
        </w:tc>
      </w:tr>
      <w:tr w:rsidR="00727B25" w14:paraId="79958FBB" w14:textId="77777777">
        <w:trPr>
          <w:trHeight w:val="454"/>
        </w:trPr>
        <w:tc>
          <w:tcPr>
            <w:tcW w:w="572" w:type="dxa"/>
            <w:vAlign w:val="center"/>
          </w:tcPr>
          <w:p w14:paraId="7E65339B" w14:textId="77777777" w:rsidR="00727B25" w:rsidRDefault="00727B25">
            <w:pPr>
              <w:pStyle w:val="TableParagraph"/>
              <w:numPr>
                <w:ilvl w:val="0"/>
                <w:numId w:val="25"/>
              </w:numPr>
              <w:rPr>
                <w:rFonts w:ascii="Times New Roman" w:hAnsi="Times New Roman"/>
                <w:bCs/>
                <w:sz w:val="21"/>
                <w:lang w:val="en-US"/>
              </w:rPr>
            </w:pPr>
          </w:p>
        </w:tc>
        <w:tc>
          <w:tcPr>
            <w:tcW w:w="3519" w:type="dxa"/>
            <w:vAlign w:val="center"/>
          </w:tcPr>
          <w:p w14:paraId="0B79AFD5"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电气间隙和爬电距离测量</w:t>
            </w:r>
          </w:p>
        </w:tc>
        <w:tc>
          <w:tcPr>
            <w:tcW w:w="1022" w:type="dxa"/>
            <w:vAlign w:val="center"/>
          </w:tcPr>
          <w:p w14:paraId="565B2EDB" w14:textId="77777777" w:rsidR="00727B25" w:rsidRDefault="00FF6485">
            <w:pPr>
              <w:pStyle w:val="TableParagraph"/>
              <w:spacing w:before="34"/>
              <w:ind w:left="21"/>
              <w:rPr>
                <w:rFonts w:ascii="Times New Roman" w:hAnsi="Times New Roman"/>
                <w:sz w:val="21"/>
              </w:rPr>
            </w:pPr>
            <w:r>
              <w:rPr>
                <w:rFonts w:ascii="Times New Roman" w:hAnsi="Times New Roman"/>
                <w:sz w:val="21"/>
              </w:rPr>
              <w:t>A</w:t>
            </w:r>
          </w:p>
        </w:tc>
        <w:tc>
          <w:tcPr>
            <w:tcW w:w="1022" w:type="dxa"/>
            <w:vAlign w:val="center"/>
          </w:tcPr>
          <w:p w14:paraId="03217568" w14:textId="77777777" w:rsidR="00727B25" w:rsidRDefault="00FF6485">
            <w:pPr>
              <w:pStyle w:val="TableParagraph"/>
              <w:spacing w:before="34"/>
              <w:ind w:left="39"/>
              <w:rPr>
                <w:rFonts w:ascii="Times New Roman" w:hAnsi="Times New Roman"/>
                <w:sz w:val="21"/>
              </w:rPr>
            </w:pPr>
            <w:r>
              <w:rPr>
                <w:rFonts w:ascii="Times New Roman" w:hAnsi="Times New Roman" w:hint="eastAsia"/>
                <w:sz w:val="21"/>
              </w:rPr>
              <w:t>√</w:t>
            </w:r>
          </w:p>
        </w:tc>
        <w:tc>
          <w:tcPr>
            <w:tcW w:w="1022" w:type="dxa"/>
            <w:vAlign w:val="center"/>
          </w:tcPr>
          <w:p w14:paraId="35A1D533" w14:textId="77777777" w:rsidR="00727B25" w:rsidRDefault="00FF6485">
            <w:pPr>
              <w:pStyle w:val="TableParagraph"/>
              <w:spacing w:before="34"/>
              <w:ind w:left="39"/>
              <w:rPr>
                <w:rFonts w:ascii="Times New Roman" w:hAnsi="Times New Roman"/>
                <w:sz w:val="20"/>
              </w:rPr>
            </w:pPr>
            <w:r>
              <w:rPr>
                <w:rFonts w:ascii="Times New Roman" w:hAnsi="Times New Roman" w:hint="eastAsia"/>
                <w:sz w:val="21"/>
              </w:rPr>
              <w:t>√</w:t>
            </w:r>
          </w:p>
        </w:tc>
        <w:tc>
          <w:tcPr>
            <w:tcW w:w="2767" w:type="dxa"/>
            <w:vAlign w:val="center"/>
          </w:tcPr>
          <w:p w14:paraId="1C7CC4C6" w14:textId="77777777" w:rsidR="00727B25" w:rsidRDefault="00727B25">
            <w:pPr>
              <w:pStyle w:val="TableParagraph"/>
              <w:spacing w:before="34"/>
              <w:ind w:left="11"/>
              <w:rPr>
                <w:rFonts w:ascii="Times New Roman" w:hAnsi="Times New Roman"/>
                <w:sz w:val="20"/>
              </w:rPr>
            </w:pPr>
          </w:p>
        </w:tc>
      </w:tr>
      <w:tr w:rsidR="00727B25" w14:paraId="73C5B7F6" w14:textId="77777777">
        <w:trPr>
          <w:trHeight w:val="1530"/>
        </w:trPr>
        <w:tc>
          <w:tcPr>
            <w:tcW w:w="9924" w:type="dxa"/>
            <w:gridSpan w:val="6"/>
          </w:tcPr>
          <w:p w14:paraId="79B7F4C9"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2136CCF7" w14:textId="77777777" w:rsidR="00727B25" w:rsidRDefault="00FF6485">
            <w:pPr>
              <w:pStyle w:val="TableParagraph"/>
              <w:numPr>
                <w:ilvl w:val="0"/>
                <w:numId w:val="26"/>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4E61E2A4" w14:textId="77777777" w:rsidR="00727B25" w:rsidRDefault="00FF6485">
            <w:pPr>
              <w:pStyle w:val="TableParagraph"/>
              <w:numPr>
                <w:ilvl w:val="0"/>
                <w:numId w:val="26"/>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1C408F4A" w14:textId="77777777" w:rsidR="00727B25" w:rsidRDefault="00FF6485">
            <w:pPr>
              <w:pStyle w:val="TableParagraph"/>
              <w:numPr>
                <w:ilvl w:val="0"/>
                <w:numId w:val="26"/>
              </w:numPr>
              <w:tabs>
                <w:tab w:val="left" w:pos="274"/>
              </w:tabs>
              <w:spacing w:before="4"/>
              <w:ind w:left="0" w:firstLine="0"/>
              <w:jc w:val="left"/>
              <w:rPr>
                <w:rFonts w:ascii="Times New Roman" w:hAnsi="Times New Roman"/>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032F4D69" w14:textId="77777777" w:rsidR="00727B25" w:rsidRDefault="00727B25">
      <w:pPr>
        <w:rPr>
          <w:rFonts w:ascii="Times New Roman" w:hAnsi="Times New Roman"/>
          <w:spacing w:val="-19"/>
          <w:sz w:val="24"/>
          <w:szCs w:val="24"/>
          <w:lang w:val="en-US"/>
        </w:rPr>
      </w:pPr>
      <w:bookmarkStart w:id="65" w:name="_Toc102141392"/>
    </w:p>
    <w:p w14:paraId="48B95E21" w14:textId="77777777" w:rsidR="00727B25" w:rsidRDefault="00FF6485">
      <w:pPr>
        <w:pStyle w:val="2"/>
        <w:keepNext w:val="0"/>
        <w:keepLines w:val="0"/>
        <w:spacing w:before="0" w:after="0" w:line="360" w:lineRule="auto"/>
        <w:rPr>
          <w:rFonts w:ascii="Times New Roman" w:eastAsia="宋体" w:hAnsi="Times New Roman"/>
          <w:sz w:val="12"/>
        </w:rPr>
      </w:pPr>
      <w:bookmarkStart w:id="66" w:name="_Toc19972"/>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4-5 </w:t>
      </w:r>
      <w:r>
        <w:rPr>
          <w:rFonts w:ascii="Times New Roman" w:eastAsia="宋体" w:hAnsi="Times New Roman" w:hint="eastAsia"/>
          <w:spacing w:val="-19"/>
          <w:sz w:val="24"/>
          <w:szCs w:val="24"/>
          <w:lang w:val="en-US"/>
        </w:rPr>
        <w:t>排流柜检测项目</w:t>
      </w:r>
      <w:bookmarkEnd w:id="65"/>
      <w:bookmarkEnd w:id="66"/>
    </w:p>
    <w:tbl>
      <w:tblPr>
        <w:tblStyle w:val="TableNormal"/>
        <w:tblW w:w="50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3327"/>
        <w:gridCol w:w="1013"/>
        <w:gridCol w:w="1013"/>
        <w:gridCol w:w="1013"/>
        <w:gridCol w:w="2865"/>
      </w:tblGrid>
      <w:tr w:rsidR="00727B25" w14:paraId="1725F2B0" w14:textId="77777777">
        <w:trPr>
          <w:trHeight w:val="454"/>
        </w:trPr>
        <w:tc>
          <w:tcPr>
            <w:tcW w:w="389" w:type="pct"/>
            <w:vAlign w:val="center"/>
          </w:tcPr>
          <w:p w14:paraId="0A5CFF8C"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序号</w:t>
            </w:r>
          </w:p>
        </w:tc>
        <w:tc>
          <w:tcPr>
            <w:tcW w:w="1662" w:type="pct"/>
            <w:vAlign w:val="center"/>
          </w:tcPr>
          <w:p w14:paraId="2CC44306"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检测项目</w:t>
            </w:r>
          </w:p>
        </w:tc>
        <w:tc>
          <w:tcPr>
            <w:tcW w:w="506" w:type="pct"/>
            <w:vAlign w:val="center"/>
          </w:tcPr>
          <w:p w14:paraId="004C1A9F"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检测类别</w:t>
            </w:r>
          </w:p>
        </w:tc>
        <w:tc>
          <w:tcPr>
            <w:tcW w:w="506" w:type="pct"/>
            <w:vAlign w:val="center"/>
          </w:tcPr>
          <w:p w14:paraId="02A5E649"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型式检测</w:t>
            </w:r>
          </w:p>
        </w:tc>
        <w:tc>
          <w:tcPr>
            <w:tcW w:w="506" w:type="pct"/>
            <w:vAlign w:val="center"/>
          </w:tcPr>
          <w:p w14:paraId="31802B8E"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常规检测</w:t>
            </w:r>
          </w:p>
        </w:tc>
        <w:tc>
          <w:tcPr>
            <w:tcW w:w="1426" w:type="pct"/>
            <w:vAlign w:val="center"/>
          </w:tcPr>
          <w:p w14:paraId="1D13AECF" w14:textId="77777777" w:rsidR="00727B25" w:rsidRDefault="00FF6485">
            <w:pPr>
              <w:pStyle w:val="TableParagraph"/>
              <w:autoSpaceDE/>
              <w:autoSpaceDN/>
              <w:rPr>
                <w:rFonts w:ascii="Times New Roman" w:hAnsi="Times New Roman"/>
                <w:b/>
                <w:sz w:val="21"/>
                <w:lang w:val="en-US"/>
              </w:rPr>
            </w:pPr>
            <w:r>
              <w:rPr>
                <w:rFonts w:ascii="Times New Roman" w:hAnsi="Times New Roman" w:hint="eastAsia"/>
                <w:b/>
                <w:sz w:val="21"/>
                <w:lang w:val="en-US"/>
              </w:rPr>
              <w:t>备注</w:t>
            </w:r>
          </w:p>
        </w:tc>
      </w:tr>
      <w:tr w:rsidR="00727B25" w14:paraId="6FFAC818" w14:textId="77777777">
        <w:trPr>
          <w:trHeight w:val="454"/>
        </w:trPr>
        <w:tc>
          <w:tcPr>
            <w:tcW w:w="389" w:type="pct"/>
            <w:vAlign w:val="center"/>
          </w:tcPr>
          <w:p w14:paraId="25DBFD9A"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039CCCDC"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外观检查</w:t>
            </w:r>
          </w:p>
        </w:tc>
        <w:tc>
          <w:tcPr>
            <w:tcW w:w="506" w:type="pct"/>
            <w:vAlign w:val="center"/>
          </w:tcPr>
          <w:p w14:paraId="316BCFD4"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B</w:t>
            </w:r>
          </w:p>
        </w:tc>
        <w:tc>
          <w:tcPr>
            <w:tcW w:w="506" w:type="pct"/>
            <w:vAlign w:val="center"/>
          </w:tcPr>
          <w:p w14:paraId="1010C72E"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6EB5F2A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6" w:type="pct"/>
            <w:vAlign w:val="center"/>
          </w:tcPr>
          <w:p w14:paraId="552B0F67" w14:textId="77777777" w:rsidR="00727B25" w:rsidRDefault="00727B25">
            <w:pPr>
              <w:pStyle w:val="TableParagraph"/>
              <w:spacing w:before="25"/>
              <w:ind w:left="63" w:right="44"/>
              <w:rPr>
                <w:rFonts w:ascii="Times New Roman" w:hAnsi="Times New Roman"/>
                <w:sz w:val="21"/>
                <w:lang w:val="en-US"/>
              </w:rPr>
            </w:pPr>
          </w:p>
        </w:tc>
      </w:tr>
      <w:tr w:rsidR="00727B25" w14:paraId="64CAE4EB" w14:textId="77777777">
        <w:trPr>
          <w:trHeight w:val="454"/>
        </w:trPr>
        <w:tc>
          <w:tcPr>
            <w:tcW w:w="389" w:type="pct"/>
            <w:vAlign w:val="center"/>
          </w:tcPr>
          <w:p w14:paraId="02DB2D38"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2D62716C"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IP</w:t>
            </w:r>
            <w:r>
              <w:rPr>
                <w:rFonts w:ascii="Times New Roman" w:hAnsi="Times New Roman" w:hint="eastAsia"/>
                <w:sz w:val="21"/>
                <w:lang w:val="en-US"/>
              </w:rPr>
              <w:t>防护等级试验</w:t>
            </w:r>
          </w:p>
        </w:tc>
        <w:tc>
          <w:tcPr>
            <w:tcW w:w="506" w:type="pct"/>
            <w:vAlign w:val="center"/>
          </w:tcPr>
          <w:p w14:paraId="34A5F8EE"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A</w:t>
            </w:r>
          </w:p>
        </w:tc>
        <w:tc>
          <w:tcPr>
            <w:tcW w:w="506" w:type="pct"/>
            <w:vAlign w:val="center"/>
          </w:tcPr>
          <w:p w14:paraId="5E4B91E2"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142879A0"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6FCE9F87" w14:textId="77777777" w:rsidR="00727B25" w:rsidRDefault="00727B25">
            <w:pPr>
              <w:pStyle w:val="TableParagraph"/>
              <w:spacing w:before="25"/>
              <w:ind w:left="63" w:right="44"/>
              <w:rPr>
                <w:rFonts w:ascii="Times New Roman" w:hAnsi="Times New Roman"/>
                <w:sz w:val="21"/>
                <w:lang w:val="en-US"/>
              </w:rPr>
            </w:pPr>
          </w:p>
        </w:tc>
      </w:tr>
      <w:tr w:rsidR="00727B25" w14:paraId="367BBDA7" w14:textId="77777777">
        <w:trPr>
          <w:trHeight w:val="454"/>
        </w:trPr>
        <w:tc>
          <w:tcPr>
            <w:tcW w:w="389" w:type="pct"/>
            <w:vAlign w:val="center"/>
          </w:tcPr>
          <w:p w14:paraId="56BCF458"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29F6C02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功能试验</w:t>
            </w:r>
          </w:p>
        </w:tc>
        <w:tc>
          <w:tcPr>
            <w:tcW w:w="506" w:type="pct"/>
            <w:vAlign w:val="center"/>
          </w:tcPr>
          <w:p w14:paraId="7A36F02F"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6" w:type="pct"/>
            <w:vAlign w:val="center"/>
          </w:tcPr>
          <w:p w14:paraId="28A92E9E"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7D6E1A7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6" w:type="pct"/>
            <w:vAlign w:val="center"/>
          </w:tcPr>
          <w:p w14:paraId="03FA5AD8" w14:textId="77777777" w:rsidR="00727B25" w:rsidRDefault="00727B25">
            <w:pPr>
              <w:pStyle w:val="TableParagraph"/>
              <w:spacing w:before="25"/>
              <w:ind w:left="63" w:right="44"/>
              <w:rPr>
                <w:rFonts w:ascii="Times New Roman" w:hAnsi="Times New Roman"/>
                <w:sz w:val="21"/>
                <w:lang w:val="en-US"/>
              </w:rPr>
            </w:pPr>
          </w:p>
        </w:tc>
      </w:tr>
      <w:tr w:rsidR="00727B25" w14:paraId="1D6A30B8" w14:textId="77777777">
        <w:trPr>
          <w:trHeight w:val="454"/>
        </w:trPr>
        <w:tc>
          <w:tcPr>
            <w:tcW w:w="389" w:type="pct"/>
            <w:vAlign w:val="center"/>
          </w:tcPr>
          <w:p w14:paraId="44277773"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391E5111"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绝缘</w:t>
            </w:r>
            <w:r>
              <w:rPr>
                <w:rFonts w:ascii="Times New Roman" w:hAnsi="Times New Roman" w:hint="eastAsia"/>
                <w:sz w:val="21"/>
                <w:lang w:val="en-US"/>
              </w:rPr>
              <w:t>强度</w:t>
            </w:r>
            <w:r>
              <w:rPr>
                <w:rFonts w:ascii="Times New Roman" w:hAnsi="Times New Roman" w:hint="eastAsia"/>
                <w:sz w:val="21"/>
              </w:rPr>
              <w:t>试验</w:t>
            </w:r>
          </w:p>
        </w:tc>
        <w:tc>
          <w:tcPr>
            <w:tcW w:w="506" w:type="pct"/>
            <w:vAlign w:val="center"/>
          </w:tcPr>
          <w:p w14:paraId="5B18CE4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A</w:t>
            </w:r>
          </w:p>
        </w:tc>
        <w:tc>
          <w:tcPr>
            <w:tcW w:w="506" w:type="pct"/>
            <w:vAlign w:val="center"/>
          </w:tcPr>
          <w:p w14:paraId="61AEFA45"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w:t>
            </w:r>
          </w:p>
        </w:tc>
        <w:tc>
          <w:tcPr>
            <w:tcW w:w="506" w:type="pct"/>
            <w:vAlign w:val="center"/>
          </w:tcPr>
          <w:p w14:paraId="10C41FE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6" w:type="pct"/>
            <w:vAlign w:val="center"/>
          </w:tcPr>
          <w:p w14:paraId="4F08BDE7" w14:textId="77777777" w:rsidR="00727B25" w:rsidRDefault="00727B25">
            <w:pPr>
              <w:pStyle w:val="TableParagraph"/>
              <w:spacing w:before="25"/>
              <w:ind w:left="63" w:right="44"/>
              <w:rPr>
                <w:rFonts w:ascii="Times New Roman" w:hAnsi="Times New Roman"/>
                <w:sz w:val="21"/>
                <w:lang w:val="en-US"/>
              </w:rPr>
            </w:pPr>
          </w:p>
        </w:tc>
      </w:tr>
      <w:tr w:rsidR="00727B25" w14:paraId="6ACB9BF0" w14:textId="77777777">
        <w:trPr>
          <w:trHeight w:val="454"/>
        </w:trPr>
        <w:tc>
          <w:tcPr>
            <w:tcW w:w="389" w:type="pct"/>
            <w:vAlign w:val="center"/>
          </w:tcPr>
          <w:p w14:paraId="0DDBC89B" w14:textId="77777777" w:rsidR="00727B25" w:rsidRDefault="00727B25">
            <w:pPr>
              <w:pStyle w:val="TableParagraph"/>
              <w:numPr>
                <w:ilvl w:val="0"/>
                <w:numId w:val="27"/>
              </w:numPr>
              <w:rPr>
                <w:rFonts w:ascii="Times New Roman" w:hAnsi="Times New Roman"/>
                <w:bCs/>
                <w:sz w:val="21"/>
                <w:lang w:val="en-US"/>
              </w:rPr>
            </w:pPr>
          </w:p>
        </w:tc>
        <w:tc>
          <w:tcPr>
            <w:tcW w:w="1662" w:type="pct"/>
            <w:vAlign w:val="center"/>
          </w:tcPr>
          <w:p w14:paraId="43AB99E8"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短时电流耐受试验</w:t>
            </w:r>
          </w:p>
        </w:tc>
        <w:tc>
          <w:tcPr>
            <w:tcW w:w="506" w:type="pct"/>
            <w:vAlign w:val="center"/>
          </w:tcPr>
          <w:p w14:paraId="293C2A95"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A</w:t>
            </w:r>
          </w:p>
        </w:tc>
        <w:tc>
          <w:tcPr>
            <w:tcW w:w="506" w:type="pct"/>
            <w:vAlign w:val="center"/>
          </w:tcPr>
          <w:p w14:paraId="043A4CAE"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w:t>
            </w:r>
          </w:p>
        </w:tc>
        <w:tc>
          <w:tcPr>
            <w:tcW w:w="506" w:type="pct"/>
            <w:vAlign w:val="center"/>
          </w:tcPr>
          <w:p w14:paraId="4B9C6BAD"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4ADBBC17" w14:textId="77777777" w:rsidR="00727B25" w:rsidRDefault="00727B25">
            <w:pPr>
              <w:pStyle w:val="TableParagraph"/>
              <w:spacing w:before="25"/>
              <w:ind w:left="63" w:right="44"/>
              <w:rPr>
                <w:rFonts w:ascii="Times New Roman" w:hAnsi="Times New Roman"/>
                <w:sz w:val="21"/>
                <w:lang w:val="en-US"/>
              </w:rPr>
            </w:pPr>
          </w:p>
        </w:tc>
      </w:tr>
      <w:tr w:rsidR="00727B25" w14:paraId="34AADDAA" w14:textId="77777777">
        <w:trPr>
          <w:trHeight w:val="454"/>
        </w:trPr>
        <w:tc>
          <w:tcPr>
            <w:tcW w:w="389" w:type="pct"/>
            <w:vAlign w:val="center"/>
          </w:tcPr>
          <w:p w14:paraId="202A415F"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101AA4A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温升试验</w:t>
            </w:r>
          </w:p>
        </w:tc>
        <w:tc>
          <w:tcPr>
            <w:tcW w:w="506" w:type="pct"/>
            <w:vAlign w:val="center"/>
          </w:tcPr>
          <w:p w14:paraId="692BEEB6"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6" w:type="pct"/>
            <w:vAlign w:val="center"/>
          </w:tcPr>
          <w:p w14:paraId="5571BDF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0791A49F"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79650CD9" w14:textId="77777777" w:rsidR="00727B25" w:rsidRDefault="00727B25">
            <w:pPr>
              <w:pStyle w:val="TableParagraph"/>
              <w:spacing w:before="25"/>
              <w:ind w:left="63" w:right="44"/>
              <w:rPr>
                <w:rFonts w:ascii="Times New Roman" w:hAnsi="Times New Roman"/>
                <w:sz w:val="21"/>
                <w:lang w:val="en-US"/>
              </w:rPr>
            </w:pPr>
          </w:p>
        </w:tc>
      </w:tr>
      <w:tr w:rsidR="00727B25" w14:paraId="214E84EA" w14:textId="77777777">
        <w:trPr>
          <w:trHeight w:val="454"/>
        </w:trPr>
        <w:tc>
          <w:tcPr>
            <w:tcW w:w="389" w:type="pct"/>
            <w:vAlign w:val="center"/>
          </w:tcPr>
          <w:p w14:paraId="1A068DEA"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087F049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机械性能试验</w:t>
            </w:r>
          </w:p>
        </w:tc>
        <w:tc>
          <w:tcPr>
            <w:tcW w:w="506" w:type="pct"/>
            <w:vAlign w:val="center"/>
          </w:tcPr>
          <w:p w14:paraId="0BE06370"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6" w:type="pct"/>
            <w:vAlign w:val="center"/>
          </w:tcPr>
          <w:p w14:paraId="3A536AD9"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2D36D249"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6" w:type="pct"/>
            <w:vAlign w:val="center"/>
          </w:tcPr>
          <w:p w14:paraId="2B2E10FD" w14:textId="77777777" w:rsidR="00727B25" w:rsidRDefault="00727B25">
            <w:pPr>
              <w:pStyle w:val="TableParagraph"/>
              <w:spacing w:before="25"/>
              <w:ind w:left="63" w:right="44"/>
              <w:rPr>
                <w:rFonts w:ascii="Times New Roman" w:hAnsi="Times New Roman"/>
                <w:sz w:val="21"/>
                <w:lang w:val="en-US"/>
              </w:rPr>
            </w:pPr>
          </w:p>
        </w:tc>
      </w:tr>
      <w:tr w:rsidR="00727B25" w14:paraId="66DACD61" w14:textId="77777777">
        <w:trPr>
          <w:trHeight w:val="454"/>
        </w:trPr>
        <w:tc>
          <w:tcPr>
            <w:tcW w:w="389" w:type="pct"/>
            <w:vAlign w:val="center"/>
          </w:tcPr>
          <w:p w14:paraId="5C4DD807"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31656846"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电气性能试验</w:t>
            </w:r>
          </w:p>
        </w:tc>
        <w:tc>
          <w:tcPr>
            <w:tcW w:w="506" w:type="pct"/>
            <w:vAlign w:val="center"/>
          </w:tcPr>
          <w:p w14:paraId="1A5E1634"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6" w:type="pct"/>
            <w:vAlign w:val="center"/>
          </w:tcPr>
          <w:p w14:paraId="26869B63"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1503FE48"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553ED769" w14:textId="77777777" w:rsidR="00727B25" w:rsidRDefault="00727B25">
            <w:pPr>
              <w:pStyle w:val="TableParagraph"/>
              <w:spacing w:before="25"/>
              <w:ind w:left="63" w:right="44"/>
              <w:rPr>
                <w:rFonts w:ascii="Times New Roman" w:hAnsi="Times New Roman"/>
                <w:sz w:val="21"/>
                <w:lang w:val="en-US"/>
              </w:rPr>
            </w:pPr>
          </w:p>
        </w:tc>
      </w:tr>
      <w:tr w:rsidR="00727B25" w14:paraId="40B377EF" w14:textId="77777777">
        <w:trPr>
          <w:trHeight w:val="454"/>
        </w:trPr>
        <w:tc>
          <w:tcPr>
            <w:tcW w:w="389" w:type="pct"/>
            <w:vAlign w:val="center"/>
          </w:tcPr>
          <w:p w14:paraId="7305F434"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4676534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辅助装置和控制设备性能检查</w:t>
            </w:r>
          </w:p>
        </w:tc>
        <w:tc>
          <w:tcPr>
            <w:tcW w:w="506" w:type="pct"/>
            <w:vAlign w:val="center"/>
          </w:tcPr>
          <w:p w14:paraId="44664D5F"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A</w:t>
            </w:r>
          </w:p>
        </w:tc>
        <w:tc>
          <w:tcPr>
            <w:tcW w:w="506" w:type="pct"/>
            <w:vAlign w:val="center"/>
          </w:tcPr>
          <w:p w14:paraId="23B30949"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2677EBD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6" w:type="pct"/>
            <w:vAlign w:val="center"/>
          </w:tcPr>
          <w:p w14:paraId="619F8B64" w14:textId="77777777" w:rsidR="00727B25" w:rsidRDefault="00727B25">
            <w:pPr>
              <w:pStyle w:val="TableParagraph"/>
              <w:spacing w:before="25"/>
              <w:ind w:left="63" w:right="44"/>
              <w:rPr>
                <w:rFonts w:ascii="Times New Roman" w:hAnsi="Times New Roman"/>
                <w:sz w:val="21"/>
                <w:lang w:val="en-US"/>
              </w:rPr>
            </w:pPr>
          </w:p>
        </w:tc>
      </w:tr>
      <w:tr w:rsidR="00727B25" w14:paraId="04D7DB55" w14:textId="77777777">
        <w:trPr>
          <w:trHeight w:val="454"/>
        </w:trPr>
        <w:tc>
          <w:tcPr>
            <w:tcW w:w="389" w:type="pct"/>
            <w:vAlign w:val="center"/>
          </w:tcPr>
          <w:p w14:paraId="400CE849"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4A3817E7"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电磁兼容试验</w:t>
            </w:r>
          </w:p>
        </w:tc>
        <w:tc>
          <w:tcPr>
            <w:tcW w:w="506" w:type="pct"/>
            <w:vAlign w:val="center"/>
          </w:tcPr>
          <w:p w14:paraId="64F9DB86"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A</w:t>
            </w:r>
          </w:p>
        </w:tc>
        <w:tc>
          <w:tcPr>
            <w:tcW w:w="506" w:type="pct"/>
            <w:vAlign w:val="center"/>
          </w:tcPr>
          <w:p w14:paraId="60677F04"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6" w:type="pct"/>
            <w:vAlign w:val="center"/>
          </w:tcPr>
          <w:p w14:paraId="7D80A666"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4B7C911D" w14:textId="77777777" w:rsidR="00727B25" w:rsidRDefault="00727B25">
            <w:pPr>
              <w:pStyle w:val="TableParagraph"/>
              <w:spacing w:before="25"/>
              <w:ind w:left="63" w:right="44"/>
              <w:rPr>
                <w:rFonts w:ascii="Times New Roman" w:hAnsi="Times New Roman"/>
                <w:sz w:val="21"/>
                <w:lang w:val="en-US"/>
              </w:rPr>
            </w:pPr>
          </w:p>
        </w:tc>
      </w:tr>
      <w:tr w:rsidR="00727B25" w14:paraId="068C1054" w14:textId="77777777">
        <w:trPr>
          <w:trHeight w:val="454"/>
        </w:trPr>
        <w:tc>
          <w:tcPr>
            <w:tcW w:w="389" w:type="pct"/>
            <w:vAlign w:val="center"/>
          </w:tcPr>
          <w:p w14:paraId="6805FE87" w14:textId="77777777" w:rsidR="00727B25" w:rsidRDefault="00727B25">
            <w:pPr>
              <w:pStyle w:val="TableParagraph"/>
              <w:numPr>
                <w:ilvl w:val="0"/>
                <w:numId w:val="27"/>
              </w:numPr>
              <w:rPr>
                <w:rFonts w:ascii="Times New Roman" w:hAnsi="Times New Roman"/>
                <w:bCs/>
                <w:sz w:val="21"/>
                <w:lang w:val="en-US"/>
              </w:rPr>
            </w:pPr>
          </w:p>
        </w:tc>
        <w:tc>
          <w:tcPr>
            <w:tcW w:w="1662" w:type="pct"/>
            <w:tcBorders>
              <w:left w:val="single" w:sz="4" w:space="0" w:color="auto"/>
            </w:tcBorders>
            <w:vAlign w:val="center"/>
          </w:tcPr>
          <w:p w14:paraId="49027927"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环境适应性试验</w:t>
            </w:r>
          </w:p>
        </w:tc>
        <w:tc>
          <w:tcPr>
            <w:tcW w:w="506" w:type="pct"/>
            <w:vAlign w:val="center"/>
          </w:tcPr>
          <w:p w14:paraId="7EEEAD86"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A</w:t>
            </w:r>
          </w:p>
        </w:tc>
        <w:tc>
          <w:tcPr>
            <w:tcW w:w="506" w:type="pct"/>
            <w:vAlign w:val="center"/>
          </w:tcPr>
          <w:p w14:paraId="2583DE26"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w:t>
            </w:r>
          </w:p>
        </w:tc>
        <w:tc>
          <w:tcPr>
            <w:tcW w:w="506" w:type="pct"/>
            <w:vAlign w:val="center"/>
          </w:tcPr>
          <w:p w14:paraId="4EEE2402" w14:textId="77777777" w:rsidR="00727B25" w:rsidRDefault="00727B25">
            <w:pPr>
              <w:pStyle w:val="TableParagraph"/>
              <w:spacing w:before="25"/>
              <w:ind w:left="63" w:right="44"/>
              <w:rPr>
                <w:rFonts w:ascii="Times New Roman" w:hAnsi="Times New Roman"/>
                <w:sz w:val="21"/>
              </w:rPr>
            </w:pPr>
          </w:p>
        </w:tc>
        <w:tc>
          <w:tcPr>
            <w:tcW w:w="1426" w:type="pct"/>
            <w:vAlign w:val="center"/>
          </w:tcPr>
          <w:p w14:paraId="20E83027"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适用时</w:t>
            </w:r>
          </w:p>
        </w:tc>
      </w:tr>
      <w:tr w:rsidR="00727B25" w14:paraId="37273AF0" w14:textId="77777777">
        <w:trPr>
          <w:trHeight w:val="393"/>
        </w:trPr>
        <w:tc>
          <w:tcPr>
            <w:tcW w:w="5000" w:type="pct"/>
            <w:gridSpan w:val="6"/>
          </w:tcPr>
          <w:p w14:paraId="465B16EB"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2F8B1C40" w14:textId="77777777" w:rsidR="00727B25" w:rsidRDefault="00FF6485">
            <w:pPr>
              <w:pStyle w:val="TableParagraph"/>
              <w:numPr>
                <w:ilvl w:val="0"/>
                <w:numId w:val="28"/>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06C785CA" w14:textId="77777777" w:rsidR="00727B25" w:rsidRDefault="00FF6485">
            <w:pPr>
              <w:pStyle w:val="TableParagraph"/>
              <w:numPr>
                <w:ilvl w:val="0"/>
                <w:numId w:val="28"/>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2F645540" w14:textId="77777777" w:rsidR="00727B25" w:rsidRDefault="00FF6485">
            <w:pPr>
              <w:pStyle w:val="TableParagraph"/>
              <w:numPr>
                <w:ilvl w:val="0"/>
                <w:numId w:val="28"/>
              </w:numPr>
              <w:tabs>
                <w:tab w:val="left" w:pos="274"/>
              </w:tabs>
              <w:spacing w:before="4"/>
              <w:ind w:left="0" w:firstLine="0"/>
              <w:jc w:val="left"/>
              <w:rPr>
                <w:rFonts w:ascii="Times New Roman" w:hAnsi="Times New Roman"/>
                <w:sz w:val="20"/>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770CD5FC" w14:textId="77777777" w:rsidR="00727B25" w:rsidRDefault="00727B25">
      <w:pPr>
        <w:rPr>
          <w:rFonts w:ascii="Times New Roman" w:hAnsi="Times New Roman"/>
          <w:spacing w:val="-19"/>
          <w:lang w:val="en-US"/>
        </w:rPr>
      </w:pPr>
    </w:p>
    <w:p w14:paraId="427A2BB8" w14:textId="77777777" w:rsidR="00727B25" w:rsidRDefault="00FF6485">
      <w:pPr>
        <w:pStyle w:val="2"/>
        <w:keepNext w:val="0"/>
        <w:keepLines w:val="0"/>
        <w:spacing w:before="0" w:after="0" w:line="360" w:lineRule="auto"/>
        <w:rPr>
          <w:rFonts w:ascii="Times New Roman" w:eastAsia="宋体" w:hAnsi="Times New Roman"/>
          <w:sz w:val="12"/>
        </w:rPr>
      </w:pPr>
      <w:bookmarkStart w:id="67" w:name="_Toc8593"/>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4-6 </w:t>
      </w:r>
      <w:r>
        <w:rPr>
          <w:rFonts w:ascii="Times New Roman" w:eastAsia="宋体" w:hAnsi="Times New Roman" w:hint="eastAsia"/>
          <w:spacing w:val="-19"/>
          <w:sz w:val="24"/>
          <w:szCs w:val="24"/>
          <w:lang w:val="en-US"/>
        </w:rPr>
        <w:t>单向导通装置检测项目</w:t>
      </w:r>
      <w:bookmarkEnd w:id="67"/>
    </w:p>
    <w:tbl>
      <w:tblPr>
        <w:tblStyle w:val="TableNormal"/>
        <w:tblW w:w="504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3326"/>
        <w:gridCol w:w="1014"/>
        <w:gridCol w:w="1014"/>
        <w:gridCol w:w="1014"/>
        <w:gridCol w:w="2852"/>
      </w:tblGrid>
      <w:tr w:rsidR="00727B25" w14:paraId="674A9335" w14:textId="77777777">
        <w:trPr>
          <w:trHeight w:val="397"/>
        </w:trPr>
        <w:tc>
          <w:tcPr>
            <w:tcW w:w="390" w:type="pct"/>
            <w:vAlign w:val="center"/>
          </w:tcPr>
          <w:p w14:paraId="63EBFF65"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序号</w:t>
            </w:r>
          </w:p>
        </w:tc>
        <w:tc>
          <w:tcPr>
            <w:tcW w:w="1663" w:type="pct"/>
            <w:vAlign w:val="center"/>
          </w:tcPr>
          <w:p w14:paraId="6FB19F74"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检测项目</w:t>
            </w:r>
          </w:p>
        </w:tc>
        <w:tc>
          <w:tcPr>
            <w:tcW w:w="507" w:type="pct"/>
            <w:vAlign w:val="center"/>
          </w:tcPr>
          <w:p w14:paraId="0C3F1636"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检测类别</w:t>
            </w:r>
          </w:p>
        </w:tc>
        <w:tc>
          <w:tcPr>
            <w:tcW w:w="507" w:type="pct"/>
            <w:vAlign w:val="center"/>
          </w:tcPr>
          <w:p w14:paraId="6B43CCD6"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型式检测</w:t>
            </w:r>
          </w:p>
        </w:tc>
        <w:tc>
          <w:tcPr>
            <w:tcW w:w="507" w:type="pct"/>
            <w:vAlign w:val="center"/>
          </w:tcPr>
          <w:p w14:paraId="231628ED" w14:textId="77777777" w:rsidR="00727B25" w:rsidRDefault="00FF6485">
            <w:pPr>
              <w:pStyle w:val="TableParagraph"/>
              <w:autoSpaceDE/>
              <w:autoSpaceDN/>
              <w:rPr>
                <w:rFonts w:ascii="Times New Roman" w:hAnsi="Times New Roman"/>
                <w:b/>
                <w:sz w:val="21"/>
              </w:rPr>
            </w:pPr>
            <w:r>
              <w:rPr>
                <w:rFonts w:ascii="Times New Roman" w:hAnsi="Times New Roman" w:hint="eastAsia"/>
                <w:b/>
                <w:sz w:val="21"/>
              </w:rPr>
              <w:t>常规检测</w:t>
            </w:r>
          </w:p>
        </w:tc>
        <w:tc>
          <w:tcPr>
            <w:tcW w:w="1422" w:type="pct"/>
            <w:vAlign w:val="center"/>
          </w:tcPr>
          <w:p w14:paraId="242CD741" w14:textId="77777777" w:rsidR="00727B25" w:rsidRDefault="00FF6485">
            <w:pPr>
              <w:pStyle w:val="TableParagraph"/>
              <w:autoSpaceDE/>
              <w:autoSpaceDN/>
              <w:rPr>
                <w:rFonts w:ascii="Times New Roman" w:hAnsi="Times New Roman"/>
                <w:b/>
                <w:sz w:val="21"/>
                <w:lang w:val="en-US"/>
              </w:rPr>
            </w:pPr>
            <w:r>
              <w:rPr>
                <w:rFonts w:ascii="Times New Roman" w:hAnsi="Times New Roman" w:hint="eastAsia"/>
                <w:b/>
                <w:sz w:val="21"/>
                <w:lang w:val="en-US"/>
              </w:rPr>
              <w:t>备注</w:t>
            </w:r>
          </w:p>
        </w:tc>
      </w:tr>
      <w:tr w:rsidR="00727B25" w14:paraId="6999EFFC" w14:textId="77777777">
        <w:trPr>
          <w:trHeight w:val="454"/>
        </w:trPr>
        <w:tc>
          <w:tcPr>
            <w:tcW w:w="390" w:type="pct"/>
            <w:vAlign w:val="center"/>
          </w:tcPr>
          <w:p w14:paraId="32FE33BE"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5D13D18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外观检查</w:t>
            </w:r>
          </w:p>
        </w:tc>
        <w:tc>
          <w:tcPr>
            <w:tcW w:w="507" w:type="pct"/>
            <w:vAlign w:val="center"/>
          </w:tcPr>
          <w:p w14:paraId="5C5AB350"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lang w:val="en-US"/>
              </w:rPr>
              <w:t>B</w:t>
            </w:r>
          </w:p>
        </w:tc>
        <w:tc>
          <w:tcPr>
            <w:tcW w:w="507" w:type="pct"/>
            <w:vAlign w:val="center"/>
          </w:tcPr>
          <w:p w14:paraId="1E9DDA8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28D55E69"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2" w:type="pct"/>
            <w:vAlign w:val="center"/>
          </w:tcPr>
          <w:p w14:paraId="1C93B52B" w14:textId="77777777" w:rsidR="00727B25" w:rsidRDefault="00727B25">
            <w:pPr>
              <w:pStyle w:val="TableParagraph"/>
              <w:spacing w:before="25"/>
              <w:ind w:left="63" w:right="44"/>
              <w:rPr>
                <w:rFonts w:ascii="Times New Roman" w:hAnsi="Times New Roman"/>
                <w:sz w:val="21"/>
                <w:lang w:val="en-US"/>
              </w:rPr>
            </w:pPr>
          </w:p>
        </w:tc>
      </w:tr>
      <w:tr w:rsidR="00727B25" w14:paraId="4326EE4E" w14:textId="77777777">
        <w:trPr>
          <w:trHeight w:val="454"/>
        </w:trPr>
        <w:tc>
          <w:tcPr>
            <w:tcW w:w="390" w:type="pct"/>
            <w:vAlign w:val="center"/>
          </w:tcPr>
          <w:p w14:paraId="51988DAF"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64804512"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IP</w:t>
            </w:r>
            <w:r>
              <w:rPr>
                <w:rFonts w:ascii="Times New Roman" w:hAnsi="Times New Roman" w:hint="eastAsia"/>
                <w:sz w:val="21"/>
                <w:lang w:val="en-US"/>
              </w:rPr>
              <w:t>防护等级试验</w:t>
            </w:r>
          </w:p>
        </w:tc>
        <w:tc>
          <w:tcPr>
            <w:tcW w:w="507" w:type="pct"/>
            <w:vAlign w:val="center"/>
          </w:tcPr>
          <w:p w14:paraId="27E69CDB"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A</w:t>
            </w:r>
          </w:p>
        </w:tc>
        <w:tc>
          <w:tcPr>
            <w:tcW w:w="507" w:type="pct"/>
            <w:vAlign w:val="center"/>
          </w:tcPr>
          <w:p w14:paraId="551C44D0"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3888D5CD"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747EE513" w14:textId="77777777" w:rsidR="00727B25" w:rsidRDefault="00727B25">
            <w:pPr>
              <w:pStyle w:val="TableParagraph"/>
              <w:spacing w:before="25"/>
              <w:ind w:left="63" w:right="44"/>
              <w:rPr>
                <w:rFonts w:ascii="Times New Roman" w:hAnsi="Times New Roman"/>
                <w:sz w:val="21"/>
                <w:lang w:val="en-US"/>
              </w:rPr>
            </w:pPr>
          </w:p>
        </w:tc>
      </w:tr>
      <w:tr w:rsidR="00727B25" w14:paraId="010ABC28" w14:textId="77777777">
        <w:trPr>
          <w:trHeight w:val="454"/>
        </w:trPr>
        <w:tc>
          <w:tcPr>
            <w:tcW w:w="390" w:type="pct"/>
            <w:vAlign w:val="center"/>
          </w:tcPr>
          <w:p w14:paraId="47910F76"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230AF5A4"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功能试验</w:t>
            </w:r>
          </w:p>
        </w:tc>
        <w:tc>
          <w:tcPr>
            <w:tcW w:w="507" w:type="pct"/>
            <w:vAlign w:val="center"/>
          </w:tcPr>
          <w:p w14:paraId="767E4AE6"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660C4DD7"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01132DB7"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2" w:type="pct"/>
            <w:vAlign w:val="center"/>
          </w:tcPr>
          <w:p w14:paraId="57CD7B94" w14:textId="77777777" w:rsidR="00727B25" w:rsidRDefault="00727B25">
            <w:pPr>
              <w:pStyle w:val="TableParagraph"/>
              <w:spacing w:before="25"/>
              <w:ind w:left="63" w:right="44"/>
              <w:rPr>
                <w:rFonts w:ascii="Times New Roman" w:hAnsi="Times New Roman"/>
                <w:sz w:val="21"/>
                <w:lang w:val="en-US"/>
              </w:rPr>
            </w:pPr>
          </w:p>
        </w:tc>
      </w:tr>
      <w:tr w:rsidR="00727B25" w14:paraId="5BB11C4E" w14:textId="77777777">
        <w:trPr>
          <w:trHeight w:val="454"/>
        </w:trPr>
        <w:tc>
          <w:tcPr>
            <w:tcW w:w="390" w:type="pct"/>
            <w:vAlign w:val="center"/>
          </w:tcPr>
          <w:p w14:paraId="13E0EBE1"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36C5C3B3"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绝缘</w:t>
            </w:r>
            <w:r>
              <w:rPr>
                <w:rFonts w:ascii="Times New Roman" w:hAnsi="Times New Roman" w:hint="eastAsia"/>
                <w:sz w:val="21"/>
                <w:lang w:val="en-US"/>
              </w:rPr>
              <w:t>强度</w:t>
            </w:r>
            <w:r>
              <w:rPr>
                <w:rFonts w:ascii="Times New Roman" w:hAnsi="Times New Roman" w:hint="eastAsia"/>
                <w:sz w:val="21"/>
              </w:rPr>
              <w:t>试验</w:t>
            </w:r>
          </w:p>
        </w:tc>
        <w:tc>
          <w:tcPr>
            <w:tcW w:w="507" w:type="pct"/>
            <w:vAlign w:val="center"/>
          </w:tcPr>
          <w:p w14:paraId="5BF16867"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573F2CC1"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2DA4D330"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2" w:type="pct"/>
            <w:vAlign w:val="center"/>
          </w:tcPr>
          <w:p w14:paraId="2746A192" w14:textId="77777777" w:rsidR="00727B25" w:rsidRDefault="00727B25">
            <w:pPr>
              <w:pStyle w:val="TableParagraph"/>
              <w:spacing w:before="25"/>
              <w:ind w:left="63" w:right="44"/>
              <w:rPr>
                <w:rFonts w:ascii="Times New Roman" w:hAnsi="Times New Roman"/>
                <w:sz w:val="21"/>
                <w:lang w:val="en-US"/>
              </w:rPr>
            </w:pPr>
          </w:p>
        </w:tc>
      </w:tr>
      <w:tr w:rsidR="00727B25" w14:paraId="10F60834" w14:textId="77777777">
        <w:trPr>
          <w:trHeight w:val="454"/>
        </w:trPr>
        <w:tc>
          <w:tcPr>
            <w:tcW w:w="390" w:type="pct"/>
            <w:vAlign w:val="center"/>
          </w:tcPr>
          <w:p w14:paraId="3497B401" w14:textId="77777777" w:rsidR="00727B25" w:rsidRDefault="00727B25">
            <w:pPr>
              <w:pStyle w:val="TableParagraph"/>
              <w:numPr>
                <w:ilvl w:val="0"/>
                <w:numId w:val="29"/>
              </w:numPr>
              <w:rPr>
                <w:rFonts w:ascii="Times New Roman" w:hAnsi="Times New Roman"/>
                <w:bCs/>
                <w:sz w:val="21"/>
                <w:lang w:val="en-US"/>
              </w:rPr>
            </w:pPr>
          </w:p>
        </w:tc>
        <w:tc>
          <w:tcPr>
            <w:tcW w:w="1663" w:type="pct"/>
            <w:vAlign w:val="center"/>
          </w:tcPr>
          <w:p w14:paraId="3AE151C5"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短时电流耐受试验</w:t>
            </w:r>
          </w:p>
        </w:tc>
        <w:tc>
          <w:tcPr>
            <w:tcW w:w="507" w:type="pct"/>
            <w:vAlign w:val="center"/>
          </w:tcPr>
          <w:p w14:paraId="710AD060"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A</w:t>
            </w:r>
          </w:p>
        </w:tc>
        <w:tc>
          <w:tcPr>
            <w:tcW w:w="507" w:type="pct"/>
            <w:vAlign w:val="center"/>
          </w:tcPr>
          <w:p w14:paraId="46E8DC9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w:t>
            </w:r>
          </w:p>
        </w:tc>
        <w:tc>
          <w:tcPr>
            <w:tcW w:w="507" w:type="pct"/>
            <w:vAlign w:val="center"/>
          </w:tcPr>
          <w:p w14:paraId="6E63BECF"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039BF441" w14:textId="77777777" w:rsidR="00727B25" w:rsidRDefault="00727B25">
            <w:pPr>
              <w:pStyle w:val="TableParagraph"/>
              <w:spacing w:before="25"/>
              <w:ind w:left="63" w:right="44"/>
              <w:rPr>
                <w:rFonts w:ascii="Times New Roman" w:hAnsi="Times New Roman"/>
                <w:sz w:val="21"/>
                <w:lang w:val="en-US"/>
              </w:rPr>
            </w:pPr>
          </w:p>
        </w:tc>
      </w:tr>
      <w:tr w:rsidR="00727B25" w14:paraId="7A99D284" w14:textId="77777777">
        <w:trPr>
          <w:trHeight w:val="454"/>
        </w:trPr>
        <w:tc>
          <w:tcPr>
            <w:tcW w:w="390" w:type="pct"/>
            <w:vAlign w:val="center"/>
          </w:tcPr>
          <w:p w14:paraId="49A57B45"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6C76F1BC"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温升试验</w:t>
            </w:r>
          </w:p>
        </w:tc>
        <w:tc>
          <w:tcPr>
            <w:tcW w:w="507" w:type="pct"/>
            <w:vAlign w:val="center"/>
          </w:tcPr>
          <w:p w14:paraId="2A24BA2D"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5E071402"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50976B64"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5BFFACEC" w14:textId="77777777" w:rsidR="00727B25" w:rsidRDefault="00727B25">
            <w:pPr>
              <w:pStyle w:val="TableParagraph"/>
              <w:spacing w:before="25"/>
              <w:ind w:left="63" w:right="44"/>
              <w:rPr>
                <w:rFonts w:ascii="Times New Roman" w:hAnsi="Times New Roman"/>
                <w:sz w:val="21"/>
                <w:lang w:val="en-US"/>
              </w:rPr>
            </w:pPr>
          </w:p>
        </w:tc>
      </w:tr>
      <w:tr w:rsidR="00727B25" w14:paraId="12C758FC" w14:textId="77777777">
        <w:trPr>
          <w:trHeight w:val="454"/>
        </w:trPr>
        <w:tc>
          <w:tcPr>
            <w:tcW w:w="390" w:type="pct"/>
            <w:vAlign w:val="center"/>
          </w:tcPr>
          <w:p w14:paraId="7A2E0AA9"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535BE736"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机械性能试验</w:t>
            </w:r>
          </w:p>
        </w:tc>
        <w:tc>
          <w:tcPr>
            <w:tcW w:w="507" w:type="pct"/>
            <w:vAlign w:val="center"/>
          </w:tcPr>
          <w:p w14:paraId="07C1D92A"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32B4CBDE"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5CFDD28C"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2" w:type="pct"/>
            <w:vAlign w:val="center"/>
          </w:tcPr>
          <w:p w14:paraId="108328F7" w14:textId="77777777" w:rsidR="00727B25" w:rsidRDefault="00727B25">
            <w:pPr>
              <w:pStyle w:val="TableParagraph"/>
              <w:spacing w:before="25"/>
              <w:ind w:left="63" w:right="44"/>
              <w:rPr>
                <w:rFonts w:ascii="Times New Roman" w:hAnsi="Times New Roman"/>
                <w:sz w:val="21"/>
                <w:lang w:val="en-US"/>
              </w:rPr>
            </w:pPr>
          </w:p>
        </w:tc>
      </w:tr>
      <w:tr w:rsidR="00727B25" w14:paraId="555A20C4" w14:textId="77777777">
        <w:trPr>
          <w:trHeight w:val="454"/>
        </w:trPr>
        <w:tc>
          <w:tcPr>
            <w:tcW w:w="390" w:type="pct"/>
            <w:vAlign w:val="center"/>
          </w:tcPr>
          <w:p w14:paraId="04AD7971"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0E1898E1"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电气性能试验</w:t>
            </w:r>
          </w:p>
        </w:tc>
        <w:tc>
          <w:tcPr>
            <w:tcW w:w="507" w:type="pct"/>
            <w:vAlign w:val="center"/>
          </w:tcPr>
          <w:p w14:paraId="60ADA563"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00AEA2E8"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46AC4CE3"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5B0E798E" w14:textId="77777777" w:rsidR="00727B25" w:rsidRDefault="00727B25">
            <w:pPr>
              <w:pStyle w:val="TableParagraph"/>
              <w:spacing w:before="25"/>
              <w:ind w:left="63" w:right="44"/>
              <w:rPr>
                <w:rFonts w:ascii="Times New Roman" w:hAnsi="Times New Roman"/>
                <w:sz w:val="21"/>
                <w:lang w:val="en-US"/>
              </w:rPr>
            </w:pPr>
          </w:p>
        </w:tc>
      </w:tr>
      <w:tr w:rsidR="00727B25" w14:paraId="4FD3B61B" w14:textId="77777777">
        <w:trPr>
          <w:trHeight w:val="454"/>
        </w:trPr>
        <w:tc>
          <w:tcPr>
            <w:tcW w:w="390" w:type="pct"/>
            <w:vAlign w:val="center"/>
          </w:tcPr>
          <w:p w14:paraId="7DA7D36B"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2A66B65E"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辅助装置和控制设备性能检查</w:t>
            </w:r>
          </w:p>
        </w:tc>
        <w:tc>
          <w:tcPr>
            <w:tcW w:w="507" w:type="pct"/>
            <w:vAlign w:val="center"/>
          </w:tcPr>
          <w:p w14:paraId="416F0FC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A</w:t>
            </w:r>
          </w:p>
        </w:tc>
        <w:tc>
          <w:tcPr>
            <w:tcW w:w="507" w:type="pct"/>
            <w:vAlign w:val="center"/>
          </w:tcPr>
          <w:p w14:paraId="5CBD717A"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6AB73EE4"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1422" w:type="pct"/>
            <w:vAlign w:val="center"/>
          </w:tcPr>
          <w:p w14:paraId="12F4AE69" w14:textId="77777777" w:rsidR="00727B25" w:rsidRDefault="00727B25">
            <w:pPr>
              <w:pStyle w:val="TableParagraph"/>
              <w:spacing w:before="25"/>
              <w:ind w:left="63" w:right="44"/>
              <w:rPr>
                <w:rFonts w:ascii="Times New Roman" w:hAnsi="Times New Roman"/>
                <w:sz w:val="21"/>
                <w:lang w:val="en-US"/>
              </w:rPr>
            </w:pPr>
          </w:p>
        </w:tc>
      </w:tr>
      <w:tr w:rsidR="00727B25" w14:paraId="7E616F87" w14:textId="77777777">
        <w:trPr>
          <w:trHeight w:val="454"/>
        </w:trPr>
        <w:tc>
          <w:tcPr>
            <w:tcW w:w="390" w:type="pct"/>
            <w:vAlign w:val="center"/>
          </w:tcPr>
          <w:p w14:paraId="07FDF9FC"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356BF9A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电磁兼容试验</w:t>
            </w:r>
          </w:p>
        </w:tc>
        <w:tc>
          <w:tcPr>
            <w:tcW w:w="507" w:type="pct"/>
            <w:vAlign w:val="center"/>
          </w:tcPr>
          <w:p w14:paraId="0A559C51"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115A93B0"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5AE08C9F"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737F86C0" w14:textId="77777777" w:rsidR="00727B25" w:rsidRDefault="00727B25">
            <w:pPr>
              <w:pStyle w:val="TableParagraph"/>
              <w:spacing w:before="25"/>
              <w:ind w:left="63" w:right="44"/>
              <w:rPr>
                <w:rFonts w:ascii="Times New Roman" w:hAnsi="Times New Roman"/>
                <w:sz w:val="21"/>
                <w:lang w:val="en-US"/>
              </w:rPr>
            </w:pPr>
          </w:p>
        </w:tc>
      </w:tr>
      <w:tr w:rsidR="00727B25" w14:paraId="5B213C3C" w14:textId="77777777">
        <w:trPr>
          <w:trHeight w:val="454"/>
        </w:trPr>
        <w:tc>
          <w:tcPr>
            <w:tcW w:w="390" w:type="pct"/>
            <w:vAlign w:val="center"/>
          </w:tcPr>
          <w:p w14:paraId="7B0090F0"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5FC553FA"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均流试验</w:t>
            </w:r>
          </w:p>
        </w:tc>
        <w:tc>
          <w:tcPr>
            <w:tcW w:w="507" w:type="pct"/>
            <w:vAlign w:val="center"/>
          </w:tcPr>
          <w:p w14:paraId="3033835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A</w:t>
            </w:r>
          </w:p>
        </w:tc>
        <w:tc>
          <w:tcPr>
            <w:tcW w:w="507" w:type="pct"/>
            <w:vAlign w:val="center"/>
          </w:tcPr>
          <w:p w14:paraId="4342CBE4"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rPr>
              <w:t>√</w:t>
            </w:r>
          </w:p>
        </w:tc>
        <w:tc>
          <w:tcPr>
            <w:tcW w:w="507" w:type="pct"/>
            <w:vAlign w:val="center"/>
          </w:tcPr>
          <w:p w14:paraId="7494CC81"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w:t>
            </w:r>
          </w:p>
        </w:tc>
        <w:tc>
          <w:tcPr>
            <w:tcW w:w="1422" w:type="pct"/>
            <w:vAlign w:val="center"/>
          </w:tcPr>
          <w:p w14:paraId="0B76798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适用时</w:t>
            </w:r>
          </w:p>
        </w:tc>
      </w:tr>
      <w:tr w:rsidR="00727B25" w14:paraId="31D8A746" w14:textId="77777777">
        <w:trPr>
          <w:trHeight w:val="454"/>
        </w:trPr>
        <w:tc>
          <w:tcPr>
            <w:tcW w:w="390" w:type="pct"/>
            <w:vAlign w:val="center"/>
          </w:tcPr>
          <w:p w14:paraId="25109DDE" w14:textId="77777777" w:rsidR="00727B25" w:rsidRDefault="00727B25">
            <w:pPr>
              <w:pStyle w:val="TableParagraph"/>
              <w:numPr>
                <w:ilvl w:val="0"/>
                <w:numId w:val="29"/>
              </w:numPr>
              <w:rPr>
                <w:rFonts w:ascii="Times New Roman" w:hAnsi="Times New Roman"/>
                <w:bCs/>
                <w:sz w:val="21"/>
                <w:lang w:val="en-US"/>
              </w:rPr>
            </w:pPr>
          </w:p>
        </w:tc>
        <w:tc>
          <w:tcPr>
            <w:tcW w:w="1663" w:type="pct"/>
            <w:tcBorders>
              <w:left w:val="single" w:sz="4" w:space="0" w:color="auto"/>
            </w:tcBorders>
            <w:vAlign w:val="center"/>
          </w:tcPr>
          <w:p w14:paraId="09851FD9"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环境适应性试验</w:t>
            </w:r>
          </w:p>
        </w:tc>
        <w:tc>
          <w:tcPr>
            <w:tcW w:w="507" w:type="pct"/>
            <w:vAlign w:val="center"/>
          </w:tcPr>
          <w:p w14:paraId="53238546"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A</w:t>
            </w:r>
          </w:p>
        </w:tc>
        <w:tc>
          <w:tcPr>
            <w:tcW w:w="507" w:type="pct"/>
            <w:vAlign w:val="center"/>
          </w:tcPr>
          <w:p w14:paraId="14BCA62C" w14:textId="77777777" w:rsidR="00727B25" w:rsidRDefault="00FF6485">
            <w:pPr>
              <w:pStyle w:val="TableParagraph"/>
              <w:spacing w:before="25"/>
              <w:ind w:left="63" w:right="44"/>
              <w:rPr>
                <w:rFonts w:ascii="Times New Roman" w:hAnsi="Times New Roman"/>
                <w:sz w:val="21"/>
              </w:rPr>
            </w:pPr>
            <w:r>
              <w:rPr>
                <w:rFonts w:ascii="Times New Roman" w:hAnsi="Times New Roman" w:hint="eastAsia"/>
                <w:sz w:val="21"/>
              </w:rPr>
              <w:t>√</w:t>
            </w:r>
          </w:p>
        </w:tc>
        <w:tc>
          <w:tcPr>
            <w:tcW w:w="507" w:type="pct"/>
            <w:vAlign w:val="center"/>
          </w:tcPr>
          <w:p w14:paraId="243FB45D" w14:textId="77777777" w:rsidR="00727B25" w:rsidRDefault="00727B25">
            <w:pPr>
              <w:pStyle w:val="TableParagraph"/>
              <w:spacing w:before="25"/>
              <w:ind w:left="63" w:right="44"/>
              <w:rPr>
                <w:rFonts w:ascii="Times New Roman" w:hAnsi="Times New Roman"/>
                <w:sz w:val="21"/>
              </w:rPr>
            </w:pPr>
          </w:p>
        </w:tc>
        <w:tc>
          <w:tcPr>
            <w:tcW w:w="1422" w:type="pct"/>
            <w:vAlign w:val="center"/>
          </w:tcPr>
          <w:p w14:paraId="3AF7071D" w14:textId="77777777" w:rsidR="00727B25" w:rsidRDefault="00FF6485">
            <w:pPr>
              <w:pStyle w:val="TableParagraph"/>
              <w:spacing w:before="25"/>
              <w:ind w:left="63" w:right="44"/>
              <w:rPr>
                <w:rFonts w:ascii="Times New Roman" w:hAnsi="Times New Roman"/>
                <w:sz w:val="21"/>
                <w:lang w:val="en-US"/>
              </w:rPr>
            </w:pPr>
            <w:r>
              <w:rPr>
                <w:rFonts w:ascii="Times New Roman" w:hAnsi="Times New Roman" w:hint="eastAsia"/>
                <w:sz w:val="21"/>
                <w:lang w:val="en-US"/>
              </w:rPr>
              <w:t>适用时</w:t>
            </w:r>
          </w:p>
        </w:tc>
      </w:tr>
      <w:tr w:rsidR="00727B25" w14:paraId="577EAD7A" w14:textId="77777777">
        <w:trPr>
          <w:trHeight w:val="393"/>
        </w:trPr>
        <w:tc>
          <w:tcPr>
            <w:tcW w:w="5000" w:type="pct"/>
            <w:gridSpan w:val="6"/>
          </w:tcPr>
          <w:p w14:paraId="5F95E3B2"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144D1782" w14:textId="77777777" w:rsidR="00727B25" w:rsidRDefault="00FF6485">
            <w:pPr>
              <w:pStyle w:val="TableParagraph"/>
              <w:numPr>
                <w:ilvl w:val="0"/>
                <w:numId w:val="30"/>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6C8B82A8" w14:textId="77777777" w:rsidR="00727B25" w:rsidRDefault="00FF6485">
            <w:pPr>
              <w:pStyle w:val="TableParagraph"/>
              <w:numPr>
                <w:ilvl w:val="0"/>
                <w:numId w:val="30"/>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3F205C38" w14:textId="77777777" w:rsidR="00727B25" w:rsidRDefault="00FF6485">
            <w:pPr>
              <w:pStyle w:val="TableParagraph"/>
              <w:numPr>
                <w:ilvl w:val="0"/>
                <w:numId w:val="30"/>
              </w:numPr>
              <w:tabs>
                <w:tab w:val="left" w:pos="274"/>
              </w:tabs>
              <w:spacing w:before="4"/>
              <w:ind w:left="0" w:firstLine="0"/>
              <w:jc w:val="left"/>
              <w:rPr>
                <w:rFonts w:ascii="Times New Roman" w:hAnsi="Times New Roman"/>
                <w:sz w:val="20"/>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31D2190F" w14:textId="77777777" w:rsidR="00727B25" w:rsidRDefault="00727B25">
      <w:pPr>
        <w:rPr>
          <w:rFonts w:ascii="Times New Roman" w:hAnsi="Times New Roman"/>
          <w:spacing w:val="-19"/>
          <w:lang w:val="en-US"/>
        </w:rPr>
      </w:pPr>
    </w:p>
    <w:p w14:paraId="641811F7" w14:textId="77777777" w:rsidR="00727B25" w:rsidRDefault="00FF6485">
      <w:pPr>
        <w:pStyle w:val="2"/>
        <w:keepNext w:val="0"/>
        <w:keepLines w:val="0"/>
        <w:spacing w:before="0" w:after="0" w:line="360" w:lineRule="auto"/>
        <w:rPr>
          <w:rFonts w:ascii="Times New Roman" w:eastAsia="宋体" w:hAnsi="Times New Roman"/>
          <w:sz w:val="12"/>
        </w:rPr>
      </w:pPr>
      <w:bookmarkStart w:id="68" w:name="_Toc102133677"/>
      <w:bookmarkStart w:id="69" w:name="_Toc2522"/>
      <w:bookmarkStart w:id="70" w:name="_Toc30395"/>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4-7 </w:t>
      </w:r>
      <w:r>
        <w:rPr>
          <w:rFonts w:ascii="Times New Roman" w:eastAsia="宋体" w:hAnsi="Times New Roman" w:hint="eastAsia"/>
          <w:spacing w:val="-19"/>
          <w:sz w:val="24"/>
          <w:szCs w:val="24"/>
          <w:lang w:val="en-US"/>
        </w:rPr>
        <w:t>交流</w:t>
      </w:r>
      <w:r>
        <w:rPr>
          <w:rFonts w:ascii="Times New Roman" w:eastAsia="宋体" w:hAnsi="Times New Roman" w:hint="eastAsia"/>
          <w:spacing w:val="-19"/>
          <w:sz w:val="24"/>
          <w:szCs w:val="24"/>
          <w:lang w:val="en-US"/>
        </w:rPr>
        <w:t>35kV</w:t>
      </w:r>
      <w:r>
        <w:rPr>
          <w:rFonts w:ascii="Times New Roman" w:eastAsia="宋体" w:hAnsi="Times New Roman" w:hint="eastAsia"/>
          <w:spacing w:val="-19"/>
          <w:sz w:val="24"/>
          <w:szCs w:val="24"/>
          <w:lang w:val="en-US"/>
        </w:rPr>
        <w:t>开关柜检测项目</w:t>
      </w:r>
      <w:bookmarkEnd w:id="68"/>
      <w:bookmarkEnd w:id="69"/>
      <w:bookmarkEnd w:id="70"/>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1"/>
        <w:gridCol w:w="1080"/>
        <w:gridCol w:w="2777"/>
        <w:gridCol w:w="886"/>
        <w:gridCol w:w="1163"/>
        <w:gridCol w:w="1180"/>
        <w:gridCol w:w="2447"/>
      </w:tblGrid>
      <w:tr w:rsidR="00727B25" w14:paraId="1D2CDC29" w14:textId="77777777">
        <w:trPr>
          <w:trHeight w:val="330"/>
        </w:trPr>
        <w:tc>
          <w:tcPr>
            <w:tcW w:w="610" w:type="dxa"/>
            <w:vAlign w:val="center"/>
          </w:tcPr>
          <w:p w14:paraId="0A760F72" w14:textId="77777777" w:rsidR="00727B25" w:rsidRDefault="00FF6485">
            <w:pPr>
              <w:pStyle w:val="TableParagraph"/>
              <w:spacing w:before="25"/>
              <w:ind w:left="147" w:right="137"/>
              <w:rPr>
                <w:rFonts w:ascii="Times New Roman" w:hAnsi="Times New Roman"/>
                <w:b/>
                <w:sz w:val="21"/>
              </w:rPr>
            </w:pPr>
            <w:bookmarkStart w:id="71" w:name="附件4-2辅助变流器检测项目"/>
            <w:bookmarkEnd w:id="71"/>
            <w:r>
              <w:rPr>
                <w:rFonts w:ascii="Times New Roman" w:hAnsi="Times New Roman"/>
                <w:b/>
                <w:sz w:val="21"/>
              </w:rPr>
              <w:t>序号</w:t>
            </w:r>
          </w:p>
        </w:tc>
        <w:tc>
          <w:tcPr>
            <w:tcW w:w="3853" w:type="dxa"/>
            <w:gridSpan w:val="2"/>
            <w:vAlign w:val="center"/>
          </w:tcPr>
          <w:p w14:paraId="6E3B2C4D" w14:textId="77777777" w:rsidR="00727B25" w:rsidRDefault="00FF6485">
            <w:pPr>
              <w:pStyle w:val="TableParagraph"/>
              <w:spacing w:before="25"/>
              <w:ind w:left="54" w:right="44"/>
              <w:rPr>
                <w:rFonts w:ascii="Times New Roman" w:hAnsi="Times New Roman"/>
                <w:b/>
                <w:sz w:val="21"/>
              </w:rPr>
            </w:pPr>
            <w:r>
              <w:rPr>
                <w:rFonts w:ascii="Times New Roman" w:hAnsi="Times New Roman"/>
                <w:b/>
                <w:sz w:val="21"/>
              </w:rPr>
              <w:t>检测项目</w:t>
            </w:r>
          </w:p>
        </w:tc>
        <w:tc>
          <w:tcPr>
            <w:tcW w:w="885" w:type="dxa"/>
            <w:vAlign w:val="center"/>
          </w:tcPr>
          <w:p w14:paraId="6F1F8666"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检测</w:t>
            </w:r>
          </w:p>
          <w:p w14:paraId="2773DDC9"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类别</w:t>
            </w:r>
          </w:p>
        </w:tc>
        <w:tc>
          <w:tcPr>
            <w:tcW w:w="1162" w:type="dxa"/>
            <w:vAlign w:val="center"/>
          </w:tcPr>
          <w:p w14:paraId="23101CB2"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型式</w:t>
            </w:r>
          </w:p>
          <w:p w14:paraId="3C29A6BD"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检测</w:t>
            </w:r>
          </w:p>
        </w:tc>
        <w:tc>
          <w:tcPr>
            <w:tcW w:w="1179" w:type="dxa"/>
            <w:vAlign w:val="center"/>
          </w:tcPr>
          <w:p w14:paraId="24EE84D7"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常规</w:t>
            </w:r>
          </w:p>
          <w:p w14:paraId="6D6B0053"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检测</w:t>
            </w:r>
          </w:p>
        </w:tc>
        <w:tc>
          <w:tcPr>
            <w:tcW w:w="2445" w:type="dxa"/>
            <w:vAlign w:val="center"/>
          </w:tcPr>
          <w:p w14:paraId="3CF85049" w14:textId="77777777" w:rsidR="00727B25" w:rsidRDefault="00FF6485">
            <w:pPr>
              <w:pStyle w:val="TableParagraph"/>
              <w:spacing w:before="34"/>
              <w:ind w:left="11"/>
              <w:rPr>
                <w:rFonts w:ascii="Times New Roman" w:hAnsi="Times New Roman"/>
                <w:b/>
                <w:bCs/>
                <w:sz w:val="21"/>
              </w:rPr>
            </w:pPr>
            <w:r>
              <w:rPr>
                <w:rFonts w:ascii="Times New Roman" w:hAnsi="Times New Roman"/>
                <w:b/>
                <w:bCs/>
                <w:sz w:val="21"/>
              </w:rPr>
              <w:t>备注</w:t>
            </w:r>
          </w:p>
        </w:tc>
      </w:tr>
      <w:tr w:rsidR="00727B25" w14:paraId="0978B11C" w14:textId="77777777">
        <w:trPr>
          <w:trHeight w:val="454"/>
        </w:trPr>
        <w:tc>
          <w:tcPr>
            <w:tcW w:w="610" w:type="dxa"/>
            <w:vAlign w:val="center"/>
          </w:tcPr>
          <w:p w14:paraId="5D06C9FD"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687FD87B" w14:textId="77777777" w:rsidR="00727B25" w:rsidRDefault="00FF6485">
            <w:pPr>
              <w:pStyle w:val="TableParagraph"/>
              <w:rPr>
                <w:bCs/>
                <w:sz w:val="21"/>
              </w:rPr>
            </w:pPr>
            <w:r>
              <w:rPr>
                <w:rFonts w:hint="eastAsia"/>
                <w:sz w:val="21"/>
              </w:rPr>
              <w:t>设计检查和外观检查</w:t>
            </w:r>
          </w:p>
        </w:tc>
        <w:tc>
          <w:tcPr>
            <w:tcW w:w="885" w:type="dxa"/>
            <w:vAlign w:val="center"/>
          </w:tcPr>
          <w:p w14:paraId="0BA0E444" w14:textId="77777777" w:rsidR="00727B25" w:rsidRDefault="00FF6485">
            <w:pPr>
              <w:pStyle w:val="TableParagraph"/>
              <w:spacing w:before="34"/>
              <w:ind w:left="14"/>
              <w:rPr>
                <w:rFonts w:ascii="Times New Roman"/>
                <w:sz w:val="21"/>
                <w:lang w:val="en-US"/>
              </w:rPr>
            </w:pPr>
            <w:r>
              <w:rPr>
                <w:rFonts w:ascii="Times New Roman"/>
                <w:sz w:val="21"/>
              </w:rPr>
              <w:t>A</w:t>
            </w:r>
          </w:p>
        </w:tc>
        <w:tc>
          <w:tcPr>
            <w:tcW w:w="1162" w:type="dxa"/>
            <w:vAlign w:val="center"/>
          </w:tcPr>
          <w:p w14:paraId="3661C8AA"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605BF1EE" w14:textId="77777777" w:rsidR="00727B25" w:rsidRDefault="00FF6485">
            <w:pPr>
              <w:pStyle w:val="TableParagraph"/>
              <w:rPr>
                <w:rFonts w:ascii="Times New Roman"/>
                <w:sz w:val="20"/>
              </w:rPr>
            </w:pPr>
            <w:r>
              <w:rPr>
                <w:rFonts w:ascii="Times New Roman" w:hAnsi="Times New Roman"/>
                <w:sz w:val="21"/>
              </w:rPr>
              <w:t>√</w:t>
            </w:r>
          </w:p>
        </w:tc>
        <w:tc>
          <w:tcPr>
            <w:tcW w:w="2445" w:type="dxa"/>
            <w:vAlign w:val="center"/>
          </w:tcPr>
          <w:p w14:paraId="425D1EF0" w14:textId="77777777" w:rsidR="00727B25" w:rsidRDefault="00727B25">
            <w:pPr>
              <w:pStyle w:val="TableParagraph"/>
              <w:spacing w:before="34"/>
              <w:ind w:left="11"/>
              <w:rPr>
                <w:rFonts w:ascii="Times New Roman" w:hAnsi="Times New Roman"/>
                <w:sz w:val="21"/>
              </w:rPr>
            </w:pPr>
          </w:p>
        </w:tc>
      </w:tr>
      <w:tr w:rsidR="00727B25" w14:paraId="43CD5F85" w14:textId="77777777">
        <w:trPr>
          <w:trHeight w:val="454"/>
        </w:trPr>
        <w:tc>
          <w:tcPr>
            <w:tcW w:w="610" w:type="dxa"/>
            <w:vAlign w:val="center"/>
          </w:tcPr>
          <w:p w14:paraId="762F436E"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0E3ABF03" w14:textId="77777777" w:rsidR="00727B25" w:rsidRDefault="00FF6485">
            <w:pPr>
              <w:pStyle w:val="TableParagraph"/>
              <w:rPr>
                <w:rFonts w:ascii="Times New Roman" w:hAnsi="Times New Roman"/>
                <w:bCs/>
                <w:sz w:val="21"/>
              </w:rPr>
            </w:pPr>
            <w:r>
              <w:rPr>
                <w:rFonts w:hint="eastAsia"/>
                <w:bCs/>
                <w:sz w:val="21"/>
              </w:rPr>
              <w:t>回路电阻测量</w:t>
            </w:r>
          </w:p>
        </w:tc>
        <w:tc>
          <w:tcPr>
            <w:tcW w:w="885" w:type="dxa"/>
            <w:vAlign w:val="center"/>
          </w:tcPr>
          <w:p w14:paraId="7EBE86DD"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6E48D600"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7B46B8CE" w14:textId="77777777" w:rsidR="00727B25" w:rsidRDefault="00FF6485">
            <w:pPr>
              <w:pStyle w:val="TableParagraph"/>
              <w:rPr>
                <w:rFonts w:ascii="Times New Roman" w:hAnsi="Times New Roman"/>
                <w:sz w:val="20"/>
              </w:rPr>
            </w:pPr>
            <w:r>
              <w:rPr>
                <w:rFonts w:ascii="Times New Roman" w:hAnsi="Times New Roman"/>
                <w:sz w:val="21"/>
              </w:rPr>
              <w:t>√</w:t>
            </w:r>
          </w:p>
        </w:tc>
        <w:tc>
          <w:tcPr>
            <w:tcW w:w="2445" w:type="dxa"/>
            <w:vAlign w:val="center"/>
          </w:tcPr>
          <w:p w14:paraId="632CABF2" w14:textId="77777777" w:rsidR="00727B25" w:rsidRDefault="00727B25">
            <w:pPr>
              <w:pStyle w:val="TableParagraph"/>
              <w:spacing w:before="34"/>
              <w:ind w:left="11"/>
              <w:rPr>
                <w:rFonts w:ascii="Times New Roman" w:hAnsi="Times New Roman"/>
                <w:sz w:val="21"/>
              </w:rPr>
            </w:pPr>
          </w:p>
        </w:tc>
      </w:tr>
      <w:tr w:rsidR="00727B25" w14:paraId="156F2490" w14:textId="77777777">
        <w:trPr>
          <w:trHeight w:val="454"/>
        </w:trPr>
        <w:tc>
          <w:tcPr>
            <w:tcW w:w="610" w:type="dxa"/>
            <w:vAlign w:val="center"/>
          </w:tcPr>
          <w:p w14:paraId="38D64DC7"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1072AAAE" w14:textId="77777777" w:rsidR="00727B25" w:rsidRDefault="00FF6485">
            <w:pPr>
              <w:pStyle w:val="TableParagraph"/>
              <w:rPr>
                <w:rFonts w:ascii="Times New Roman" w:hAnsi="Times New Roman"/>
                <w:bCs/>
                <w:sz w:val="21"/>
              </w:rPr>
            </w:pPr>
            <w:r>
              <w:rPr>
                <w:rFonts w:hint="eastAsia"/>
                <w:bCs/>
                <w:sz w:val="21"/>
              </w:rPr>
              <w:t>温升试验</w:t>
            </w:r>
          </w:p>
        </w:tc>
        <w:tc>
          <w:tcPr>
            <w:tcW w:w="885" w:type="dxa"/>
            <w:vAlign w:val="center"/>
          </w:tcPr>
          <w:p w14:paraId="1A0A9175"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227AEA7B"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60823444" w14:textId="77777777" w:rsidR="00727B25" w:rsidRDefault="00727B25">
            <w:pPr>
              <w:pStyle w:val="TableParagraph"/>
              <w:rPr>
                <w:rFonts w:ascii="Times New Roman" w:hAnsi="Times New Roman"/>
                <w:sz w:val="20"/>
              </w:rPr>
            </w:pPr>
          </w:p>
        </w:tc>
        <w:tc>
          <w:tcPr>
            <w:tcW w:w="2445" w:type="dxa"/>
            <w:vAlign w:val="center"/>
          </w:tcPr>
          <w:p w14:paraId="7E1C0EC2" w14:textId="77777777" w:rsidR="00727B25" w:rsidRDefault="00727B25">
            <w:pPr>
              <w:pStyle w:val="TableParagraph"/>
              <w:spacing w:before="34"/>
              <w:ind w:left="11"/>
              <w:rPr>
                <w:rFonts w:ascii="Times New Roman" w:hAnsi="Times New Roman"/>
                <w:sz w:val="21"/>
              </w:rPr>
            </w:pPr>
          </w:p>
        </w:tc>
      </w:tr>
      <w:tr w:rsidR="00727B25" w14:paraId="7E3E0EE8" w14:textId="77777777">
        <w:trPr>
          <w:trHeight w:val="454"/>
        </w:trPr>
        <w:tc>
          <w:tcPr>
            <w:tcW w:w="610" w:type="dxa"/>
            <w:vAlign w:val="center"/>
          </w:tcPr>
          <w:p w14:paraId="63DA53FE"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49D53381" w14:textId="77777777" w:rsidR="00727B25" w:rsidRDefault="00FF6485">
            <w:pPr>
              <w:pStyle w:val="TableParagraph"/>
              <w:rPr>
                <w:rFonts w:ascii="Times New Roman" w:hAnsi="Times New Roman"/>
                <w:bCs/>
                <w:sz w:val="21"/>
              </w:rPr>
            </w:pPr>
            <w:r>
              <w:rPr>
                <w:rFonts w:hint="eastAsia"/>
                <w:bCs/>
                <w:sz w:val="21"/>
                <w:lang w:val="en-US"/>
              </w:rPr>
              <w:t>短时</w:t>
            </w:r>
            <w:r>
              <w:rPr>
                <w:rFonts w:hint="eastAsia"/>
                <w:bCs/>
                <w:sz w:val="21"/>
              </w:rPr>
              <w:t>耐受电流</w:t>
            </w:r>
            <w:r>
              <w:rPr>
                <w:rFonts w:hint="eastAsia"/>
                <w:bCs/>
                <w:sz w:val="21"/>
                <w:lang w:val="en-US"/>
              </w:rPr>
              <w:t>和峰值耐受电流的测量</w:t>
            </w:r>
          </w:p>
        </w:tc>
        <w:tc>
          <w:tcPr>
            <w:tcW w:w="885" w:type="dxa"/>
            <w:vAlign w:val="center"/>
          </w:tcPr>
          <w:p w14:paraId="1325BBD9"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29A44176"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1D70063D" w14:textId="77777777" w:rsidR="00727B25" w:rsidRDefault="00727B25">
            <w:pPr>
              <w:pStyle w:val="TableParagraph"/>
              <w:spacing w:before="34"/>
              <w:ind w:left="39"/>
              <w:rPr>
                <w:rFonts w:ascii="Times New Roman" w:hAnsi="Times New Roman"/>
                <w:sz w:val="21"/>
              </w:rPr>
            </w:pPr>
          </w:p>
        </w:tc>
        <w:tc>
          <w:tcPr>
            <w:tcW w:w="2445" w:type="dxa"/>
            <w:vAlign w:val="center"/>
          </w:tcPr>
          <w:p w14:paraId="6DAC18BD" w14:textId="77777777" w:rsidR="00727B25" w:rsidRDefault="00727B25">
            <w:pPr>
              <w:pStyle w:val="TableParagraph"/>
              <w:spacing w:before="34"/>
              <w:ind w:left="11"/>
              <w:rPr>
                <w:rFonts w:ascii="Times New Roman" w:hAnsi="Times New Roman"/>
                <w:sz w:val="21"/>
              </w:rPr>
            </w:pPr>
          </w:p>
        </w:tc>
      </w:tr>
      <w:tr w:rsidR="00727B25" w14:paraId="46AACCF2" w14:textId="77777777">
        <w:trPr>
          <w:trHeight w:val="454"/>
        </w:trPr>
        <w:tc>
          <w:tcPr>
            <w:tcW w:w="610" w:type="dxa"/>
            <w:vAlign w:val="center"/>
          </w:tcPr>
          <w:p w14:paraId="2DCECB0D"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7150736F" w14:textId="77777777" w:rsidR="00727B25" w:rsidRDefault="00FF6485">
            <w:pPr>
              <w:pStyle w:val="TableParagraph"/>
              <w:rPr>
                <w:rFonts w:ascii="Times New Roman" w:hAnsi="Times New Roman"/>
                <w:bCs/>
                <w:sz w:val="21"/>
                <w:lang w:val="en-US"/>
              </w:rPr>
            </w:pPr>
            <w:r>
              <w:rPr>
                <w:rFonts w:hint="eastAsia"/>
                <w:bCs/>
                <w:sz w:val="21"/>
              </w:rPr>
              <w:t>关合和开断能力</w:t>
            </w:r>
            <w:r>
              <w:rPr>
                <w:rFonts w:hint="eastAsia"/>
                <w:bCs/>
                <w:sz w:val="21"/>
                <w:lang w:val="en-US"/>
              </w:rPr>
              <w:t>验证</w:t>
            </w:r>
          </w:p>
        </w:tc>
        <w:tc>
          <w:tcPr>
            <w:tcW w:w="885" w:type="dxa"/>
            <w:vAlign w:val="center"/>
          </w:tcPr>
          <w:p w14:paraId="36694EA1"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00FA4026"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1B7B9420" w14:textId="77777777" w:rsidR="00727B25" w:rsidRDefault="00727B25">
            <w:pPr>
              <w:pStyle w:val="TableParagraph"/>
              <w:rPr>
                <w:rFonts w:ascii="Times New Roman" w:hAnsi="Times New Roman"/>
                <w:sz w:val="20"/>
              </w:rPr>
            </w:pPr>
          </w:p>
        </w:tc>
        <w:tc>
          <w:tcPr>
            <w:tcW w:w="2445" w:type="dxa"/>
            <w:vAlign w:val="center"/>
          </w:tcPr>
          <w:p w14:paraId="6EEE4A71" w14:textId="77777777" w:rsidR="00727B25" w:rsidRDefault="00727B25">
            <w:pPr>
              <w:pStyle w:val="TableParagraph"/>
              <w:spacing w:before="34"/>
              <w:ind w:left="11"/>
              <w:rPr>
                <w:rFonts w:ascii="Times New Roman" w:hAnsi="Times New Roman"/>
                <w:sz w:val="21"/>
              </w:rPr>
            </w:pPr>
          </w:p>
        </w:tc>
      </w:tr>
      <w:tr w:rsidR="00727B25" w14:paraId="078B6FBE" w14:textId="77777777">
        <w:trPr>
          <w:trHeight w:val="454"/>
        </w:trPr>
        <w:tc>
          <w:tcPr>
            <w:tcW w:w="610" w:type="dxa"/>
            <w:vAlign w:val="center"/>
          </w:tcPr>
          <w:p w14:paraId="218533C3"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0E1F7D22" w14:textId="77777777" w:rsidR="00727B25" w:rsidRDefault="00FF6485">
            <w:pPr>
              <w:pStyle w:val="TableParagraph"/>
              <w:rPr>
                <w:rFonts w:ascii="Times New Roman" w:hAnsi="Times New Roman"/>
                <w:bCs/>
                <w:sz w:val="21"/>
              </w:rPr>
            </w:pPr>
            <w:r>
              <w:rPr>
                <w:rFonts w:hint="eastAsia"/>
                <w:bCs/>
                <w:sz w:val="21"/>
                <w:lang w:val="en-US"/>
              </w:rPr>
              <w:t>机械</w:t>
            </w:r>
            <w:r>
              <w:rPr>
                <w:rFonts w:hint="eastAsia"/>
                <w:bCs/>
                <w:sz w:val="21"/>
              </w:rPr>
              <w:t>操作试验</w:t>
            </w:r>
          </w:p>
        </w:tc>
        <w:tc>
          <w:tcPr>
            <w:tcW w:w="885" w:type="dxa"/>
            <w:vAlign w:val="center"/>
          </w:tcPr>
          <w:p w14:paraId="69104B27"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31201426"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36B1CEBF" w14:textId="77777777" w:rsidR="00727B25" w:rsidRDefault="00FF6485">
            <w:pPr>
              <w:pStyle w:val="TableParagraph"/>
              <w:spacing w:before="34"/>
              <w:ind w:left="39"/>
              <w:rPr>
                <w:rFonts w:ascii="Times New Roman" w:hAnsi="Times New Roman"/>
                <w:sz w:val="21"/>
              </w:rPr>
            </w:pPr>
            <w:r>
              <w:rPr>
                <w:rFonts w:ascii="Times New Roman" w:hAnsi="Times New Roman"/>
                <w:sz w:val="21"/>
              </w:rPr>
              <w:t>√</w:t>
            </w:r>
          </w:p>
        </w:tc>
        <w:tc>
          <w:tcPr>
            <w:tcW w:w="2445" w:type="dxa"/>
            <w:vAlign w:val="center"/>
          </w:tcPr>
          <w:p w14:paraId="5E55402A" w14:textId="77777777" w:rsidR="00727B25" w:rsidRDefault="00727B25">
            <w:pPr>
              <w:pStyle w:val="TableParagraph"/>
              <w:spacing w:before="34"/>
              <w:ind w:left="11"/>
              <w:rPr>
                <w:rFonts w:ascii="Times New Roman" w:hAnsi="Times New Roman"/>
                <w:sz w:val="21"/>
              </w:rPr>
            </w:pPr>
          </w:p>
        </w:tc>
      </w:tr>
      <w:tr w:rsidR="00727B25" w14:paraId="2CC41A9D" w14:textId="77777777">
        <w:trPr>
          <w:trHeight w:val="454"/>
        </w:trPr>
        <w:tc>
          <w:tcPr>
            <w:tcW w:w="610" w:type="dxa"/>
            <w:vAlign w:val="center"/>
          </w:tcPr>
          <w:p w14:paraId="0B4A6F65"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41A01EFA" w14:textId="77777777" w:rsidR="00727B25" w:rsidRDefault="00FF6485">
            <w:pPr>
              <w:pStyle w:val="TableParagraph"/>
              <w:rPr>
                <w:rFonts w:ascii="Times New Roman" w:hAnsi="Times New Roman"/>
                <w:bCs/>
                <w:sz w:val="21"/>
                <w:lang w:val="en-US"/>
              </w:rPr>
            </w:pPr>
            <w:r>
              <w:rPr>
                <w:rFonts w:hint="eastAsia"/>
                <w:bCs/>
                <w:sz w:val="21"/>
                <w:lang w:val="en-US"/>
              </w:rPr>
              <w:t>防护等级验证</w:t>
            </w:r>
            <w:r>
              <w:rPr>
                <w:bCs/>
                <w:sz w:val="21"/>
              </w:rPr>
              <w:t xml:space="preserve"> -</w:t>
            </w:r>
            <w:r>
              <w:rPr>
                <w:rFonts w:hint="eastAsia"/>
                <w:bCs/>
                <w:sz w:val="21"/>
              </w:rPr>
              <w:t xml:space="preserve"> IP</w:t>
            </w:r>
            <w:r>
              <w:rPr>
                <w:rFonts w:hint="eastAsia"/>
                <w:bCs/>
                <w:sz w:val="21"/>
                <w:lang w:val="en-US"/>
              </w:rPr>
              <w:t>代码的验证</w:t>
            </w:r>
          </w:p>
        </w:tc>
        <w:tc>
          <w:tcPr>
            <w:tcW w:w="885" w:type="dxa"/>
            <w:vAlign w:val="center"/>
          </w:tcPr>
          <w:p w14:paraId="36D139E2"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13A65D82"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705E05DC" w14:textId="77777777" w:rsidR="00727B25" w:rsidRDefault="00727B25">
            <w:pPr>
              <w:pStyle w:val="TableParagraph"/>
              <w:spacing w:before="24"/>
              <w:ind w:left="96"/>
              <w:rPr>
                <w:rFonts w:ascii="Times New Roman" w:hAnsi="Times New Roman"/>
                <w:sz w:val="21"/>
              </w:rPr>
            </w:pPr>
          </w:p>
        </w:tc>
        <w:tc>
          <w:tcPr>
            <w:tcW w:w="2445" w:type="dxa"/>
            <w:vAlign w:val="center"/>
          </w:tcPr>
          <w:p w14:paraId="6213CD9E" w14:textId="77777777" w:rsidR="00727B25" w:rsidRDefault="00727B25">
            <w:pPr>
              <w:pStyle w:val="TableParagraph"/>
              <w:spacing w:before="34"/>
              <w:ind w:left="11"/>
              <w:rPr>
                <w:rFonts w:ascii="Times New Roman" w:hAnsi="Times New Roman"/>
                <w:sz w:val="21"/>
              </w:rPr>
            </w:pPr>
          </w:p>
        </w:tc>
      </w:tr>
      <w:tr w:rsidR="00727B25" w14:paraId="21C5A1B7" w14:textId="77777777">
        <w:trPr>
          <w:trHeight w:val="454"/>
        </w:trPr>
        <w:tc>
          <w:tcPr>
            <w:tcW w:w="610" w:type="dxa"/>
            <w:vAlign w:val="center"/>
          </w:tcPr>
          <w:p w14:paraId="7A3DC84E"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2F3A5F48" w14:textId="77777777" w:rsidR="00727B25" w:rsidRDefault="00FF6485">
            <w:pPr>
              <w:pStyle w:val="TableParagraph"/>
              <w:rPr>
                <w:rFonts w:ascii="Times New Roman" w:hAnsi="Times New Roman"/>
                <w:bCs/>
                <w:sz w:val="21"/>
              </w:rPr>
            </w:pPr>
            <w:r>
              <w:rPr>
                <w:rFonts w:hint="eastAsia"/>
                <w:bCs/>
                <w:sz w:val="21"/>
              </w:rPr>
              <w:t>辅助和控制回路的</w:t>
            </w:r>
            <w:r>
              <w:rPr>
                <w:rFonts w:hint="eastAsia"/>
                <w:bCs/>
                <w:sz w:val="21"/>
                <w:lang w:val="en-US"/>
              </w:rPr>
              <w:t>附加测试</w:t>
            </w:r>
          </w:p>
        </w:tc>
        <w:tc>
          <w:tcPr>
            <w:tcW w:w="885" w:type="dxa"/>
            <w:vAlign w:val="center"/>
          </w:tcPr>
          <w:p w14:paraId="6D662C3D" w14:textId="77777777" w:rsidR="00727B25" w:rsidRDefault="00FF6485">
            <w:pPr>
              <w:pStyle w:val="TableParagraph"/>
              <w:spacing w:before="34"/>
              <w:ind w:left="14"/>
              <w:rPr>
                <w:rFonts w:ascii="Times New Roman" w:hAnsi="Times New Roman"/>
                <w:sz w:val="21"/>
                <w:lang w:val="en-US"/>
              </w:rPr>
            </w:pPr>
            <w:r>
              <w:rPr>
                <w:rFonts w:ascii="Times New Roman" w:hint="eastAsia"/>
                <w:sz w:val="21"/>
                <w:lang w:val="en-US"/>
              </w:rPr>
              <w:t>A</w:t>
            </w:r>
          </w:p>
        </w:tc>
        <w:tc>
          <w:tcPr>
            <w:tcW w:w="1162" w:type="dxa"/>
            <w:vAlign w:val="center"/>
          </w:tcPr>
          <w:p w14:paraId="03BC0D42"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6055626F" w14:textId="77777777" w:rsidR="00727B25" w:rsidRDefault="00727B25">
            <w:pPr>
              <w:pStyle w:val="TableParagraph"/>
              <w:spacing w:before="29"/>
              <w:ind w:left="96"/>
              <w:rPr>
                <w:rFonts w:ascii="Times New Roman" w:hAnsi="Times New Roman"/>
                <w:sz w:val="21"/>
              </w:rPr>
            </w:pPr>
          </w:p>
        </w:tc>
        <w:tc>
          <w:tcPr>
            <w:tcW w:w="2445" w:type="dxa"/>
            <w:vAlign w:val="center"/>
          </w:tcPr>
          <w:p w14:paraId="46AE24C6" w14:textId="77777777" w:rsidR="00727B25" w:rsidRDefault="00727B25">
            <w:pPr>
              <w:pStyle w:val="TableParagraph"/>
              <w:spacing w:before="34"/>
              <w:ind w:left="11"/>
              <w:rPr>
                <w:rFonts w:ascii="Times New Roman" w:hAnsi="Times New Roman"/>
                <w:sz w:val="21"/>
              </w:rPr>
            </w:pPr>
          </w:p>
        </w:tc>
      </w:tr>
      <w:tr w:rsidR="00727B25" w14:paraId="242FCFD3" w14:textId="77777777">
        <w:trPr>
          <w:trHeight w:val="454"/>
        </w:trPr>
        <w:tc>
          <w:tcPr>
            <w:tcW w:w="610" w:type="dxa"/>
            <w:vAlign w:val="center"/>
          </w:tcPr>
          <w:p w14:paraId="35D99E88"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78A391F5" w14:textId="77777777" w:rsidR="00727B25" w:rsidRDefault="00FF6485">
            <w:pPr>
              <w:pStyle w:val="TableParagraph"/>
              <w:rPr>
                <w:rFonts w:ascii="Times New Roman" w:hAnsi="Times New Roman"/>
                <w:bCs/>
                <w:sz w:val="21"/>
              </w:rPr>
            </w:pPr>
            <w:r>
              <w:rPr>
                <w:rFonts w:hint="eastAsia"/>
                <w:bCs/>
                <w:sz w:val="21"/>
              </w:rPr>
              <w:t>防止危险电气</w:t>
            </w:r>
            <w:r>
              <w:rPr>
                <w:rFonts w:hint="eastAsia"/>
                <w:bCs/>
                <w:sz w:val="21"/>
                <w:lang w:val="en-US"/>
              </w:rPr>
              <w:t>效应的人员</w:t>
            </w:r>
            <w:r>
              <w:rPr>
                <w:rFonts w:hint="eastAsia"/>
                <w:bCs/>
                <w:sz w:val="21"/>
              </w:rPr>
              <w:t>防护</w:t>
            </w:r>
            <w:r>
              <w:rPr>
                <w:rFonts w:hint="eastAsia"/>
                <w:bCs/>
                <w:sz w:val="21"/>
                <w:lang w:val="en-US"/>
              </w:rPr>
              <w:t>验证</w:t>
            </w:r>
          </w:p>
        </w:tc>
        <w:tc>
          <w:tcPr>
            <w:tcW w:w="885" w:type="dxa"/>
            <w:vAlign w:val="center"/>
          </w:tcPr>
          <w:p w14:paraId="362359F1"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053E48CC"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417B7035" w14:textId="77777777" w:rsidR="00727B25" w:rsidRDefault="00727B25">
            <w:pPr>
              <w:pStyle w:val="TableParagraph"/>
              <w:spacing w:before="29"/>
              <w:ind w:left="96"/>
              <w:rPr>
                <w:rFonts w:ascii="Times New Roman" w:hAnsi="Times New Roman"/>
                <w:sz w:val="21"/>
              </w:rPr>
            </w:pPr>
          </w:p>
        </w:tc>
        <w:tc>
          <w:tcPr>
            <w:tcW w:w="2445" w:type="dxa"/>
            <w:vAlign w:val="center"/>
          </w:tcPr>
          <w:p w14:paraId="378C80A3" w14:textId="77777777" w:rsidR="00727B25" w:rsidRDefault="00FF6485">
            <w:pPr>
              <w:pStyle w:val="TableParagraph"/>
              <w:spacing w:before="34"/>
              <w:ind w:left="11"/>
              <w:rPr>
                <w:rFonts w:ascii="Times New Roman" w:hAnsi="Times New Roman"/>
                <w:sz w:val="21"/>
              </w:rPr>
            </w:pPr>
            <w:r>
              <w:rPr>
                <w:rFonts w:ascii="Times New Roman" w:hAnsi="Times New Roman"/>
                <w:sz w:val="21"/>
              </w:rPr>
              <w:t>适用时</w:t>
            </w:r>
          </w:p>
        </w:tc>
      </w:tr>
      <w:tr w:rsidR="00727B25" w14:paraId="2372DB8F" w14:textId="77777777">
        <w:trPr>
          <w:trHeight w:val="454"/>
        </w:trPr>
        <w:tc>
          <w:tcPr>
            <w:tcW w:w="610" w:type="dxa"/>
            <w:vAlign w:val="center"/>
          </w:tcPr>
          <w:p w14:paraId="594486A0"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34ED9213" w14:textId="77777777" w:rsidR="00727B25" w:rsidRDefault="00FF6485">
            <w:pPr>
              <w:pStyle w:val="TableParagraph"/>
              <w:rPr>
                <w:rFonts w:ascii="Times New Roman" w:hAnsi="Times New Roman"/>
                <w:bCs/>
                <w:sz w:val="21"/>
              </w:rPr>
            </w:pPr>
            <w:r>
              <w:rPr>
                <w:rFonts w:hint="eastAsia"/>
                <w:bCs/>
                <w:sz w:val="21"/>
              </w:rPr>
              <w:t>充气隔室</w:t>
            </w:r>
            <w:r>
              <w:rPr>
                <w:rFonts w:hint="eastAsia"/>
                <w:bCs/>
                <w:sz w:val="21"/>
                <w:lang w:val="en-US"/>
              </w:rPr>
              <w:t>的压力耐受试验</w:t>
            </w:r>
            <w:r>
              <w:rPr>
                <w:rFonts w:hint="eastAsia"/>
                <w:bCs/>
                <w:sz w:val="21"/>
              </w:rPr>
              <w:t>和气体状态测量</w:t>
            </w:r>
          </w:p>
        </w:tc>
        <w:tc>
          <w:tcPr>
            <w:tcW w:w="885" w:type="dxa"/>
            <w:vAlign w:val="center"/>
          </w:tcPr>
          <w:p w14:paraId="1909B69A"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24AEE14D"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64061904" w14:textId="77777777" w:rsidR="00727B25" w:rsidRDefault="00FF6485">
            <w:pPr>
              <w:pStyle w:val="TableParagraph"/>
              <w:rPr>
                <w:rFonts w:ascii="Times New Roman" w:hAnsi="Times New Roman"/>
                <w:sz w:val="20"/>
              </w:rPr>
            </w:pPr>
            <w:r>
              <w:rPr>
                <w:rFonts w:ascii="Times New Roman" w:hAnsi="Times New Roman"/>
                <w:sz w:val="21"/>
              </w:rPr>
              <w:t>√</w:t>
            </w:r>
          </w:p>
        </w:tc>
        <w:tc>
          <w:tcPr>
            <w:tcW w:w="2445" w:type="dxa"/>
            <w:vAlign w:val="center"/>
          </w:tcPr>
          <w:p w14:paraId="58FAAAAF" w14:textId="77777777" w:rsidR="00727B25" w:rsidRDefault="00727B25">
            <w:pPr>
              <w:pStyle w:val="TableParagraph"/>
              <w:spacing w:before="34"/>
              <w:ind w:left="11"/>
              <w:rPr>
                <w:rFonts w:ascii="Times New Roman" w:hAnsi="Times New Roman"/>
                <w:sz w:val="21"/>
              </w:rPr>
            </w:pPr>
          </w:p>
        </w:tc>
      </w:tr>
      <w:tr w:rsidR="00727B25" w14:paraId="6C3CC8CB" w14:textId="77777777">
        <w:trPr>
          <w:trHeight w:val="454"/>
        </w:trPr>
        <w:tc>
          <w:tcPr>
            <w:tcW w:w="610" w:type="dxa"/>
            <w:vAlign w:val="center"/>
          </w:tcPr>
          <w:p w14:paraId="085DCA94"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11314A23" w14:textId="77777777" w:rsidR="00727B25" w:rsidRDefault="00FF6485">
            <w:pPr>
              <w:pStyle w:val="TableParagraph"/>
              <w:rPr>
                <w:rFonts w:ascii="Times New Roman" w:hAnsi="Times New Roman"/>
                <w:bCs/>
                <w:sz w:val="21"/>
              </w:rPr>
            </w:pPr>
            <w:r>
              <w:rPr>
                <w:rFonts w:hint="eastAsia"/>
                <w:bCs/>
                <w:sz w:val="21"/>
              </w:rPr>
              <w:t>密封试验</w:t>
            </w:r>
          </w:p>
        </w:tc>
        <w:tc>
          <w:tcPr>
            <w:tcW w:w="885" w:type="dxa"/>
            <w:vAlign w:val="center"/>
          </w:tcPr>
          <w:p w14:paraId="2AF5E74D"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36B72C7F"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2C32CE78" w14:textId="77777777" w:rsidR="00727B25" w:rsidRDefault="00FF6485">
            <w:pPr>
              <w:pStyle w:val="TableParagraph"/>
              <w:rPr>
                <w:rFonts w:ascii="Times New Roman" w:hAnsi="Times New Roman"/>
                <w:sz w:val="20"/>
              </w:rPr>
            </w:pPr>
            <w:r>
              <w:rPr>
                <w:rFonts w:ascii="Times New Roman" w:hAnsi="Times New Roman"/>
                <w:sz w:val="21"/>
              </w:rPr>
              <w:t>√</w:t>
            </w:r>
          </w:p>
        </w:tc>
        <w:tc>
          <w:tcPr>
            <w:tcW w:w="2445" w:type="dxa"/>
            <w:vAlign w:val="center"/>
          </w:tcPr>
          <w:p w14:paraId="34278C43" w14:textId="77777777" w:rsidR="00727B25" w:rsidRDefault="00727B25">
            <w:pPr>
              <w:pStyle w:val="TableParagraph"/>
              <w:spacing w:before="34"/>
              <w:ind w:left="11"/>
              <w:rPr>
                <w:rFonts w:ascii="Times New Roman" w:hAnsi="Times New Roman"/>
                <w:strike/>
                <w:sz w:val="21"/>
              </w:rPr>
            </w:pPr>
          </w:p>
        </w:tc>
      </w:tr>
      <w:tr w:rsidR="00727B25" w14:paraId="67DEA5B4" w14:textId="77777777">
        <w:trPr>
          <w:trHeight w:val="454"/>
        </w:trPr>
        <w:tc>
          <w:tcPr>
            <w:tcW w:w="610" w:type="dxa"/>
            <w:vAlign w:val="center"/>
          </w:tcPr>
          <w:p w14:paraId="72F00782"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7D5CF87D" w14:textId="77777777" w:rsidR="00727B25" w:rsidRDefault="00FF6485">
            <w:pPr>
              <w:pStyle w:val="TableParagraph"/>
              <w:rPr>
                <w:rFonts w:ascii="Times New Roman" w:hAnsi="Times New Roman"/>
                <w:bCs/>
                <w:sz w:val="21"/>
              </w:rPr>
            </w:pPr>
            <w:r>
              <w:rPr>
                <w:rFonts w:hint="eastAsia"/>
                <w:bCs/>
                <w:sz w:val="21"/>
              </w:rPr>
              <w:t>内部电弧试验</w:t>
            </w:r>
          </w:p>
        </w:tc>
        <w:tc>
          <w:tcPr>
            <w:tcW w:w="885" w:type="dxa"/>
            <w:vAlign w:val="center"/>
          </w:tcPr>
          <w:p w14:paraId="72B5D3C2"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4489BF86"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73854FDE" w14:textId="77777777" w:rsidR="00727B25" w:rsidRDefault="00727B25">
            <w:pPr>
              <w:pStyle w:val="TableParagraph"/>
              <w:rPr>
                <w:rFonts w:ascii="Times New Roman" w:hAnsi="Times New Roman"/>
                <w:sz w:val="20"/>
              </w:rPr>
            </w:pPr>
          </w:p>
        </w:tc>
        <w:tc>
          <w:tcPr>
            <w:tcW w:w="2445" w:type="dxa"/>
            <w:vAlign w:val="center"/>
          </w:tcPr>
          <w:p w14:paraId="5C55EFD5" w14:textId="77777777" w:rsidR="00727B25" w:rsidRDefault="00FF6485">
            <w:pPr>
              <w:pStyle w:val="TableParagraph"/>
              <w:spacing w:before="34"/>
              <w:ind w:left="11"/>
              <w:rPr>
                <w:rFonts w:ascii="Times New Roman" w:hAnsi="Times New Roman"/>
                <w:sz w:val="21"/>
              </w:rPr>
            </w:pPr>
            <w:r>
              <w:rPr>
                <w:rFonts w:ascii="Times New Roman" w:hAnsi="Times New Roman"/>
                <w:sz w:val="21"/>
              </w:rPr>
              <w:t>适用时</w:t>
            </w:r>
          </w:p>
        </w:tc>
      </w:tr>
      <w:tr w:rsidR="00727B25" w14:paraId="6B318828" w14:textId="77777777">
        <w:trPr>
          <w:trHeight w:val="454"/>
        </w:trPr>
        <w:tc>
          <w:tcPr>
            <w:tcW w:w="610" w:type="dxa"/>
            <w:vAlign w:val="center"/>
          </w:tcPr>
          <w:p w14:paraId="6387D6BC"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6D45DD29" w14:textId="77777777" w:rsidR="00727B25" w:rsidRDefault="00FF6485">
            <w:pPr>
              <w:pStyle w:val="TableParagraph"/>
              <w:rPr>
                <w:rFonts w:ascii="Times New Roman" w:hAnsi="Times New Roman"/>
                <w:bCs/>
                <w:sz w:val="21"/>
              </w:rPr>
            </w:pPr>
            <w:r>
              <w:rPr>
                <w:rFonts w:hint="eastAsia"/>
                <w:bCs/>
                <w:sz w:val="21"/>
              </w:rPr>
              <w:t>电磁兼容性试验（EMC）</w:t>
            </w:r>
          </w:p>
        </w:tc>
        <w:tc>
          <w:tcPr>
            <w:tcW w:w="885" w:type="dxa"/>
            <w:vAlign w:val="center"/>
          </w:tcPr>
          <w:p w14:paraId="2C425932" w14:textId="77777777" w:rsidR="00727B25" w:rsidRDefault="00FF6485">
            <w:pPr>
              <w:pStyle w:val="TableParagraph"/>
              <w:spacing w:before="39"/>
              <w:ind w:left="14"/>
              <w:rPr>
                <w:rFonts w:ascii="Times New Roman" w:hAnsi="Times New Roman"/>
                <w:sz w:val="21"/>
              </w:rPr>
            </w:pPr>
            <w:r>
              <w:rPr>
                <w:rFonts w:ascii="Times New Roman" w:hint="eastAsia"/>
                <w:sz w:val="21"/>
                <w:lang w:val="en-US"/>
              </w:rPr>
              <w:t>A</w:t>
            </w:r>
          </w:p>
        </w:tc>
        <w:tc>
          <w:tcPr>
            <w:tcW w:w="1162" w:type="dxa"/>
            <w:vAlign w:val="center"/>
          </w:tcPr>
          <w:p w14:paraId="08648AD7"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142F0C03" w14:textId="77777777" w:rsidR="00727B25" w:rsidRDefault="00727B25">
            <w:pPr>
              <w:pStyle w:val="TableParagraph"/>
              <w:rPr>
                <w:rFonts w:ascii="Times New Roman" w:hAnsi="Times New Roman"/>
                <w:sz w:val="20"/>
              </w:rPr>
            </w:pPr>
          </w:p>
        </w:tc>
        <w:tc>
          <w:tcPr>
            <w:tcW w:w="2445" w:type="dxa"/>
            <w:vAlign w:val="center"/>
          </w:tcPr>
          <w:p w14:paraId="6BEC8184" w14:textId="77777777" w:rsidR="00727B25" w:rsidRDefault="00727B25">
            <w:pPr>
              <w:pStyle w:val="TableParagraph"/>
              <w:spacing w:before="34"/>
              <w:ind w:left="11"/>
              <w:rPr>
                <w:rFonts w:ascii="Times New Roman" w:hAnsi="Times New Roman"/>
                <w:strike/>
                <w:sz w:val="21"/>
              </w:rPr>
            </w:pPr>
          </w:p>
        </w:tc>
      </w:tr>
      <w:tr w:rsidR="00727B25" w14:paraId="0EF941A6" w14:textId="77777777">
        <w:trPr>
          <w:trHeight w:val="454"/>
        </w:trPr>
        <w:tc>
          <w:tcPr>
            <w:tcW w:w="610" w:type="dxa"/>
            <w:vAlign w:val="center"/>
          </w:tcPr>
          <w:p w14:paraId="66415340" w14:textId="77777777" w:rsidR="00727B25" w:rsidRDefault="00727B25">
            <w:pPr>
              <w:pStyle w:val="TableParagraph"/>
              <w:numPr>
                <w:ilvl w:val="0"/>
                <w:numId w:val="31"/>
              </w:numPr>
              <w:rPr>
                <w:rFonts w:ascii="Times New Roman" w:hAnsi="Times New Roman"/>
                <w:bCs/>
                <w:sz w:val="21"/>
                <w:lang w:val="en-US"/>
              </w:rPr>
            </w:pPr>
          </w:p>
        </w:tc>
        <w:tc>
          <w:tcPr>
            <w:tcW w:w="1079" w:type="dxa"/>
            <w:vMerge w:val="restart"/>
            <w:vAlign w:val="center"/>
          </w:tcPr>
          <w:p w14:paraId="7323ADAA" w14:textId="77777777" w:rsidR="00727B25" w:rsidRDefault="00FF6485">
            <w:pPr>
              <w:pStyle w:val="TableParagraph"/>
              <w:spacing w:before="25"/>
              <w:ind w:left="68" w:right="44"/>
              <w:rPr>
                <w:rFonts w:ascii="Times New Roman" w:hAnsi="Times New Roman"/>
                <w:sz w:val="21"/>
              </w:rPr>
            </w:pPr>
            <w:r>
              <w:rPr>
                <w:rFonts w:hint="eastAsia"/>
                <w:bCs/>
                <w:sz w:val="21"/>
              </w:rPr>
              <w:t>绝缘试验</w:t>
            </w:r>
          </w:p>
        </w:tc>
        <w:tc>
          <w:tcPr>
            <w:tcW w:w="2774" w:type="dxa"/>
            <w:vAlign w:val="center"/>
          </w:tcPr>
          <w:p w14:paraId="3ACA56C8" w14:textId="77777777" w:rsidR="00727B25" w:rsidRDefault="00FF6485">
            <w:pPr>
              <w:pStyle w:val="TableParagraph"/>
              <w:spacing w:before="25"/>
              <w:ind w:left="68" w:right="44"/>
              <w:rPr>
                <w:bCs/>
                <w:sz w:val="21"/>
              </w:rPr>
            </w:pPr>
            <w:r>
              <w:rPr>
                <w:rFonts w:hint="eastAsia"/>
                <w:bCs/>
                <w:sz w:val="21"/>
              </w:rPr>
              <w:t>电缆试验回路的试验</w:t>
            </w:r>
          </w:p>
        </w:tc>
        <w:tc>
          <w:tcPr>
            <w:tcW w:w="885" w:type="dxa"/>
            <w:vAlign w:val="center"/>
          </w:tcPr>
          <w:p w14:paraId="7F701297" w14:textId="77777777" w:rsidR="00727B25" w:rsidRDefault="00FF6485">
            <w:pPr>
              <w:pStyle w:val="TableParagraph"/>
              <w:spacing w:before="34"/>
              <w:ind w:left="14"/>
              <w:rPr>
                <w:rFonts w:ascii="Times New Roman" w:hAnsi="Times New Roman"/>
                <w:sz w:val="21"/>
                <w:lang w:val="en-US"/>
              </w:rPr>
            </w:pPr>
            <w:r>
              <w:rPr>
                <w:rFonts w:ascii="Times New Roman" w:hAnsi="Times New Roman" w:hint="eastAsia"/>
                <w:sz w:val="21"/>
                <w:lang w:val="en-US"/>
              </w:rPr>
              <w:t>A</w:t>
            </w:r>
          </w:p>
        </w:tc>
        <w:tc>
          <w:tcPr>
            <w:tcW w:w="1162" w:type="dxa"/>
            <w:vAlign w:val="center"/>
          </w:tcPr>
          <w:p w14:paraId="09862631"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7A73D8AD" w14:textId="77777777" w:rsidR="00727B25" w:rsidRDefault="00727B25">
            <w:pPr>
              <w:pStyle w:val="TableParagraph"/>
              <w:rPr>
                <w:rFonts w:ascii="Times New Roman" w:hAnsi="Times New Roman"/>
                <w:sz w:val="20"/>
              </w:rPr>
            </w:pPr>
          </w:p>
        </w:tc>
        <w:tc>
          <w:tcPr>
            <w:tcW w:w="2445" w:type="dxa"/>
            <w:vAlign w:val="center"/>
          </w:tcPr>
          <w:p w14:paraId="494C4B80" w14:textId="77777777" w:rsidR="00727B25" w:rsidRDefault="00FF6485">
            <w:pPr>
              <w:pStyle w:val="TableParagraph"/>
              <w:spacing w:before="34"/>
              <w:ind w:left="11"/>
              <w:rPr>
                <w:rFonts w:ascii="Times New Roman" w:hAnsi="Times New Roman"/>
                <w:sz w:val="21"/>
              </w:rPr>
            </w:pPr>
            <w:r>
              <w:rPr>
                <w:rFonts w:ascii="Times New Roman" w:hAnsi="Times New Roman"/>
                <w:sz w:val="21"/>
              </w:rPr>
              <w:t>适用时</w:t>
            </w:r>
          </w:p>
        </w:tc>
      </w:tr>
      <w:tr w:rsidR="00727B25" w14:paraId="2439A54A" w14:textId="77777777">
        <w:trPr>
          <w:trHeight w:val="454"/>
        </w:trPr>
        <w:tc>
          <w:tcPr>
            <w:tcW w:w="610" w:type="dxa"/>
            <w:vAlign w:val="center"/>
          </w:tcPr>
          <w:p w14:paraId="0B58301C" w14:textId="77777777" w:rsidR="00727B25" w:rsidRDefault="00727B25">
            <w:pPr>
              <w:pStyle w:val="TableParagraph"/>
              <w:numPr>
                <w:ilvl w:val="0"/>
                <w:numId w:val="31"/>
              </w:numPr>
              <w:rPr>
                <w:rFonts w:ascii="Times New Roman" w:hAnsi="Times New Roman"/>
                <w:bCs/>
                <w:sz w:val="21"/>
                <w:lang w:val="en-US"/>
              </w:rPr>
            </w:pPr>
          </w:p>
        </w:tc>
        <w:tc>
          <w:tcPr>
            <w:tcW w:w="1079" w:type="dxa"/>
            <w:vMerge/>
            <w:vAlign w:val="center"/>
          </w:tcPr>
          <w:p w14:paraId="513A5B7E" w14:textId="77777777" w:rsidR="00727B25" w:rsidRDefault="00727B25">
            <w:pPr>
              <w:pStyle w:val="TableParagraph"/>
              <w:rPr>
                <w:rFonts w:ascii="Times New Roman" w:hAnsi="Times New Roman"/>
                <w:bCs/>
                <w:sz w:val="21"/>
              </w:rPr>
            </w:pPr>
          </w:p>
        </w:tc>
        <w:tc>
          <w:tcPr>
            <w:tcW w:w="2774" w:type="dxa"/>
            <w:vAlign w:val="center"/>
          </w:tcPr>
          <w:p w14:paraId="46D4C8E4" w14:textId="77777777" w:rsidR="00727B25" w:rsidRDefault="00FF6485">
            <w:pPr>
              <w:pStyle w:val="TableParagraph"/>
              <w:rPr>
                <w:bCs/>
                <w:sz w:val="21"/>
              </w:rPr>
            </w:pPr>
            <w:r>
              <w:rPr>
                <w:rFonts w:hint="eastAsia"/>
                <w:bCs/>
                <w:sz w:val="21"/>
                <w:lang w:val="en-US"/>
              </w:rPr>
              <w:t>局部放电试验</w:t>
            </w:r>
          </w:p>
        </w:tc>
        <w:tc>
          <w:tcPr>
            <w:tcW w:w="885" w:type="dxa"/>
            <w:vAlign w:val="center"/>
          </w:tcPr>
          <w:p w14:paraId="6C2B9DAE"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604D07A8"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062BA428" w14:textId="77777777" w:rsidR="00727B25" w:rsidRDefault="00FF6485">
            <w:pPr>
              <w:pStyle w:val="TableParagraph"/>
              <w:rPr>
                <w:rFonts w:ascii="Times New Roman" w:hAnsi="Times New Roman"/>
                <w:sz w:val="20"/>
              </w:rPr>
            </w:pPr>
            <w:r>
              <w:rPr>
                <w:rFonts w:ascii="Times New Roman" w:hAnsi="Times New Roman"/>
                <w:sz w:val="21"/>
              </w:rPr>
              <w:t>√</w:t>
            </w:r>
          </w:p>
        </w:tc>
        <w:tc>
          <w:tcPr>
            <w:tcW w:w="2445" w:type="dxa"/>
            <w:vAlign w:val="center"/>
          </w:tcPr>
          <w:p w14:paraId="53454A21" w14:textId="77777777" w:rsidR="00727B25" w:rsidRDefault="00727B25">
            <w:pPr>
              <w:pStyle w:val="TableParagraph"/>
              <w:spacing w:before="34"/>
              <w:ind w:left="11"/>
              <w:rPr>
                <w:rFonts w:ascii="Times New Roman" w:hAnsi="Times New Roman"/>
                <w:sz w:val="21"/>
              </w:rPr>
            </w:pPr>
          </w:p>
        </w:tc>
      </w:tr>
      <w:tr w:rsidR="00727B25" w14:paraId="225481AD" w14:textId="77777777">
        <w:trPr>
          <w:trHeight w:val="454"/>
        </w:trPr>
        <w:tc>
          <w:tcPr>
            <w:tcW w:w="610" w:type="dxa"/>
            <w:vAlign w:val="center"/>
          </w:tcPr>
          <w:p w14:paraId="5286BE6E" w14:textId="77777777" w:rsidR="00727B25" w:rsidRDefault="00727B25">
            <w:pPr>
              <w:pStyle w:val="TableParagraph"/>
              <w:numPr>
                <w:ilvl w:val="0"/>
                <w:numId w:val="31"/>
              </w:numPr>
              <w:rPr>
                <w:rFonts w:ascii="Times New Roman" w:hAnsi="Times New Roman"/>
                <w:bCs/>
                <w:sz w:val="21"/>
                <w:lang w:val="en-US"/>
              </w:rPr>
            </w:pPr>
          </w:p>
        </w:tc>
        <w:tc>
          <w:tcPr>
            <w:tcW w:w="1079" w:type="dxa"/>
            <w:vMerge/>
            <w:vAlign w:val="center"/>
          </w:tcPr>
          <w:p w14:paraId="164464CB" w14:textId="77777777" w:rsidR="00727B25" w:rsidRDefault="00727B25">
            <w:pPr>
              <w:pStyle w:val="TableParagraph"/>
              <w:rPr>
                <w:rFonts w:ascii="Times New Roman" w:hAnsi="Times New Roman"/>
                <w:bCs/>
                <w:sz w:val="21"/>
                <w:lang w:val="en-US"/>
              </w:rPr>
            </w:pPr>
          </w:p>
        </w:tc>
        <w:tc>
          <w:tcPr>
            <w:tcW w:w="2774" w:type="dxa"/>
            <w:vAlign w:val="center"/>
          </w:tcPr>
          <w:p w14:paraId="58DB89A0" w14:textId="77777777" w:rsidR="00727B25" w:rsidRDefault="00FF6485">
            <w:pPr>
              <w:pStyle w:val="TableParagraph"/>
              <w:rPr>
                <w:bCs/>
                <w:sz w:val="21"/>
              </w:rPr>
            </w:pPr>
            <w:r>
              <w:rPr>
                <w:rFonts w:hint="eastAsia"/>
                <w:bCs/>
                <w:sz w:val="21"/>
              </w:rPr>
              <w:t>工频电压试验</w:t>
            </w:r>
          </w:p>
        </w:tc>
        <w:tc>
          <w:tcPr>
            <w:tcW w:w="885" w:type="dxa"/>
            <w:vAlign w:val="center"/>
          </w:tcPr>
          <w:p w14:paraId="793B9CB5"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7EF7C6EF"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0297B058" w14:textId="77777777" w:rsidR="00727B25" w:rsidRDefault="00FF6485">
            <w:pPr>
              <w:pStyle w:val="TableParagraph"/>
              <w:spacing w:before="34"/>
              <w:ind w:left="10"/>
              <w:rPr>
                <w:rFonts w:ascii="Times New Roman" w:hAnsi="Times New Roman"/>
                <w:sz w:val="21"/>
              </w:rPr>
            </w:pPr>
            <w:r>
              <w:rPr>
                <w:rFonts w:ascii="Times New Roman" w:hAnsi="Times New Roman"/>
                <w:sz w:val="21"/>
              </w:rPr>
              <w:t>√</w:t>
            </w:r>
          </w:p>
        </w:tc>
        <w:tc>
          <w:tcPr>
            <w:tcW w:w="2445" w:type="dxa"/>
            <w:vAlign w:val="center"/>
          </w:tcPr>
          <w:p w14:paraId="1054DAA4" w14:textId="77777777" w:rsidR="00727B25" w:rsidRDefault="00727B25">
            <w:pPr>
              <w:pStyle w:val="TableParagraph"/>
              <w:spacing w:before="34"/>
              <w:ind w:left="11"/>
              <w:rPr>
                <w:rFonts w:ascii="Times New Roman" w:hAnsi="Times New Roman"/>
                <w:sz w:val="21"/>
              </w:rPr>
            </w:pPr>
          </w:p>
        </w:tc>
      </w:tr>
      <w:tr w:rsidR="00727B25" w14:paraId="08B7303F" w14:textId="77777777">
        <w:trPr>
          <w:trHeight w:val="454"/>
        </w:trPr>
        <w:tc>
          <w:tcPr>
            <w:tcW w:w="610" w:type="dxa"/>
            <w:vAlign w:val="center"/>
          </w:tcPr>
          <w:p w14:paraId="1EFF87E4" w14:textId="77777777" w:rsidR="00727B25" w:rsidRDefault="00727B25">
            <w:pPr>
              <w:pStyle w:val="TableParagraph"/>
              <w:numPr>
                <w:ilvl w:val="0"/>
                <w:numId w:val="31"/>
              </w:numPr>
              <w:rPr>
                <w:rFonts w:ascii="Times New Roman" w:hAnsi="Times New Roman"/>
                <w:bCs/>
                <w:sz w:val="21"/>
                <w:lang w:val="en-US"/>
              </w:rPr>
            </w:pPr>
          </w:p>
        </w:tc>
        <w:tc>
          <w:tcPr>
            <w:tcW w:w="1079" w:type="dxa"/>
            <w:vMerge/>
            <w:vAlign w:val="center"/>
          </w:tcPr>
          <w:p w14:paraId="4C0CF897" w14:textId="77777777" w:rsidR="00727B25" w:rsidRDefault="00727B25">
            <w:pPr>
              <w:pStyle w:val="TableParagraph"/>
              <w:rPr>
                <w:bCs/>
                <w:sz w:val="21"/>
              </w:rPr>
            </w:pPr>
          </w:p>
        </w:tc>
        <w:tc>
          <w:tcPr>
            <w:tcW w:w="2774" w:type="dxa"/>
            <w:vAlign w:val="center"/>
          </w:tcPr>
          <w:p w14:paraId="28A98CA1" w14:textId="77777777" w:rsidR="00727B25" w:rsidRDefault="00FF6485">
            <w:pPr>
              <w:pStyle w:val="TableParagraph"/>
              <w:rPr>
                <w:bCs/>
                <w:sz w:val="21"/>
              </w:rPr>
            </w:pPr>
            <w:r>
              <w:rPr>
                <w:rFonts w:hint="eastAsia"/>
                <w:bCs/>
                <w:sz w:val="21"/>
              </w:rPr>
              <w:t>雷电冲击电压试验</w:t>
            </w:r>
          </w:p>
        </w:tc>
        <w:tc>
          <w:tcPr>
            <w:tcW w:w="885" w:type="dxa"/>
            <w:vAlign w:val="center"/>
          </w:tcPr>
          <w:p w14:paraId="0B84B2D1" w14:textId="77777777" w:rsidR="00727B25" w:rsidRDefault="00FF6485">
            <w:pPr>
              <w:pStyle w:val="TableParagraph"/>
              <w:spacing w:before="34"/>
              <w:ind w:left="21"/>
              <w:rPr>
                <w:rFonts w:ascii="Times New Roman" w:hAnsi="Times New Roman"/>
                <w:sz w:val="21"/>
                <w:lang w:val="en-US"/>
              </w:rPr>
            </w:pPr>
            <w:r>
              <w:rPr>
                <w:rFonts w:ascii="Times New Roman" w:hint="eastAsia"/>
                <w:sz w:val="21"/>
                <w:lang w:val="en-US"/>
              </w:rPr>
              <w:t>A</w:t>
            </w:r>
          </w:p>
        </w:tc>
        <w:tc>
          <w:tcPr>
            <w:tcW w:w="1162" w:type="dxa"/>
            <w:vAlign w:val="center"/>
          </w:tcPr>
          <w:p w14:paraId="7CCCA37C"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51A8C8A7" w14:textId="77777777" w:rsidR="00727B25" w:rsidRDefault="00727B25">
            <w:pPr>
              <w:pStyle w:val="TableParagraph"/>
              <w:spacing w:before="34"/>
              <w:ind w:left="10"/>
              <w:rPr>
                <w:rFonts w:ascii="Times New Roman" w:hAnsi="Times New Roman"/>
                <w:sz w:val="21"/>
              </w:rPr>
            </w:pPr>
          </w:p>
        </w:tc>
        <w:tc>
          <w:tcPr>
            <w:tcW w:w="2445" w:type="dxa"/>
            <w:vAlign w:val="center"/>
          </w:tcPr>
          <w:p w14:paraId="53268B34" w14:textId="77777777" w:rsidR="00727B25" w:rsidRDefault="00727B25">
            <w:pPr>
              <w:pStyle w:val="TableParagraph"/>
              <w:spacing w:before="34"/>
              <w:ind w:left="11"/>
              <w:rPr>
                <w:rFonts w:ascii="Times New Roman" w:hAnsi="Times New Roman"/>
                <w:sz w:val="21"/>
              </w:rPr>
            </w:pPr>
          </w:p>
        </w:tc>
      </w:tr>
      <w:tr w:rsidR="00727B25" w14:paraId="394372D6" w14:textId="77777777">
        <w:trPr>
          <w:trHeight w:val="454"/>
        </w:trPr>
        <w:tc>
          <w:tcPr>
            <w:tcW w:w="610" w:type="dxa"/>
            <w:vAlign w:val="center"/>
          </w:tcPr>
          <w:p w14:paraId="76C29901"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2274BD71" w14:textId="77777777" w:rsidR="00727B25" w:rsidRDefault="00FF6485">
            <w:pPr>
              <w:pStyle w:val="TableParagraph"/>
              <w:rPr>
                <w:rFonts w:ascii="Times New Roman" w:hAnsi="Times New Roman"/>
                <w:bCs/>
                <w:sz w:val="21"/>
              </w:rPr>
            </w:pPr>
            <w:r>
              <w:rPr>
                <w:rFonts w:hint="eastAsia"/>
                <w:bCs/>
                <w:sz w:val="21"/>
              </w:rPr>
              <w:t>主回路</w:t>
            </w:r>
            <w:r>
              <w:rPr>
                <w:rFonts w:hint="eastAsia"/>
                <w:bCs/>
                <w:sz w:val="21"/>
                <w:lang w:val="en-US"/>
              </w:rPr>
              <w:t>中的元件</w:t>
            </w:r>
            <w:r>
              <w:rPr>
                <w:rFonts w:hint="eastAsia"/>
                <w:bCs/>
                <w:sz w:val="21"/>
              </w:rPr>
              <w:t>采用固体绝缘包覆元件的</w:t>
            </w:r>
            <w:r>
              <w:rPr>
                <w:rFonts w:hint="eastAsia"/>
                <w:bCs/>
                <w:sz w:val="21"/>
                <w:lang w:val="en-US"/>
              </w:rPr>
              <w:t>金属开关设备的</w:t>
            </w:r>
            <w:r>
              <w:rPr>
                <w:rFonts w:hint="eastAsia"/>
                <w:bCs/>
                <w:sz w:val="21"/>
              </w:rPr>
              <w:t>性能验证试验</w:t>
            </w:r>
          </w:p>
        </w:tc>
        <w:tc>
          <w:tcPr>
            <w:tcW w:w="885" w:type="dxa"/>
            <w:vAlign w:val="center"/>
          </w:tcPr>
          <w:p w14:paraId="7394581D" w14:textId="77777777" w:rsidR="00727B25" w:rsidRDefault="00FF6485">
            <w:pPr>
              <w:pStyle w:val="TableParagraph"/>
              <w:spacing w:before="34"/>
              <w:ind w:left="14"/>
              <w:rPr>
                <w:rFonts w:ascii="Times New Roman" w:hAnsi="Times New Roman"/>
                <w:sz w:val="21"/>
              </w:rPr>
            </w:pPr>
            <w:r>
              <w:rPr>
                <w:rFonts w:ascii="Times New Roman" w:hint="eastAsia"/>
                <w:sz w:val="21"/>
                <w:lang w:val="en-US"/>
              </w:rPr>
              <w:t>A</w:t>
            </w:r>
          </w:p>
        </w:tc>
        <w:tc>
          <w:tcPr>
            <w:tcW w:w="1162" w:type="dxa"/>
            <w:vAlign w:val="center"/>
          </w:tcPr>
          <w:p w14:paraId="1D0535FE"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6BF502A6" w14:textId="77777777" w:rsidR="00727B25" w:rsidRDefault="00727B25">
            <w:pPr>
              <w:pStyle w:val="TableParagraph"/>
              <w:rPr>
                <w:rFonts w:ascii="Times New Roman" w:hAnsi="Times New Roman"/>
                <w:sz w:val="20"/>
              </w:rPr>
            </w:pPr>
          </w:p>
        </w:tc>
        <w:tc>
          <w:tcPr>
            <w:tcW w:w="2445" w:type="dxa"/>
            <w:vAlign w:val="center"/>
          </w:tcPr>
          <w:p w14:paraId="31738F0B" w14:textId="77777777" w:rsidR="00727B25" w:rsidRDefault="00FF6485">
            <w:pPr>
              <w:pStyle w:val="TableParagraph"/>
              <w:spacing w:before="34"/>
              <w:ind w:left="11"/>
              <w:rPr>
                <w:rFonts w:ascii="Times New Roman" w:hAnsi="Times New Roman"/>
                <w:sz w:val="21"/>
              </w:rPr>
            </w:pPr>
            <w:r>
              <w:rPr>
                <w:rFonts w:ascii="Times New Roman" w:hAnsi="Times New Roman"/>
                <w:sz w:val="21"/>
              </w:rPr>
              <w:t>适用时</w:t>
            </w:r>
          </w:p>
        </w:tc>
      </w:tr>
      <w:tr w:rsidR="00727B25" w14:paraId="17D5CA89" w14:textId="77777777">
        <w:trPr>
          <w:trHeight w:val="454"/>
        </w:trPr>
        <w:tc>
          <w:tcPr>
            <w:tcW w:w="610" w:type="dxa"/>
            <w:vAlign w:val="center"/>
          </w:tcPr>
          <w:p w14:paraId="6B994D69" w14:textId="77777777" w:rsidR="00727B25" w:rsidRDefault="00727B25">
            <w:pPr>
              <w:pStyle w:val="TableParagraph"/>
              <w:numPr>
                <w:ilvl w:val="0"/>
                <w:numId w:val="31"/>
              </w:numPr>
              <w:rPr>
                <w:rFonts w:ascii="Times New Roman" w:hAnsi="Times New Roman"/>
                <w:bCs/>
                <w:sz w:val="21"/>
                <w:lang w:val="en-US"/>
              </w:rPr>
            </w:pPr>
          </w:p>
        </w:tc>
        <w:tc>
          <w:tcPr>
            <w:tcW w:w="3853" w:type="dxa"/>
            <w:gridSpan w:val="2"/>
            <w:vAlign w:val="center"/>
          </w:tcPr>
          <w:p w14:paraId="733BB4E5" w14:textId="77777777" w:rsidR="00727B25" w:rsidRDefault="00FF6485">
            <w:pPr>
              <w:pStyle w:val="TableParagraph"/>
              <w:rPr>
                <w:rFonts w:ascii="Times New Roman" w:hAnsi="Times New Roman"/>
                <w:bCs/>
                <w:sz w:val="21"/>
              </w:rPr>
            </w:pPr>
            <w:r>
              <w:rPr>
                <w:rFonts w:hint="eastAsia"/>
                <w:bCs/>
                <w:sz w:val="21"/>
              </w:rPr>
              <w:t>气候防护试验</w:t>
            </w:r>
          </w:p>
        </w:tc>
        <w:tc>
          <w:tcPr>
            <w:tcW w:w="885" w:type="dxa"/>
            <w:vAlign w:val="center"/>
          </w:tcPr>
          <w:p w14:paraId="5497A9DB" w14:textId="77777777" w:rsidR="00727B25" w:rsidRDefault="00FF6485">
            <w:pPr>
              <w:pStyle w:val="TableParagraph"/>
              <w:spacing w:before="34"/>
              <w:ind w:left="14"/>
              <w:rPr>
                <w:rFonts w:ascii="Times New Roman" w:hAnsi="Times New Roman"/>
                <w:sz w:val="21"/>
                <w:lang w:val="en-US"/>
              </w:rPr>
            </w:pPr>
            <w:r>
              <w:rPr>
                <w:rFonts w:ascii="Times New Roman" w:hint="eastAsia"/>
                <w:sz w:val="21"/>
              </w:rPr>
              <w:t>A</w:t>
            </w:r>
          </w:p>
        </w:tc>
        <w:tc>
          <w:tcPr>
            <w:tcW w:w="1162" w:type="dxa"/>
            <w:vAlign w:val="center"/>
          </w:tcPr>
          <w:p w14:paraId="595C095A" w14:textId="77777777" w:rsidR="00727B25" w:rsidRDefault="00FF6485">
            <w:pPr>
              <w:pStyle w:val="TableParagraph"/>
              <w:spacing w:before="34"/>
              <w:ind w:left="11"/>
              <w:rPr>
                <w:rFonts w:ascii="Times New Roman" w:hAnsi="Times New Roman"/>
                <w:sz w:val="21"/>
              </w:rPr>
            </w:pPr>
            <w:r>
              <w:rPr>
                <w:rFonts w:ascii="Times New Roman" w:hAnsi="Times New Roman"/>
                <w:sz w:val="21"/>
              </w:rPr>
              <w:t>√</w:t>
            </w:r>
          </w:p>
        </w:tc>
        <w:tc>
          <w:tcPr>
            <w:tcW w:w="1179" w:type="dxa"/>
            <w:vAlign w:val="center"/>
          </w:tcPr>
          <w:p w14:paraId="3ADFB6E2" w14:textId="77777777" w:rsidR="00727B25" w:rsidRDefault="00727B25">
            <w:pPr>
              <w:pStyle w:val="TableParagraph"/>
              <w:rPr>
                <w:rFonts w:ascii="Times New Roman" w:hAnsi="Times New Roman"/>
                <w:sz w:val="20"/>
              </w:rPr>
            </w:pPr>
          </w:p>
        </w:tc>
        <w:tc>
          <w:tcPr>
            <w:tcW w:w="2445" w:type="dxa"/>
            <w:vAlign w:val="center"/>
          </w:tcPr>
          <w:p w14:paraId="3377D93D" w14:textId="77777777" w:rsidR="00727B25" w:rsidRDefault="00FF6485">
            <w:pPr>
              <w:pStyle w:val="TableParagraph"/>
              <w:spacing w:before="34"/>
              <w:ind w:left="11"/>
              <w:rPr>
                <w:rFonts w:ascii="Times New Roman" w:hAnsi="Times New Roman"/>
                <w:sz w:val="21"/>
              </w:rPr>
            </w:pPr>
            <w:r>
              <w:rPr>
                <w:rFonts w:ascii="Times New Roman" w:hAnsi="Times New Roman" w:hint="eastAsia"/>
                <w:sz w:val="21"/>
              </w:rPr>
              <w:t>适用时</w:t>
            </w:r>
          </w:p>
        </w:tc>
      </w:tr>
      <w:tr w:rsidR="00727B25" w14:paraId="6A20C393" w14:textId="77777777">
        <w:trPr>
          <w:trHeight w:val="1530"/>
        </w:trPr>
        <w:tc>
          <w:tcPr>
            <w:tcW w:w="10134" w:type="dxa"/>
            <w:gridSpan w:val="7"/>
          </w:tcPr>
          <w:p w14:paraId="7FC7A748"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29697A3B" w14:textId="77777777" w:rsidR="00727B25" w:rsidRDefault="00FF6485">
            <w:pPr>
              <w:pStyle w:val="TableParagraph"/>
              <w:numPr>
                <w:ilvl w:val="0"/>
                <w:numId w:val="32"/>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4E82F3B0" w14:textId="77777777" w:rsidR="00727B25" w:rsidRDefault="00FF6485">
            <w:pPr>
              <w:pStyle w:val="TableParagraph"/>
              <w:numPr>
                <w:ilvl w:val="0"/>
                <w:numId w:val="32"/>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10CB8101" w14:textId="77777777" w:rsidR="00727B25" w:rsidRDefault="00FF6485">
            <w:pPr>
              <w:pStyle w:val="TableParagraph"/>
              <w:numPr>
                <w:ilvl w:val="0"/>
                <w:numId w:val="32"/>
              </w:numPr>
              <w:tabs>
                <w:tab w:val="left" w:pos="274"/>
              </w:tabs>
              <w:spacing w:before="4"/>
              <w:ind w:left="0" w:firstLine="0"/>
              <w:jc w:val="left"/>
              <w:rPr>
                <w:rFonts w:ascii="Times New Roman" w:hAnsi="Times New Roman"/>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05FBD1CC" w14:textId="77777777" w:rsidR="00727B25" w:rsidRDefault="00727B25">
      <w:pPr>
        <w:rPr>
          <w:rFonts w:ascii="Times New Roman" w:hAnsi="Times New Roman"/>
          <w:spacing w:val="-19"/>
          <w:lang w:val="en-US"/>
        </w:rPr>
      </w:pPr>
    </w:p>
    <w:p w14:paraId="28AC2819" w14:textId="77777777" w:rsidR="00727B25" w:rsidRDefault="00FF6485">
      <w:pPr>
        <w:pStyle w:val="2"/>
        <w:keepNext w:val="0"/>
        <w:keepLines w:val="0"/>
        <w:spacing w:before="0" w:after="0" w:line="360" w:lineRule="auto"/>
        <w:rPr>
          <w:rFonts w:ascii="Times New Roman" w:eastAsia="宋体" w:hAnsi="Times New Roman"/>
          <w:spacing w:val="-19"/>
          <w:sz w:val="24"/>
          <w:szCs w:val="24"/>
          <w:lang w:val="en-US"/>
        </w:rPr>
      </w:pPr>
      <w:bookmarkStart w:id="72" w:name="_Toc18655"/>
      <w:r>
        <w:rPr>
          <w:rFonts w:ascii="Times New Roman" w:eastAsia="宋体" w:hAnsi="Times New Roman" w:hint="eastAsia"/>
          <w:spacing w:val="-19"/>
          <w:sz w:val="24"/>
          <w:szCs w:val="24"/>
          <w:lang w:val="en-US"/>
        </w:rPr>
        <w:t>附件</w:t>
      </w:r>
      <w:r>
        <w:rPr>
          <w:rFonts w:ascii="Times New Roman" w:eastAsia="宋体" w:hAnsi="Times New Roman" w:hint="eastAsia"/>
          <w:spacing w:val="-19"/>
          <w:sz w:val="24"/>
          <w:szCs w:val="24"/>
          <w:lang w:val="en-US"/>
        </w:rPr>
        <w:t xml:space="preserve"> 4-8 </w:t>
      </w:r>
      <w:r>
        <w:rPr>
          <w:rFonts w:ascii="Times New Roman" w:eastAsia="宋体" w:hAnsi="Times New Roman" w:hint="eastAsia"/>
          <w:spacing w:val="-19"/>
          <w:sz w:val="24"/>
          <w:szCs w:val="24"/>
          <w:lang w:val="en-US"/>
        </w:rPr>
        <w:t>直流电缆检测项目</w:t>
      </w:r>
      <w:bookmarkEnd w:id="72"/>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683"/>
        <w:gridCol w:w="3016"/>
        <w:gridCol w:w="959"/>
        <w:gridCol w:w="959"/>
        <w:gridCol w:w="961"/>
        <w:gridCol w:w="2775"/>
      </w:tblGrid>
      <w:tr w:rsidR="00727B25" w14:paraId="1D536C6E" w14:textId="77777777">
        <w:trPr>
          <w:trHeight w:val="330"/>
        </w:trPr>
        <w:tc>
          <w:tcPr>
            <w:tcW w:w="289" w:type="pct"/>
            <w:vAlign w:val="center"/>
          </w:tcPr>
          <w:p w14:paraId="6F8B0844" w14:textId="77777777" w:rsidR="00727B25" w:rsidRDefault="00FF6485">
            <w:pPr>
              <w:pStyle w:val="TableParagraph"/>
              <w:spacing w:before="25"/>
              <w:ind w:left="147" w:right="137"/>
              <w:rPr>
                <w:rFonts w:ascii="Times New Roman" w:hAnsi="Times New Roman"/>
                <w:b/>
                <w:sz w:val="21"/>
              </w:rPr>
            </w:pPr>
            <w:r>
              <w:rPr>
                <w:rFonts w:ascii="Times New Roman" w:hAnsi="Times New Roman"/>
                <w:b/>
                <w:sz w:val="21"/>
              </w:rPr>
              <w:t>序号</w:t>
            </w:r>
          </w:p>
        </w:tc>
        <w:tc>
          <w:tcPr>
            <w:tcW w:w="1863" w:type="pct"/>
            <w:gridSpan w:val="2"/>
            <w:vAlign w:val="center"/>
          </w:tcPr>
          <w:p w14:paraId="43C919F4" w14:textId="77777777" w:rsidR="00727B25" w:rsidRDefault="00FF6485">
            <w:pPr>
              <w:pStyle w:val="TableParagraph"/>
              <w:spacing w:before="25"/>
              <w:ind w:left="54" w:right="44"/>
              <w:rPr>
                <w:rFonts w:ascii="Times New Roman" w:hAnsi="Times New Roman"/>
                <w:b/>
                <w:sz w:val="21"/>
              </w:rPr>
            </w:pPr>
            <w:r>
              <w:rPr>
                <w:rFonts w:ascii="Times New Roman" w:hAnsi="Times New Roman"/>
                <w:b/>
                <w:sz w:val="21"/>
              </w:rPr>
              <w:t>检测项目</w:t>
            </w:r>
          </w:p>
        </w:tc>
        <w:tc>
          <w:tcPr>
            <w:tcW w:w="483" w:type="pct"/>
            <w:vAlign w:val="center"/>
          </w:tcPr>
          <w:p w14:paraId="14F58C38"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检测</w:t>
            </w:r>
          </w:p>
          <w:p w14:paraId="2B110D5F" w14:textId="77777777" w:rsidR="00727B25" w:rsidRDefault="00FF6485">
            <w:pPr>
              <w:pStyle w:val="TableParagraph"/>
              <w:spacing w:before="25"/>
              <w:ind w:left="134" w:right="119"/>
              <w:rPr>
                <w:rFonts w:ascii="Times New Roman" w:hAnsi="Times New Roman"/>
                <w:b/>
                <w:sz w:val="21"/>
              </w:rPr>
            </w:pPr>
            <w:r>
              <w:rPr>
                <w:rFonts w:ascii="Times New Roman" w:hAnsi="Times New Roman"/>
                <w:b/>
                <w:sz w:val="21"/>
              </w:rPr>
              <w:t>类别</w:t>
            </w:r>
          </w:p>
        </w:tc>
        <w:tc>
          <w:tcPr>
            <w:tcW w:w="483" w:type="pct"/>
            <w:vAlign w:val="center"/>
          </w:tcPr>
          <w:p w14:paraId="483AC4DC"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型式</w:t>
            </w:r>
          </w:p>
          <w:p w14:paraId="119F137A" w14:textId="77777777" w:rsidR="00727B25" w:rsidRDefault="00FF6485">
            <w:pPr>
              <w:pStyle w:val="TableParagraph"/>
              <w:spacing w:before="25"/>
              <w:ind w:left="124" w:right="114"/>
              <w:rPr>
                <w:rFonts w:ascii="Times New Roman" w:hAnsi="Times New Roman"/>
                <w:b/>
                <w:sz w:val="21"/>
              </w:rPr>
            </w:pPr>
            <w:r>
              <w:rPr>
                <w:rFonts w:ascii="Times New Roman" w:hAnsi="Times New Roman"/>
                <w:b/>
                <w:sz w:val="21"/>
              </w:rPr>
              <w:t>检测</w:t>
            </w:r>
          </w:p>
        </w:tc>
        <w:tc>
          <w:tcPr>
            <w:tcW w:w="484" w:type="pct"/>
            <w:vAlign w:val="center"/>
          </w:tcPr>
          <w:p w14:paraId="1EBAE3D9"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常规</w:t>
            </w:r>
          </w:p>
          <w:p w14:paraId="02C3BBFA" w14:textId="77777777" w:rsidR="00727B25" w:rsidRDefault="00FF6485">
            <w:pPr>
              <w:pStyle w:val="TableParagraph"/>
              <w:spacing w:before="25"/>
              <w:ind w:left="153" w:right="144"/>
              <w:rPr>
                <w:rFonts w:ascii="Times New Roman" w:hAnsi="Times New Roman"/>
                <w:b/>
                <w:sz w:val="21"/>
              </w:rPr>
            </w:pPr>
            <w:r>
              <w:rPr>
                <w:rFonts w:ascii="Times New Roman" w:hAnsi="Times New Roman"/>
                <w:b/>
                <w:sz w:val="21"/>
              </w:rPr>
              <w:t>检测</w:t>
            </w:r>
          </w:p>
        </w:tc>
        <w:tc>
          <w:tcPr>
            <w:tcW w:w="1396" w:type="pct"/>
            <w:vAlign w:val="center"/>
          </w:tcPr>
          <w:p w14:paraId="2A0F0584" w14:textId="77777777" w:rsidR="00727B25" w:rsidRDefault="00FF6485">
            <w:pPr>
              <w:pStyle w:val="TableParagraph"/>
              <w:spacing w:before="34"/>
              <w:ind w:left="11"/>
              <w:rPr>
                <w:rFonts w:ascii="Times New Roman" w:hAnsi="Times New Roman"/>
                <w:b/>
                <w:bCs/>
                <w:sz w:val="21"/>
              </w:rPr>
            </w:pPr>
            <w:r>
              <w:rPr>
                <w:rFonts w:ascii="Times New Roman" w:hAnsi="Times New Roman"/>
                <w:b/>
                <w:bCs/>
                <w:sz w:val="21"/>
              </w:rPr>
              <w:t>备</w:t>
            </w:r>
            <w:r>
              <w:rPr>
                <w:rFonts w:ascii="Times New Roman" w:hAnsi="Times New Roman"/>
                <w:b/>
                <w:bCs/>
                <w:sz w:val="21"/>
              </w:rPr>
              <w:t xml:space="preserve"> </w:t>
            </w:r>
            <w:r>
              <w:rPr>
                <w:rFonts w:ascii="Times New Roman" w:hAnsi="Times New Roman"/>
                <w:b/>
                <w:bCs/>
                <w:sz w:val="21"/>
              </w:rPr>
              <w:t>注</w:t>
            </w:r>
          </w:p>
        </w:tc>
      </w:tr>
      <w:tr w:rsidR="00727B25" w14:paraId="1EFBE26C" w14:textId="77777777">
        <w:trPr>
          <w:trHeight w:val="454"/>
        </w:trPr>
        <w:tc>
          <w:tcPr>
            <w:tcW w:w="289" w:type="pct"/>
            <w:vAlign w:val="center"/>
          </w:tcPr>
          <w:p w14:paraId="2473696A" w14:textId="77777777" w:rsidR="00727B25" w:rsidRDefault="00FF6485">
            <w:pPr>
              <w:pStyle w:val="TableParagraph"/>
              <w:rPr>
                <w:rFonts w:ascii="Times New Roman" w:hAnsi="Times New Roman"/>
                <w:sz w:val="21"/>
              </w:rPr>
            </w:pPr>
            <w:r>
              <w:rPr>
                <w:rFonts w:ascii="Times New Roman" w:hAnsi="Times New Roman"/>
                <w:sz w:val="21"/>
              </w:rPr>
              <w:t>1</w:t>
            </w:r>
          </w:p>
        </w:tc>
        <w:tc>
          <w:tcPr>
            <w:tcW w:w="1863" w:type="pct"/>
            <w:gridSpan w:val="2"/>
            <w:vAlign w:val="center"/>
          </w:tcPr>
          <w:p w14:paraId="7A9FDCD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导体电阻测量</w:t>
            </w:r>
          </w:p>
        </w:tc>
        <w:tc>
          <w:tcPr>
            <w:tcW w:w="483" w:type="pct"/>
            <w:vAlign w:val="center"/>
          </w:tcPr>
          <w:p w14:paraId="61E86CC3"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A</w:t>
            </w:r>
          </w:p>
        </w:tc>
        <w:tc>
          <w:tcPr>
            <w:tcW w:w="483" w:type="pct"/>
            <w:vAlign w:val="center"/>
          </w:tcPr>
          <w:p w14:paraId="2CA15F77"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5D81DEA"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0F007101" w14:textId="77777777" w:rsidR="00727B25" w:rsidRDefault="00727B25">
            <w:pPr>
              <w:pStyle w:val="TableParagraph"/>
              <w:rPr>
                <w:rFonts w:ascii="Times New Roman" w:hAnsi="Times New Roman"/>
                <w:sz w:val="21"/>
              </w:rPr>
            </w:pPr>
          </w:p>
        </w:tc>
      </w:tr>
      <w:tr w:rsidR="00727B25" w14:paraId="2EB99B95" w14:textId="77777777">
        <w:trPr>
          <w:trHeight w:val="454"/>
        </w:trPr>
        <w:tc>
          <w:tcPr>
            <w:tcW w:w="289" w:type="pct"/>
            <w:vAlign w:val="center"/>
          </w:tcPr>
          <w:p w14:paraId="4029FF68" w14:textId="77777777" w:rsidR="00727B25" w:rsidRDefault="00FF6485">
            <w:pPr>
              <w:pStyle w:val="TableParagraph"/>
              <w:rPr>
                <w:rFonts w:ascii="Times New Roman" w:hAnsi="Times New Roman"/>
                <w:sz w:val="21"/>
              </w:rPr>
            </w:pPr>
            <w:r>
              <w:rPr>
                <w:rFonts w:ascii="Times New Roman" w:hAnsi="Times New Roman"/>
                <w:sz w:val="21"/>
              </w:rPr>
              <w:t>2</w:t>
            </w:r>
          </w:p>
        </w:tc>
        <w:tc>
          <w:tcPr>
            <w:tcW w:w="1863" w:type="pct"/>
            <w:gridSpan w:val="2"/>
            <w:vAlign w:val="center"/>
          </w:tcPr>
          <w:p w14:paraId="26381F2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电压试验</w:t>
            </w:r>
          </w:p>
        </w:tc>
        <w:tc>
          <w:tcPr>
            <w:tcW w:w="483" w:type="pct"/>
            <w:vAlign w:val="center"/>
          </w:tcPr>
          <w:p w14:paraId="520F39D6"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A</w:t>
            </w:r>
          </w:p>
        </w:tc>
        <w:tc>
          <w:tcPr>
            <w:tcW w:w="483" w:type="pct"/>
            <w:vAlign w:val="center"/>
          </w:tcPr>
          <w:p w14:paraId="2D2AA275"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7A7229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41E5FA21" w14:textId="77777777" w:rsidR="00727B25" w:rsidRDefault="00727B25">
            <w:pPr>
              <w:pStyle w:val="TableParagraph"/>
              <w:rPr>
                <w:rFonts w:ascii="Times New Roman" w:hAnsi="Times New Roman"/>
                <w:sz w:val="21"/>
              </w:rPr>
            </w:pPr>
          </w:p>
        </w:tc>
      </w:tr>
      <w:tr w:rsidR="00727B25" w14:paraId="1DC2F8D2" w14:textId="77777777">
        <w:trPr>
          <w:trHeight w:val="454"/>
        </w:trPr>
        <w:tc>
          <w:tcPr>
            <w:tcW w:w="289" w:type="pct"/>
            <w:vAlign w:val="center"/>
          </w:tcPr>
          <w:p w14:paraId="21926392" w14:textId="77777777" w:rsidR="00727B25" w:rsidRDefault="00FF6485">
            <w:pPr>
              <w:pStyle w:val="TableParagraph"/>
              <w:rPr>
                <w:rFonts w:ascii="Times New Roman" w:hAnsi="Times New Roman"/>
                <w:sz w:val="21"/>
              </w:rPr>
            </w:pPr>
            <w:r>
              <w:rPr>
                <w:rFonts w:ascii="Times New Roman" w:hAnsi="Times New Roman"/>
                <w:sz w:val="21"/>
              </w:rPr>
              <w:t>3</w:t>
            </w:r>
          </w:p>
        </w:tc>
        <w:tc>
          <w:tcPr>
            <w:tcW w:w="344" w:type="pct"/>
            <w:vMerge w:val="restart"/>
            <w:vAlign w:val="center"/>
          </w:tcPr>
          <w:p w14:paraId="0802939C"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结构尺寸检查</w:t>
            </w:r>
          </w:p>
        </w:tc>
        <w:tc>
          <w:tcPr>
            <w:tcW w:w="1518" w:type="pct"/>
            <w:vAlign w:val="center"/>
          </w:tcPr>
          <w:p w14:paraId="65E58AA8" w14:textId="77777777" w:rsidR="00727B25" w:rsidRDefault="00FF6485">
            <w:pPr>
              <w:pStyle w:val="TableParagraph"/>
              <w:ind w:leftChars="50" w:left="110"/>
              <w:jc w:val="left"/>
              <w:rPr>
                <w:rFonts w:ascii="Times New Roman" w:hAnsi="Times New Roman"/>
                <w:sz w:val="21"/>
                <w:lang w:val="en-US"/>
              </w:rPr>
            </w:pPr>
            <w:r>
              <w:rPr>
                <w:rFonts w:ascii="Times New Roman" w:hAnsi="Times New Roman" w:hint="eastAsia"/>
                <w:sz w:val="21"/>
              </w:rPr>
              <w:t>成品电缆标志</w:t>
            </w:r>
            <w:r>
              <w:rPr>
                <w:rFonts w:ascii="Times New Roman" w:hAnsi="Times New Roman" w:hint="eastAsia"/>
                <w:sz w:val="21"/>
                <w:lang w:val="en-US"/>
              </w:rPr>
              <w:t>检查</w:t>
            </w:r>
          </w:p>
        </w:tc>
        <w:tc>
          <w:tcPr>
            <w:tcW w:w="483" w:type="pct"/>
            <w:vAlign w:val="center"/>
          </w:tcPr>
          <w:p w14:paraId="320537B5"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B</w:t>
            </w:r>
          </w:p>
        </w:tc>
        <w:tc>
          <w:tcPr>
            <w:tcW w:w="483" w:type="pct"/>
            <w:vAlign w:val="center"/>
          </w:tcPr>
          <w:p w14:paraId="0D36EB15"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EE52D5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0908481B" w14:textId="77777777" w:rsidR="00727B25" w:rsidRDefault="00727B25">
            <w:pPr>
              <w:pStyle w:val="TableParagraph"/>
              <w:rPr>
                <w:rFonts w:ascii="Times New Roman" w:hAnsi="Times New Roman"/>
                <w:sz w:val="21"/>
              </w:rPr>
            </w:pPr>
          </w:p>
        </w:tc>
      </w:tr>
      <w:tr w:rsidR="00727B25" w14:paraId="1D11BDE6" w14:textId="77777777">
        <w:trPr>
          <w:trHeight w:val="454"/>
        </w:trPr>
        <w:tc>
          <w:tcPr>
            <w:tcW w:w="289" w:type="pct"/>
            <w:vAlign w:val="center"/>
          </w:tcPr>
          <w:p w14:paraId="5BD04EEE" w14:textId="77777777" w:rsidR="00727B25" w:rsidRDefault="00FF6485">
            <w:pPr>
              <w:pStyle w:val="TableParagraph"/>
              <w:rPr>
                <w:rFonts w:ascii="Times New Roman" w:hAnsi="Times New Roman"/>
                <w:sz w:val="21"/>
              </w:rPr>
            </w:pPr>
            <w:r>
              <w:rPr>
                <w:rFonts w:ascii="Times New Roman" w:hAnsi="Times New Roman"/>
                <w:sz w:val="21"/>
              </w:rPr>
              <w:t>4</w:t>
            </w:r>
          </w:p>
        </w:tc>
        <w:tc>
          <w:tcPr>
            <w:tcW w:w="344" w:type="pct"/>
            <w:vMerge/>
            <w:vAlign w:val="center"/>
          </w:tcPr>
          <w:p w14:paraId="6170D49B"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4099177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导体检查</w:t>
            </w:r>
          </w:p>
        </w:tc>
        <w:tc>
          <w:tcPr>
            <w:tcW w:w="483" w:type="pct"/>
            <w:vAlign w:val="center"/>
          </w:tcPr>
          <w:p w14:paraId="4C265CA4" w14:textId="77777777" w:rsidR="00727B25" w:rsidRDefault="00FF6485">
            <w:pPr>
              <w:pStyle w:val="TableParagraph"/>
              <w:rPr>
                <w:rFonts w:ascii="Times New Roman" w:hAnsi="Times New Roman"/>
                <w:sz w:val="21"/>
              </w:rPr>
            </w:pPr>
            <w:r>
              <w:rPr>
                <w:rFonts w:ascii="Times New Roman" w:hAnsi="Times New Roman"/>
                <w:sz w:val="21"/>
              </w:rPr>
              <w:t>B</w:t>
            </w:r>
          </w:p>
        </w:tc>
        <w:tc>
          <w:tcPr>
            <w:tcW w:w="483" w:type="pct"/>
            <w:vAlign w:val="center"/>
          </w:tcPr>
          <w:p w14:paraId="76BCD7B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5AB9284"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6220BD79" w14:textId="77777777" w:rsidR="00727B25" w:rsidRDefault="00727B25">
            <w:pPr>
              <w:pStyle w:val="TableParagraph"/>
              <w:rPr>
                <w:rFonts w:ascii="Times New Roman" w:hAnsi="Times New Roman"/>
                <w:sz w:val="21"/>
              </w:rPr>
            </w:pPr>
          </w:p>
        </w:tc>
      </w:tr>
      <w:tr w:rsidR="00727B25" w14:paraId="004D165E" w14:textId="77777777">
        <w:trPr>
          <w:trHeight w:val="454"/>
        </w:trPr>
        <w:tc>
          <w:tcPr>
            <w:tcW w:w="289" w:type="pct"/>
            <w:vAlign w:val="center"/>
          </w:tcPr>
          <w:p w14:paraId="4CAEEC75" w14:textId="77777777" w:rsidR="00727B25" w:rsidRDefault="00FF6485">
            <w:pPr>
              <w:pStyle w:val="TableParagraph"/>
              <w:rPr>
                <w:rFonts w:ascii="Times New Roman" w:hAnsi="Times New Roman"/>
                <w:sz w:val="21"/>
              </w:rPr>
            </w:pPr>
            <w:r>
              <w:rPr>
                <w:rFonts w:ascii="Times New Roman" w:hAnsi="Times New Roman"/>
                <w:sz w:val="21"/>
              </w:rPr>
              <w:t>5</w:t>
            </w:r>
          </w:p>
        </w:tc>
        <w:tc>
          <w:tcPr>
            <w:tcW w:w="344" w:type="pct"/>
            <w:vMerge/>
            <w:vAlign w:val="center"/>
          </w:tcPr>
          <w:p w14:paraId="6DB21E6A"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6545C782"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绝缘平均厚度测量</w:t>
            </w:r>
          </w:p>
        </w:tc>
        <w:tc>
          <w:tcPr>
            <w:tcW w:w="483" w:type="pct"/>
            <w:vAlign w:val="center"/>
          </w:tcPr>
          <w:p w14:paraId="4103C1EF" w14:textId="77777777" w:rsidR="00727B25" w:rsidRDefault="00FF6485">
            <w:pPr>
              <w:pStyle w:val="TableParagraph"/>
              <w:rPr>
                <w:rFonts w:ascii="Times New Roman" w:hAnsi="Times New Roman"/>
                <w:sz w:val="21"/>
              </w:rPr>
            </w:pPr>
            <w:r>
              <w:rPr>
                <w:rFonts w:ascii="Times New Roman" w:hAnsi="Times New Roman" w:hint="eastAsia"/>
                <w:sz w:val="21"/>
              </w:rPr>
              <w:t>B</w:t>
            </w:r>
          </w:p>
        </w:tc>
        <w:tc>
          <w:tcPr>
            <w:tcW w:w="483" w:type="pct"/>
            <w:vAlign w:val="center"/>
          </w:tcPr>
          <w:p w14:paraId="4833C364"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4DBBDCE"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7D0D3F94" w14:textId="77777777" w:rsidR="00727B25" w:rsidRDefault="00727B25">
            <w:pPr>
              <w:pStyle w:val="TableParagraph"/>
              <w:rPr>
                <w:rFonts w:ascii="Times New Roman" w:hAnsi="Times New Roman"/>
                <w:sz w:val="21"/>
              </w:rPr>
            </w:pPr>
          </w:p>
        </w:tc>
      </w:tr>
      <w:tr w:rsidR="00727B25" w14:paraId="0B8F042B" w14:textId="77777777">
        <w:trPr>
          <w:trHeight w:val="454"/>
        </w:trPr>
        <w:tc>
          <w:tcPr>
            <w:tcW w:w="289" w:type="pct"/>
            <w:vAlign w:val="center"/>
          </w:tcPr>
          <w:p w14:paraId="285FC288" w14:textId="77777777" w:rsidR="00727B25" w:rsidRDefault="00FF6485">
            <w:pPr>
              <w:pStyle w:val="TableParagraph"/>
              <w:rPr>
                <w:rFonts w:ascii="Times New Roman" w:hAnsi="Times New Roman"/>
                <w:sz w:val="21"/>
              </w:rPr>
            </w:pPr>
            <w:r>
              <w:rPr>
                <w:rFonts w:ascii="Times New Roman" w:hAnsi="Times New Roman"/>
                <w:sz w:val="21"/>
              </w:rPr>
              <w:t>6</w:t>
            </w:r>
          </w:p>
        </w:tc>
        <w:tc>
          <w:tcPr>
            <w:tcW w:w="344" w:type="pct"/>
            <w:vMerge/>
            <w:vAlign w:val="center"/>
          </w:tcPr>
          <w:p w14:paraId="7CB69F97"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0515575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绝缘最薄厚度测量</w:t>
            </w:r>
          </w:p>
        </w:tc>
        <w:tc>
          <w:tcPr>
            <w:tcW w:w="483" w:type="pct"/>
            <w:vAlign w:val="center"/>
          </w:tcPr>
          <w:p w14:paraId="1EC3BB2F" w14:textId="77777777" w:rsidR="00727B25" w:rsidRDefault="00FF6485">
            <w:pPr>
              <w:pStyle w:val="TableParagraph"/>
              <w:rPr>
                <w:rFonts w:ascii="Times New Roman" w:hAnsi="Times New Roman"/>
                <w:sz w:val="21"/>
              </w:rPr>
            </w:pPr>
            <w:r>
              <w:rPr>
                <w:rFonts w:ascii="Times New Roman" w:hAnsi="Times New Roman"/>
                <w:sz w:val="21"/>
              </w:rPr>
              <w:t>A</w:t>
            </w:r>
          </w:p>
        </w:tc>
        <w:tc>
          <w:tcPr>
            <w:tcW w:w="483" w:type="pct"/>
            <w:vAlign w:val="center"/>
          </w:tcPr>
          <w:p w14:paraId="55F0BE1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FBA0F5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6FEA536A" w14:textId="77777777" w:rsidR="00727B25" w:rsidRDefault="00727B25">
            <w:pPr>
              <w:pStyle w:val="TableParagraph"/>
              <w:rPr>
                <w:rFonts w:ascii="Times New Roman" w:hAnsi="Times New Roman"/>
                <w:sz w:val="21"/>
              </w:rPr>
            </w:pPr>
          </w:p>
        </w:tc>
      </w:tr>
      <w:tr w:rsidR="00727B25" w14:paraId="144D8724" w14:textId="77777777">
        <w:trPr>
          <w:trHeight w:val="454"/>
        </w:trPr>
        <w:tc>
          <w:tcPr>
            <w:tcW w:w="289" w:type="pct"/>
            <w:vAlign w:val="center"/>
          </w:tcPr>
          <w:p w14:paraId="089FA670" w14:textId="77777777" w:rsidR="00727B25" w:rsidRDefault="00FF6485">
            <w:pPr>
              <w:pStyle w:val="TableParagraph"/>
              <w:rPr>
                <w:rFonts w:ascii="Times New Roman" w:hAnsi="Times New Roman"/>
                <w:sz w:val="21"/>
              </w:rPr>
            </w:pPr>
            <w:r>
              <w:rPr>
                <w:rFonts w:ascii="Times New Roman" w:hAnsi="Times New Roman"/>
                <w:sz w:val="21"/>
              </w:rPr>
              <w:t>7</w:t>
            </w:r>
          </w:p>
        </w:tc>
        <w:tc>
          <w:tcPr>
            <w:tcW w:w="344" w:type="pct"/>
            <w:vMerge/>
            <w:vAlign w:val="center"/>
          </w:tcPr>
          <w:p w14:paraId="6FC0CEBB"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52C7D70A"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铠装金属丝和铠装金属带的测量</w:t>
            </w:r>
          </w:p>
        </w:tc>
        <w:tc>
          <w:tcPr>
            <w:tcW w:w="483" w:type="pct"/>
            <w:vAlign w:val="center"/>
          </w:tcPr>
          <w:p w14:paraId="57918541" w14:textId="77777777" w:rsidR="00727B25" w:rsidRDefault="00FF6485">
            <w:pPr>
              <w:pStyle w:val="TableParagraph"/>
              <w:rPr>
                <w:rFonts w:ascii="Times New Roman" w:hAnsi="Times New Roman"/>
                <w:sz w:val="21"/>
              </w:rPr>
            </w:pPr>
            <w:r>
              <w:rPr>
                <w:rFonts w:ascii="Times New Roman" w:hAnsi="Times New Roman" w:hint="eastAsia"/>
                <w:sz w:val="21"/>
              </w:rPr>
              <w:t>B</w:t>
            </w:r>
          </w:p>
        </w:tc>
        <w:tc>
          <w:tcPr>
            <w:tcW w:w="483" w:type="pct"/>
            <w:vAlign w:val="center"/>
          </w:tcPr>
          <w:p w14:paraId="04B1FAAA"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3AE9FC63"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3D843762" w14:textId="77777777" w:rsidR="00727B25" w:rsidRDefault="00727B25">
            <w:pPr>
              <w:pStyle w:val="TableParagraph"/>
              <w:rPr>
                <w:rFonts w:ascii="Times New Roman" w:hAnsi="Times New Roman"/>
                <w:sz w:val="21"/>
              </w:rPr>
            </w:pPr>
          </w:p>
        </w:tc>
      </w:tr>
      <w:tr w:rsidR="00727B25" w14:paraId="0A49FB1F" w14:textId="77777777">
        <w:trPr>
          <w:trHeight w:val="454"/>
        </w:trPr>
        <w:tc>
          <w:tcPr>
            <w:tcW w:w="289" w:type="pct"/>
            <w:vAlign w:val="center"/>
          </w:tcPr>
          <w:p w14:paraId="7D463010" w14:textId="77777777" w:rsidR="00727B25" w:rsidRDefault="00FF6485">
            <w:pPr>
              <w:pStyle w:val="TableParagraph"/>
              <w:rPr>
                <w:rFonts w:ascii="Times New Roman" w:hAnsi="Times New Roman"/>
                <w:sz w:val="21"/>
              </w:rPr>
            </w:pPr>
            <w:r>
              <w:rPr>
                <w:rFonts w:ascii="Times New Roman" w:hAnsi="Times New Roman"/>
                <w:sz w:val="21"/>
              </w:rPr>
              <w:t>8</w:t>
            </w:r>
          </w:p>
        </w:tc>
        <w:tc>
          <w:tcPr>
            <w:tcW w:w="344" w:type="pct"/>
            <w:vMerge/>
            <w:vAlign w:val="center"/>
          </w:tcPr>
          <w:p w14:paraId="08AEDAAA"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3707612F"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非金属护套平均厚度的测量</w:t>
            </w:r>
          </w:p>
        </w:tc>
        <w:tc>
          <w:tcPr>
            <w:tcW w:w="483" w:type="pct"/>
            <w:vAlign w:val="center"/>
          </w:tcPr>
          <w:p w14:paraId="31280F1C" w14:textId="77777777" w:rsidR="00727B25" w:rsidRDefault="00FF6485">
            <w:pPr>
              <w:pStyle w:val="TableParagraph"/>
              <w:rPr>
                <w:rFonts w:ascii="Times New Roman" w:hAnsi="Times New Roman"/>
                <w:sz w:val="21"/>
              </w:rPr>
            </w:pPr>
            <w:r>
              <w:rPr>
                <w:rFonts w:ascii="Times New Roman" w:hAnsi="Times New Roman"/>
                <w:sz w:val="21"/>
              </w:rPr>
              <w:t>B</w:t>
            </w:r>
          </w:p>
        </w:tc>
        <w:tc>
          <w:tcPr>
            <w:tcW w:w="483" w:type="pct"/>
            <w:vAlign w:val="center"/>
          </w:tcPr>
          <w:p w14:paraId="68D86023"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FED1D0B"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56801246" w14:textId="77777777" w:rsidR="00727B25" w:rsidRDefault="00727B25">
            <w:pPr>
              <w:pStyle w:val="TableParagraph"/>
              <w:rPr>
                <w:rFonts w:ascii="Times New Roman" w:hAnsi="Times New Roman"/>
                <w:sz w:val="21"/>
              </w:rPr>
            </w:pPr>
          </w:p>
        </w:tc>
      </w:tr>
      <w:tr w:rsidR="00727B25" w14:paraId="44633070" w14:textId="77777777">
        <w:trPr>
          <w:trHeight w:val="454"/>
        </w:trPr>
        <w:tc>
          <w:tcPr>
            <w:tcW w:w="289" w:type="pct"/>
            <w:vAlign w:val="center"/>
          </w:tcPr>
          <w:p w14:paraId="5333991F" w14:textId="77777777" w:rsidR="00727B25" w:rsidRDefault="00FF6485">
            <w:pPr>
              <w:pStyle w:val="TableParagraph"/>
              <w:rPr>
                <w:rFonts w:ascii="Times New Roman" w:hAnsi="Times New Roman"/>
                <w:sz w:val="21"/>
              </w:rPr>
            </w:pPr>
            <w:r>
              <w:rPr>
                <w:rFonts w:ascii="Times New Roman" w:hAnsi="Times New Roman"/>
                <w:sz w:val="21"/>
              </w:rPr>
              <w:t>9</w:t>
            </w:r>
          </w:p>
        </w:tc>
        <w:tc>
          <w:tcPr>
            <w:tcW w:w="344" w:type="pct"/>
            <w:vMerge/>
            <w:vAlign w:val="center"/>
          </w:tcPr>
          <w:p w14:paraId="7D861153"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1B539FE8"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非金属护套最薄厚度的测量</w:t>
            </w:r>
          </w:p>
        </w:tc>
        <w:tc>
          <w:tcPr>
            <w:tcW w:w="483" w:type="pct"/>
            <w:vAlign w:val="center"/>
          </w:tcPr>
          <w:p w14:paraId="722A3968" w14:textId="77777777" w:rsidR="00727B25" w:rsidRDefault="00FF6485">
            <w:pPr>
              <w:pStyle w:val="TableParagraph"/>
              <w:rPr>
                <w:rFonts w:ascii="Times New Roman" w:hAnsi="Times New Roman"/>
                <w:sz w:val="21"/>
              </w:rPr>
            </w:pPr>
            <w:r>
              <w:rPr>
                <w:rFonts w:ascii="Times New Roman" w:hAnsi="Times New Roman"/>
                <w:sz w:val="21"/>
              </w:rPr>
              <w:t>A</w:t>
            </w:r>
          </w:p>
        </w:tc>
        <w:tc>
          <w:tcPr>
            <w:tcW w:w="483" w:type="pct"/>
            <w:vAlign w:val="center"/>
          </w:tcPr>
          <w:p w14:paraId="58E9387A"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628772B"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59704DBD" w14:textId="77777777" w:rsidR="00727B25" w:rsidRDefault="00727B25">
            <w:pPr>
              <w:pStyle w:val="TableParagraph"/>
              <w:rPr>
                <w:rFonts w:ascii="Times New Roman" w:hAnsi="Times New Roman"/>
                <w:sz w:val="21"/>
              </w:rPr>
            </w:pPr>
          </w:p>
        </w:tc>
      </w:tr>
      <w:tr w:rsidR="00727B25" w14:paraId="09D0B89D" w14:textId="77777777">
        <w:trPr>
          <w:trHeight w:val="454"/>
        </w:trPr>
        <w:tc>
          <w:tcPr>
            <w:tcW w:w="289" w:type="pct"/>
            <w:vAlign w:val="center"/>
          </w:tcPr>
          <w:p w14:paraId="2C461E4B" w14:textId="77777777" w:rsidR="00727B25" w:rsidRDefault="00FF6485">
            <w:pPr>
              <w:pStyle w:val="TableParagraph"/>
              <w:rPr>
                <w:rFonts w:ascii="Times New Roman" w:hAnsi="Times New Roman"/>
                <w:sz w:val="21"/>
              </w:rPr>
            </w:pPr>
            <w:r>
              <w:rPr>
                <w:rFonts w:ascii="Times New Roman" w:hAnsi="Times New Roman"/>
                <w:sz w:val="21"/>
              </w:rPr>
              <w:t>10</w:t>
            </w:r>
          </w:p>
        </w:tc>
        <w:tc>
          <w:tcPr>
            <w:tcW w:w="344" w:type="pct"/>
            <w:vMerge/>
            <w:vAlign w:val="center"/>
          </w:tcPr>
          <w:p w14:paraId="1904E26A"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6B6EB4B4"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外径测量</w:t>
            </w:r>
          </w:p>
        </w:tc>
        <w:tc>
          <w:tcPr>
            <w:tcW w:w="483" w:type="pct"/>
            <w:vAlign w:val="center"/>
          </w:tcPr>
          <w:p w14:paraId="11174013" w14:textId="77777777" w:rsidR="00727B25" w:rsidRDefault="00FF6485">
            <w:pPr>
              <w:pStyle w:val="TableParagraph"/>
              <w:rPr>
                <w:rFonts w:ascii="Times New Roman" w:hAnsi="Times New Roman"/>
                <w:sz w:val="21"/>
              </w:rPr>
            </w:pPr>
            <w:r>
              <w:rPr>
                <w:rFonts w:ascii="Times New Roman" w:hAnsi="Times New Roman" w:hint="eastAsia"/>
                <w:sz w:val="21"/>
              </w:rPr>
              <w:t>B</w:t>
            </w:r>
          </w:p>
        </w:tc>
        <w:tc>
          <w:tcPr>
            <w:tcW w:w="483" w:type="pct"/>
            <w:vAlign w:val="center"/>
          </w:tcPr>
          <w:p w14:paraId="4401D4E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1552282B"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0BDBC993" w14:textId="77777777" w:rsidR="00727B25" w:rsidRDefault="00727B25">
            <w:pPr>
              <w:pStyle w:val="TableParagraph"/>
              <w:rPr>
                <w:rFonts w:ascii="Times New Roman" w:hAnsi="Times New Roman"/>
                <w:sz w:val="21"/>
              </w:rPr>
            </w:pPr>
          </w:p>
        </w:tc>
      </w:tr>
      <w:tr w:rsidR="00727B25" w14:paraId="1F222487" w14:textId="77777777">
        <w:trPr>
          <w:trHeight w:val="454"/>
        </w:trPr>
        <w:tc>
          <w:tcPr>
            <w:tcW w:w="289" w:type="pct"/>
            <w:vAlign w:val="center"/>
          </w:tcPr>
          <w:p w14:paraId="274718F5" w14:textId="77777777" w:rsidR="00727B25" w:rsidRDefault="00FF6485">
            <w:pPr>
              <w:pStyle w:val="TableParagraph"/>
              <w:rPr>
                <w:rFonts w:ascii="Times New Roman" w:hAnsi="Times New Roman"/>
                <w:sz w:val="21"/>
              </w:rPr>
            </w:pPr>
            <w:r>
              <w:rPr>
                <w:rFonts w:ascii="Times New Roman" w:hAnsi="Times New Roman"/>
                <w:sz w:val="21"/>
              </w:rPr>
              <w:t>11</w:t>
            </w:r>
          </w:p>
        </w:tc>
        <w:tc>
          <w:tcPr>
            <w:tcW w:w="1863" w:type="pct"/>
            <w:gridSpan w:val="2"/>
            <w:vAlign w:val="center"/>
          </w:tcPr>
          <w:p w14:paraId="6D95322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导体最高温度下绝缘电阻测量</w:t>
            </w:r>
          </w:p>
        </w:tc>
        <w:tc>
          <w:tcPr>
            <w:tcW w:w="483" w:type="pct"/>
            <w:vAlign w:val="center"/>
          </w:tcPr>
          <w:p w14:paraId="0FB15F54"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2A2E1A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DB85A40" w14:textId="77777777" w:rsidR="00727B25" w:rsidRDefault="00727B25">
            <w:pPr>
              <w:pStyle w:val="TableParagraph"/>
              <w:rPr>
                <w:rFonts w:ascii="Times New Roman" w:hAnsi="Times New Roman"/>
                <w:sz w:val="21"/>
              </w:rPr>
            </w:pPr>
          </w:p>
        </w:tc>
        <w:tc>
          <w:tcPr>
            <w:tcW w:w="1396" w:type="pct"/>
            <w:vAlign w:val="center"/>
          </w:tcPr>
          <w:p w14:paraId="046B3021" w14:textId="77777777" w:rsidR="00727B25" w:rsidRDefault="00727B25">
            <w:pPr>
              <w:pStyle w:val="TableParagraph"/>
              <w:rPr>
                <w:rFonts w:ascii="Times New Roman" w:hAnsi="Times New Roman"/>
                <w:sz w:val="21"/>
              </w:rPr>
            </w:pPr>
          </w:p>
        </w:tc>
      </w:tr>
      <w:tr w:rsidR="00727B25" w14:paraId="0FF8F13C" w14:textId="77777777">
        <w:trPr>
          <w:trHeight w:val="454"/>
        </w:trPr>
        <w:tc>
          <w:tcPr>
            <w:tcW w:w="289" w:type="pct"/>
            <w:vAlign w:val="center"/>
          </w:tcPr>
          <w:p w14:paraId="7BE00DE8" w14:textId="77777777" w:rsidR="00727B25" w:rsidRDefault="00FF6485">
            <w:pPr>
              <w:pStyle w:val="TableParagraph"/>
              <w:rPr>
                <w:rFonts w:ascii="Times New Roman" w:hAnsi="Times New Roman"/>
                <w:sz w:val="21"/>
              </w:rPr>
            </w:pPr>
            <w:r>
              <w:rPr>
                <w:rFonts w:ascii="Times New Roman" w:hAnsi="Times New Roman"/>
                <w:sz w:val="21"/>
              </w:rPr>
              <w:t>12</w:t>
            </w:r>
          </w:p>
        </w:tc>
        <w:tc>
          <w:tcPr>
            <w:tcW w:w="1863" w:type="pct"/>
            <w:gridSpan w:val="2"/>
            <w:vAlign w:val="center"/>
          </w:tcPr>
          <w:p w14:paraId="5D826654"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4h</w:t>
            </w:r>
            <w:r>
              <w:rPr>
                <w:rFonts w:ascii="Times New Roman" w:hAnsi="Times New Roman" w:hint="eastAsia"/>
                <w:sz w:val="21"/>
              </w:rPr>
              <w:t>电压试验</w:t>
            </w:r>
          </w:p>
        </w:tc>
        <w:tc>
          <w:tcPr>
            <w:tcW w:w="483" w:type="pct"/>
            <w:vAlign w:val="center"/>
          </w:tcPr>
          <w:p w14:paraId="6E9C97D4"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08798EC3"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3A66944D" w14:textId="77777777" w:rsidR="00727B25" w:rsidRDefault="00727B25">
            <w:pPr>
              <w:pStyle w:val="TableParagraph"/>
              <w:rPr>
                <w:rFonts w:ascii="Times New Roman" w:hAnsi="Times New Roman"/>
                <w:sz w:val="21"/>
              </w:rPr>
            </w:pPr>
          </w:p>
        </w:tc>
        <w:tc>
          <w:tcPr>
            <w:tcW w:w="1396" w:type="pct"/>
            <w:vAlign w:val="center"/>
          </w:tcPr>
          <w:p w14:paraId="0C541010" w14:textId="77777777" w:rsidR="00727B25" w:rsidRDefault="00727B25">
            <w:pPr>
              <w:pStyle w:val="TableParagraph"/>
              <w:rPr>
                <w:rFonts w:ascii="Times New Roman" w:hAnsi="Times New Roman"/>
                <w:sz w:val="21"/>
              </w:rPr>
            </w:pPr>
          </w:p>
        </w:tc>
      </w:tr>
      <w:tr w:rsidR="00727B25" w14:paraId="0CD6C054" w14:textId="77777777">
        <w:trPr>
          <w:trHeight w:val="454"/>
        </w:trPr>
        <w:tc>
          <w:tcPr>
            <w:tcW w:w="289" w:type="pct"/>
            <w:vAlign w:val="center"/>
          </w:tcPr>
          <w:p w14:paraId="5C4B3FD8" w14:textId="77777777" w:rsidR="00727B25" w:rsidRDefault="00FF6485">
            <w:pPr>
              <w:pStyle w:val="TableParagraph"/>
              <w:rPr>
                <w:rFonts w:ascii="Times New Roman" w:hAnsi="Times New Roman"/>
                <w:sz w:val="21"/>
              </w:rPr>
            </w:pPr>
            <w:r>
              <w:rPr>
                <w:rFonts w:ascii="Times New Roman" w:hAnsi="Times New Roman"/>
                <w:sz w:val="21"/>
              </w:rPr>
              <w:t>13</w:t>
            </w:r>
          </w:p>
        </w:tc>
        <w:tc>
          <w:tcPr>
            <w:tcW w:w="1863" w:type="pct"/>
            <w:gridSpan w:val="2"/>
            <w:vAlign w:val="center"/>
          </w:tcPr>
          <w:p w14:paraId="4DDD326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冲击电压试验</w:t>
            </w:r>
          </w:p>
        </w:tc>
        <w:tc>
          <w:tcPr>
            <w:tcW w:w="483" w:type="pct"/>
            <w:vAlign w:val="center"/>
          </w:tcPr>
          <w:p w14:paraId="39E2CF8A"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4D40B73A"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6C1FA98" w14:textId="77777777" w:rsidR="00727B25" w:rsidRDefault="00727B25">
            <w:pPr>
              <w:pStyle w:val="TableParagraph"/>
              <w:rPr>
                <w:rFonts w:ascii="Times New Roman" w:hAnsi="Times New Roman"/>
                <w:sz w:val="21"/>
              </w:rPr>
            </w:pPr>
          </w:p>
        </w:tc>
        <w:tc>
          <w:tcPr>
            <w:tcW w:w="1396" w:type="pct"/>
            <w:vAlign w:val="center"/>
          </w:tcPr>
          <w:p w14:paraId="1AB780D9" w14:textId="77777777" w:rsidR="00727B25" w:rsidRDefault="00727B25">
            <w:pPr>
              <w:pStyle w:val="TableParagraph"/>
              <w:rPr>
                <w:rFonts w:ascii="Times New Roman" w:hAnsi="Times New Roman"/>
                <w:sz w:val="21"/>
              </w:rPr>
            </w:pPr>
          </w:p>
        </w:tc>
      </w:tr>
      <w:tr w:rsidR="00727B25" w14:paraId="587AF3A8" w14:textId="77777777">
        <w:trPr>
          <w:trHeight w:val="454"/>
        </w:trPr>
        <w:tc>
          <w:tcPr>
            <w:tcW w:w="289" w:type="pct"/>
            <w:vAlign w:val="center"/>
          </w:tcPr>
          <w:p w14:paraId="259D1289" w14:textId="77777777" w:rsidR="00727B25" w:rsidRDefault="00FF6485">
            <w:pPr>
              <w:pStyle w:val="TableParagraph"/>
              <w:rPr>
                <w:rFonts w:ascii="Times New Roman" w:hAnsi="Times New Roman"/>
                <w:sz w:val="21"/>
              </w:rPr>
            </w:pPr>
            <w:r>
              <w:rPr>
                <w:rFonts w:ascii="Times New Roman" w:hAnsi="Times New Roman"/>
                <w:sz w:val="21"/>
              </w:rPr>
              <w:t>14</w:t>
            </w:r>
          </w:p>
        </w:tc>
        <w:tc>
          <w:tcPr>
            <w:tcW w:w="1863" w:type="pct"/>
            <w:gridSpan w:val="2"/>
            <w:vAlign w:val="center"/>
          </w:tcPr>
          <w:p w14:paraId="15DCD834"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老化前后绝缘的机械性能试验</w:t>
            </w:r>
          </w:p>
        </w:tc>
        <w:tc>
          <w:tcPr>
            <w:tcW w:w="483" w:type="pct"/>
            <w:vAlign w:val="center"/>
          </w:tcPr>
          <w:p w14:paraId="545F12D7"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5E6294AD"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6EE9122"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0942887E"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常规检测仅做老化前</w:t>
            </w:r>
          </w:p>
        </w:tc>
      </w:tr>
      <w:tr w:rsidR="00727B25" w14:paraId="6EF814DD" w14:textId="77777777">
        <w:trPr>
          <w:trHeight w:val="454"/>
        </w:trPr>
        <w:tc>
          <w:tcPr>
            <w:tcW w:w="289" w:type="pct"/>
            <w:vAlign w:val="center"/>
          </w:tcPr>
          <w:p w14:paraId="7FE26279" w14:textId="77777777" w:rsidR="00727B25" w:rsidRDefault="00FF6485">
            <w:pPr>
              <w:pStyle w:val="TableParagraph"/>
              <w:rPr>
                <w:rFonts w:ascii="Times New Roman" w:hAnsi="Times New Roman"/>
                <w:sz w:val="21"/>
              </w:rPr>
            </w:pPr>
            <w:r>
              <w:rPr>
                <w:rFonts w:ascii="Times New Roman" w:hAnsi="Times New Roman"/>
                <w:sz w:val="21"/>
              </w:rPr>
              <w:t>15</w:t>
            </w:r>
          </w:p>
        </w:tc>
        <w:tc>
          <w:tcPr>
            <w:tcW w:w="1863" w:type="pct"/>
            <w:gridSpan w:val="2"/>
            <w:vAlign w:val="center"/>
          </w:tcPr>
          <w:p w14:paraId="2AE8B21F"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非金属护套老化前后的机械性能试验</w:t>
            </w:r>
          </w:p>
        </w:tc>
        <w:tc>
          <w:tcPr>
            <w:tcW w:w="483" w:type="pct"/>
            <w:vAlign w:val="center"/>
          </w:tcPr>
          <w:p w14:paraId="3C0613F9"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50390096"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35D85F1F"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48C5FFED" w14:textId="77777777" w:rsidR="00727B25" w:rsidRDefault="00FF6485">
            <w:pPr>
              <w:pStyle w:val="TableParagraph"/>
              <w:rPr>
                <w:rFonts w:ascii="Times New Roman" w:hAnsi="Times New Roman"/>
                <w:sz w:val="21"/>
                <w:lang w:val="en-US"/>
              </w:rPr>
            </w:pPr>
            <w:r>
              <w:rPr>
                <w:rFonts w:ascii="Times New Roman" w:hAnsi="Times New Roman" w:hint="eastAsia"/>
                <w:sz w:val="21"/>
                <w:lang w:val="en-US"/>
              </w:rPr>
              <w:t>常规检测仅做老化前</w:t>
            </w:r>
          </w:p>
        </w:tc>
      </w:tr>
      <w:tr w:rsidR="00727B25" w14:paraId="62DBFEA3" w14:textId="77777777">
        <w:trPr>
          <w:trHeight w:val="454"/>
        </w:trPr>
        <w:tc>
          <w:tcPr>
            <w:tcW w:w="289" w:type="pct"/>
            <w:vAlign w:val="center"/>
          </w:tcPr>
          <w:p w14:paraId="3E456676" w14:textId="77777777" w:rsidR="00727B25" w:rsidRDefault="00FF6485">
            <w:pPr>
              <w:pStyle w:val="TableParagraph"/>
              <w:rPr>
                <w:rFonts w:ascii="Times New Roman" w:hAnsi="Times New Roman"/>
                <w:sz w:val="21"/>
              </w:rPr>
            </w:pPr>
            <w:r>
              <w:rPr>
                <w:rFonts w:ascii="Times New Roman" w:hAnsi="Times New Roman"/>
                <w:sz w:val="21"/>
              </w:rPr>
              <w:t>16</w:t>
            </w:r>
          </w:p>
        </w:tc>
        <w:tc>
          <w:tcPr>
            <w:tcW w:w="1863" w:type="pct"/>
            <w:gridSpan w:val="2"/>
            <w:vAlign w:val="center"/>
          </w:tcPr>
          <w:p w14:paraId="0778803B"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成品电缆附加段老化试验</w:t>
            </w:r>
          </w:p>
        </w:tc>
        <w:tc>
          <w:tcPr>
            <w:tcW w:w="483" w:type="pct"/>
            <w:vAlign w:val="center"/>
          </w:tcPr>
          <w:p w14:paraId="34DC1639"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7A4D6AC9"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706984F" w14:textId="77777777" w:rsidR="00727B25" w:rsidRDefault="00727B25">
            <w:pPr>
              <w:pStyle w:val="TableParagraph"/>
              <w:rPr>
                <w:rFonts w:ascii="Times New Roman" w:hAnsi="Times New Roman"/>
                <w:sz w:val="21"/>
              </w:rPr>
            </w:pPr>
          </w:p>
        </w:tc>
        <w:tc>
          <w:tcPr>
            <w:tcW w:w="1396" w:type="pct"/>
            <w:vAlign w:val="center"/>
          </w:tcPr>
          <w:p w14:paraId="230DC8C5" w14:textId="77777777" w:rsidR="00727B25" w:rsidRDefault="00727B25">
            <w:pPr>
              <w:pStyle w:val="TableParagraph"/>
              <w:rPr>
                <w:rFonts w:ascii="Times New Roman" w:hAnsi="Times New Roman"/>
                <w:sz w:val="21"/>
              </w:rPr>
            </w:pPr>
          </w:p>
        </w:tc>
      </w:tr>
      <w:tr w:rsidR="00727B25" w14:paraId="6A1BD8EF" w14:textId="77777777">
        <w:trPr>
          <w:trHeight w:val="454"/>
        </w:trPr>
        <w:tc>
          <w:tcPr>
            <w:tcW w:w="289" w:type="pct"/>
            <w:vAlign w:val="center"/>
          </w:tcPr>
          <w:p w14:paraId="2CC4A196" w14:textId="77777777" w:rsidR="00727B25" w:rsidRDefault="00FF6485">
            <w:pPr>
              <w:pStyle w:val="TableParagraph"/>
              <w:rPr>
                <w:rFonts w:ascii="Times New Roman" w:hAnsi="Times New Roman"/>
                <w:sz w:val="21"/>
              </w:rPr>
            </w:pPr>
            <w:r>
              <w:rPr>
                <w:rFonts w:ascii="Times New Roman" w:hAnsi="Times New Roman"/>
                <w:sz w:val="21"/>
              </w:rPr>
              <w:t>17</w:t>
            </w:r>
          </w:p>
        </w:tc>
        <w:tc>
          <w:tcPr>
            <w:tcW w:w="1863" w:type="pct"/>
            <w:gridSpan w:val="2"/>
            <w:vAlign w:val="center"/>
          </w:tcPr>
          <w:p w14:paraId="0E77C05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SHF1</w:t>
            </w:r>
            <w:r>
              <w:rPr>
                <w:rFonts w:ascii="Times New Roman" w:hAnsi="Times New Roman" w:hint="eastAsia"/>
                <w:sz w:val="21"/>
              </w:rPr>
              <w:t>型护套的高温压力试验</w:t>
            </w:r>
          </w:p>
        </w:tc>
        <w:tc>
          <w:tcPr>
            <w:tcW w:w="483" w:type="pct"/>
            <w:vAlign w:val="center"/>
          </w:tcPr>
          <w:p w14:paraId="2319F8E9"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366EC46F"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2729C3B" w14:textId="77777777" w:rsidR="00727B25" w:rsidRDefault="00727B25">
            <w:pPr>
              <w:pStyle w:val="TableParagraph"/>
              <w:rPr>
                <w:rFonts w:ascii="Times New Roman" w:hAnsi="Times New Roman"/>
                <w:sz w:val="21"/>
              </w:rPr>
            </w:pPr>
          </w:p>
        </w:tc>
        <w:tc>
          <w:tcPr>
            <w:tcW w:w="1396" w:type="pct"/>
            <w:vAlign w:val="center"/>
          </w:tcPr>
          <w:p w14:paraId="11E06F55"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51A2E9BA" w14:textId="77777777">
        <w:trPr>
          <w:trHeight w:val="454"/>
        </w:trPr>
        <w:tc>
          <w:tcPr>
            <w:tcW w:w="289" w:type="pct"/>
            <w:vAlign w:val="center"/>
          </w:tcPr>
          <w:p w14:paraId="495E267C" w14:textId="77777777" w:rsidR="00727B25" w:rsidRDefault="00FF6485">
            <w:pPr>
              <w:pStyle w:val="TableParagraph"/>
              <w:rPr>
                <w:rFonts w:ascii="Times New Roman" w:hAnsi="Times New Roman"/>
                <w:sz w:val="21"/>
              </w:rPr>
            </w:pPr>
            <w:r>
              <w:rPr>
                <w:rFonts w:ascii="Times New Roman" w:hAnsi="Times New Roman"/>
                <w:sz w:val="21"/>
              </w:rPr>
              <w:t>18</w:t>
            </w:r>
          </w:p>
        </w:tc>
        <w:tc>
          <w:tcPr>
            <w:tcW w:w="1863" w:type="pct"/>
            <w:gridSpan w:val="2"/>
            <w:vAlign w:val="center"/>
          </w:tcPr>
          <w:p w14:paraId="3BF73ED6"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SHF1</w:t>
            </w:r>
            <w:r>
              <w:rPr>
                <w:rFonts w:ascii="Times New Roman" w:hAnsi="Times New Roman" w:hint="eastAsia"/>
                <w:sz w:val="21"/>
              </w:rPr>
              <w:t>、</w:t>
            </w:r>
            <w:r>
              <w:rPr>
                <w:rFonts w:ascii="Times New Roman" w:hAnsi="Times New Roman" w:hint="eastAsia"/>
                <w:sz w:val="21"/>
              </w:rPr>
              <w:t>SHF2</w:t>
            </w:r>
            <w:r>
              <w:rPr>
                <w:rFonts w:ascii="Times New Roman" w:hAnsi="Times New Roman" w:hint="eastAsia"/>
                <w:sz w:val="21"/>
              </w:rPr>
              <w:t>型护套低温性能试验</w:t>
            </w:r>
          </w:p>
        </w:tc>
        <w:tc>
          <w:tcPr>
            <w:tcW w:w="483" w:type="pct"/>
            <w:vAlign w:val="center"/>
          </w:tcPr>
          <w:p w14:paraId="17325EC7"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026AB344"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26BE94E" w14:textId="77777777" w:rsidR="00727B25" w:rsidRDefault="00727B25">
            <w:pPr>
              <w:pStyle w:val="TableParagraph"/>
              <w:rPr>
                <w:rFonts w:ascii="Times New Roman" w:hAnsi="Times New Roman"/>
                <w:sz w:val="21"/>
              </w:rPr>
            </w:pPr>
          </w:p>
        </w:tc>
        <w:tc>
          <w:tcPr>
            <w:tcW w:w="1396" w:type="pct"/>
            <w:vAlign w:val="center"/>
          </w:tcPr>
          <w:p w14:paraId="10E2389F"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45E3B903" w14:textId="77777777">
        <w:trPr>
          <w:trHeight w:val="454"/>
        </w:trPr>
        <w:tc>
          <w:tcPr>
            <w:tcW w:w="289" w:type="pct"/>
            <w:vAlign w:val="center"/>
          </w:tcPr>
          <w:p w14:paraId="71ED66B9" w14:textId="77777777" w:rsidR="00727B25" w:rsidRDefault="00FF6485">
            <w:pPr>
              <w:pStyle w:val="TableParagraph"/>
              <w:rPr>
                <w:rFonts w:ascii="Times New Roman" w:hAnsi="Times New Roman"/>
                <w:sz w:val="21"/>
              </w:rPr>
            </w:pPr>
            <w:r>
              <w:rPr>
                <w:rFonts w:ascii="Times New Roman" w:hAnsi="Times New Roman"/>
                <w:sz w:val="21"/>
              </w:rPr>
              <w:lastRenderedPageBreak/>
              <w:t>19</w:t>
            </w:r>
          </w:p>
        </w:tc>
        <w:tc>
          <w:tcPr>
            <w:tcW w:w="1863" w:type="pct"/>
            <w:gridSpan w:val="2"/>
            <w:vAlign w:val="center"/>
          </w:tcPr>
          <w:p w14:paraId="3B8AC576"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SHF1</w:t>
            </w:r>
            <w:r>
              <w:rPr>
                <w:rFonts w:ascii="Times New Roman" w:hAnsi="Times New Roman" w:hint="eastAsia"/>
                <w:sz w:val="21"/>
              </w:rPr>
              <w:t>护套抗开裂试验（热冲击）</w:t>
            </w:r>
          </w:p>
        </w:tc>
        <w:tc>
          <w:tcPr>
            <w:tcW w:w="483" w:type="pct"/>
            <w:vAlign w:val="center"/>
          </w:tcPr>
          <w:p w14:paraId="55C61C41"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C36C208"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BBE6D45" w14:textId="77777777" w:rsidR="00727B25" w:rsidRDefault="00727B25">
            <w:pPr>
              <w:pStyle w:val="TableParagraph"/>
              <w:rPr>
                <w:rFonts w:ascii="Times New Roman" w:hAnsi="Times New Roman"/>
                <w:sz w:val="21"/>
              </w:rPr>
            </w:pPr>
          </w:p>
        </w:tc>
        <w:tc>
          <w:tcPr>
            <w:tcW w:w="1396" w:type="pct"/>
            <w:vAlign w:val="center"/>
          </w:tcPr>
          <w:p w14:paraId="6372CB07"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114996B5" w14:textId="77777777">
        <w:trPr>
          <w:trHeight w:val="454"/>
        </w:trPr>
        <w:tc>
          <w:tcPr>
            <w:tcW w:w="289" w:type="pct"/>
            <w:vAlign w:val="center"/>
          </w:tcPr>
          <w:p w14:paraId="4C3D9064" w14:textId="77777777" w:rsidR="00727B25" w:rsidRDefault="00FF6485">
            <w:pPr>
              <w:pStyle w:val="TableParagraph"/>
              <w:rPr>
                <w:rFonts w:ascii="Times New Roman" w:hAnsi="Times New Roman"/>
                <w:sz w:val="21"/>
              </w:rPr>
            </w:pPr>
            <w:r>
              <w:rPr>
                <w:rFonts w:ascii="Times New Roman" w:hAnsi="Times New Roman"/>
                <w:sz w:val="21"/>
              </w:rPr>
              <w:t>20</w:t>
            </w:r>
          </w:p>
        </w:tc>
        <w:tc>
          <w:tcPr>
            <w:tcW w:w="1863" w:type="pct"/>
            <w:gridSpan w:val="2"/>
            <w:vAlign w:val="center"/>
          </w:tcPr>
          <w:p w14:paraId="70D9202C"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EPR</w:t>
            </w:r>
            <w:r>
              <w:rPr>
                <w:rFonts w:ascii="Times New Roman" w:hAnsi="Times New Roman" w:hint="eastAsia"/>
                <w:sz w:val="21"/>
              </w:rPr>
              <w:t>和</w:t>
            </w:r>
            <w:r>
              <w:rPr>
                <w:rFonts w:ascii="Times New Roman" w:hAnsi="Times New Roman" w:hint="eastAsia"/>
                <w:sz w:val="21"/>
              </w:rPr>
              <w:t>HEPR</w:t>
            </w:r>
            <w:r>
              <w:rPr>
                <w:rFonts w:ascii="Times New Roman" w:hAnsi="Times New Roman" w:hint="eastAsia"/>
                <w:sz w:val="21"/>
              </w:rPr>
              <w:t>绝缘及</w:t>
            </w:r>
            <w:r>
              <w:rPr>
                <w:rFonts w:ascii="Times New Roman" w:hAnsi="Times New Roman" w:hint="eastAsia"/>
                <w:sz w:val="21"/>
              </w:rPr>
              <w:t>SHF2</w:t>
            </w:r>
            <w:r>
              <w:rPr>
                <w:rFonts w:ascii="Times New Roman" w:hAnsi="Times New Roman" w:hint="eastAsia"/>
                <w:sz w:val="21"/>
              </w:rPr>
              <w:t>型护套耐臭氧试验</w:t>
            </w:r>
          </w:p>
        </w:tc>
        <w:tc>
          <w:tcPr>
            <w:tcW w:w="483" w:type="pct"/>
            <w:vAlign w:val="center"/>
          </w:tcPr>
          <w:p w14:paraId="54B41BA3"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1C952C89"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21DA41F6" w14:textId="77777777" w:rsidR="00727B25" w:rsidRDefault="00727B25">
            <w:pPr>
              <w:pStyle w:val="TableParagraph"/>
              <w:rPr>
                <w:rFonts w:ascii="Times New Roman" w:hAnsi="Times New Roman"/>
                <w:sz w:val="21"/>
              </w:rPr>
            </w:pPr>
          </w:p>
        </w:tc>
        <w:tc>
          <w:tcPr>
            <w:tcW w:w="1396" w:type="pct"/>
            <w:vAlign w:val="center"/>
          </w:tcPr>
          <w:p w14:paraId="4D214B11"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2437CE4B" w14:textId="77777777">
        <w:trPr>
          <w:trHeight w:val="454"/>
        </w:trPr>
        <w:tc>
          <w:tcPr>
            <w:tcW w:w="289" w:type="pct"/>
            <w:vAlign w:val="center"/>
          </w:tcPr>
          <w:p w14:paraId="4F2754D3" w14:textId="77777777" w:rsidR="00727B25" w:rsidRDefault="00FF6485">
            <w:pPr>
              <w:pStyle w:val="TableParagraph"/>
              <w:rPr>
                <w:rFonts w:ascii="Times New Roman" w:hAnsi="Times New Roman"/>
                <w:sz w:val="21"/>
              </w:rPr>
            </w:pPr>
            <w:r>
              <w:rPr>
                <w:rFonts w:ascii="Times New Roman" w:hAnsi="Times New Roman"/>
                <w:sz w:val="21"/>
              </w:rPr>
              <w:t>21</w:t>
            </w:r>
          </w:p>
        </w:tc>
        <w:tc>
          <w:tcPr>
            <w:tcW w:w="1863" w:type="pct"/>
            <w:gridSpan w:val="2"/>
            <w:vAlign w:val="center"/>
          </w:tcPr>
          <w:p w14:paraId="32EE0FE6"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EPR</w:t>
            </w:r>
            <w:r>
              <w:rPr>
                <w:rFonts w:ascii="Times New Roman" w:hAnsi="Times New Roman" w:hint="eastAsia"/>
                <w:sz w:val="21"/>
              </w:rPr>
              <w:t>、</w:t>
            </w:r>
            <w:r>
              <w:rPr>
                <w:rFonts w:ascii="Times New Roman" w:hAnsi="Times New Roman" w:hint="eastAsia"/>
                <w:sz w:val="21"/>
              </w:rPr>
              <w:t>HEPR</w:t>
            </w:r>
            <w:r>
              <w:rPr>
                <w:rFonts w:ascii="Times New Roman" w:hAnsi="Times New Roman" w:hint="eastAsia"/>
                <w:sz w:val="21"/>
              </w:rPr>
              <w:t>和</w:t>
            </w:r>
            <w:r>
              <w:rPr>
                <w:rFonts w:ascii="Times New Roman" w:hAnsi="Times New Roman" w:hint="eastAsia"/>
                <w:sz w:val="21"/>
              </w:rPr>
              <w:t>XLPE</w:t>
            </w:r>
            <w:r>
              <w:rPr>
                <w:rFonts w:ascii="Times New Roman" w:hAnsi="Times New Roman" w:hint="eastAsia"/>
                <w:sz w:val="21"/>
              </w:rPr>
              <w:t>绝缘和</w:t>
            </w:r>
            <w:r>
              <w:rPr>
                <w:rFonts w:ascii="Times New Roman" w:hAnsi="Times New Roman" w:hint="eastAsia"/>
                <w:sz w:val="21"/>
              </w:rPr>
              <w:t>SHF2</w:t>
            </w:r>
            <w:r>
              <w:rPr>
                <w:rFonts w:ascii="Times New Roman" w:hAnsi="Times New Roman" w:hint="eastAsia"/>
                <w:sz w:val="21"/>
              </w:rPr>
              <w:t>型护套热延伸试验</w:t>
            </w:r>
          </w:p>
        </w:tc>
        <w:tc>
          <w:tcPr>
            <w:tcW w:w="483" w:type="pct"/>
            <w:vAlign w:val="center"/>
          </w:tcPr>
          <w:p w14:paraId="71E4BDF2"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6F57F37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1C24BE95"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1396" w:type="pct"/>
            <w:vAlign w:val="center"/>
          </w:tcPr>
          <w:p w14:paraId="48B00836"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328D4D3E" w14:textId="77777777">
        <w:trPr>
          <w:trHeight w:val="454"/>
        </w:trPr>
        <w:tc>
          <w:tcPr>
            <w:tcW w:w="289" w:type="pct"/>
            <w:vAlign w:val="center"/>
          </w:tcPr>
          <w:p w14:paraId="0BF1E273" w14:textId="77777777" w:rsidR="00727B25" w:rsidRDefault="00FF6485">
            <w:pPr>
              <w:pStyle w:val="TableParagraph"/>
              <w:rPr>
                <w:rFonts w:ascii="Times New Roman" w:hAnsi="Times New Roman"/>
                <w:sz w:val="21"/>
              </w:rPr>
            </w:pPr>
            <w:r>
              <w:rPr>
                <w:rFonts w:ascii="Times New Roman" w:hAnsi="Times New Roman"/>
                <w:sz w:val="21"/>
              </w:rPr>
              <w:t>22</w:t>
            </w:r>
          </w:p>
        </w:tc>
        <w:tc>
          <w:tcPr>
            <w:tcW w:w="1863" w:type="pct"/>
            <w:gridSpan w:val="2"/>
            <w:vAlign w:val="center"/>
          </w:tcPr>
          <w:p w14:paraId="59890907"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热固性护套的浸油试验</w:t>
            </w:r>
          </w:p>
        </w:tc>
        <w:tc>
          <w:tcPr>
            <w:tcW w:w="483" w:type="pct"/>
            <w:vAlign w:val="center"/>
          </w:tcPr>
          <w:p w14:paraId="792C34AC"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FED903D"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7C34169" w14:textId="77777777" w:rsidR="00727B25" w:rsidRDefault="00727B25">
            <w:pPr>
              <w:pStyle w:val="TableParagraph"/>
              <w:rPr>
                <w:rFonts w:ascii="Times New Roman" w:hAnsi="Times New Roman"/>
                <w:sz w:val="21"/>
              </w:rPr>
            </w:pPr>
          </w:p>
        </w:tc>
        <w:tc>
          <w:tcPr>
            <w:tcW w:w="1396" w:type="pct"/>
            <w:vAlign w:val="center"/>
          </w:tcPr>
          <w:p w14:paraId="28B13D66"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072E122E" w14:textId="77777777">
        <w:trPr>
          <w:trHeight w:val="454"/>
        </w:trPr>
        <w:tc>
          <w:tcPr>
            <w:tcW w:w="289" w:type="pct"/>
            <w:vAlign w:val="center"/>
          </w:tcPr>
          <w:p w14:paraId="71D91F88" w14:textId="77777777" w:rsidR="00727B25" w:rsidRDefault="00FF6485">
            <w:pPr>
              <w:pStyle w:val="TableParagraph"/>
              <w:rPr>
                <w:rFonts w:ascii="Times New Roman" w:hAnsi="Times New Roman"/>
                <w:sz w:val="21"/>
              </w:rPr>
            </w:pPr>
            <w:r>
              <w:rPr>
                <w:rFonts w:ascii="Times New Roman" w:hAnsi="Times New Roman"/>
                <w:sz w:val="21"/>
              </w:rPr>
              <w:t>23</w:t>
            </w:r>
          </w:p>
        </w:tc>
        <w:tc>
          <w:tcPr>
            <w:tcW w:w="1863" w:type="pct"/>
            <w:gridSpan w:val="2"/>
            <w:vAlign w:val="center"/>
          </w:tcPr>
          <w:p w14:paraId="319BA6B5"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绝缘吸水试验</w:t>
            </w:r>
          </w:p>
        </w:tc>
        <w:tc>
          <w:tcPr>
            <w:tcW w:w="483" w:type="pct"/>
            <w:vAlign w:val="center"/>
          </w:tcPr>
          <w:p w14:paraId="3B5742CC"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1DAA6C2B"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2E048237" w14:textId="77777777" w:rsidR="00727B25" w:rsidRDefault="00727B25">
            <w:pPr>
              <w:pStyle w:val="TableParagraph"/>
              <w:rPr>
                <w:rFonts w:ascii="Times New Roman" w:hAnsi="Times New Roman"/>
                <w:sz w:val="21"/>
              </w:rPr>
            </w:pPr>
          </w:p>
        </w:tc>
        <w:tc>
          <w:tcPr>
            <w:tcW w:w="1396" w:type="pct"/>
            <w:vAlign w:val="center"/>
          </w:tcPr>
          <w:p w14:paraId="7E045497" w14:textId="77777777" w:rsidR="00727B25" w:rsidRDefault="00727B25">
            <w:pPr>
              <w:pStyle w:val="TableParagraph"/>
              <w:rPr>
                <w:rFonts w:ascii="Times New Roman" w:hAnsi="Times New Roman"/>
                <w:sz w:val="21"/>
              </w:rPr>
            </w:pPr>
          </w:p>
        </w:tc>
      </w:tr>
      <w:tr w:rsidR="00727B25" w14:paraId="25E21A44" w14:textId="77777777">
        <w:trPr>
          <w:trHeight w:val="454"/>
        </w:trPr>
        <w:tc>
          <w:tcPr>
            <w:tcW w:w="289" w:type="pct"/>
            <w:vAlign w:val="center"/>
          </w:tcPr>
          <w:p w14:paraId="0D7C22CA" w14:textId="77777777" w:rsidR="00727B25" w:rsidRDefault="00FF6485">
            <w:pPr>
              <w:pStyle w:val="TableParagraph"/>
              <w:rPr>
                <w:rFonts w:ascii="Times New Roman" w:hAnsi="Times New Roman"/>
                <w:sz w:val="21"/>
              </w:rPr>
            </w:pPr>
            <w:r>
              <w:rPr>
                <w:rFonts w:ascii="Times New Roman" w:hAnsi="Times New Roman"/>
                <w:sz w:val="21"/>
              </w:rPr>
              <w:t>24</w:t>
            </w:r>
          </w:p>
        </w:tc>
        <w:tc>
          <w:tcPr>
            <w:tcW w:w="1863" w:type="pct"/>
            <w:gridSpan w:val="2"/>
            <w:vAlign w:val="center"/>
          </w:tcPr>
          <w:p w14:paraId="6E4F5C12"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铝塑粘结防水层的完整性试验</w:t>
            </w:r>
          </w:p>
        </w:tc>
        <w:tc>
          <w:tcPr>
            <w:tcW w:w="483" w:type="pct"/>
            <w:vAlign w:val="center"/>
          </w:tcPr>
          <w:p w14:paraId="758C23AF"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1C41E83D"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277722C9" w14:textId="77777777" w:rsidR="00727B25" w:rsidRDefault="00727B25">
            <w:pPr>
              <w:pStyle w:val="TableParagraph"/>
              <w:rPr>
                <w:rFonts w:ascii="Times New Roman" w:hAnsi="Times New Roman"/>
                <w:sz w:val="21"/>
              </w:rPr>
            </w:pPr>
          </w:p>
        </w:tc>
        <w:tc>
          <w:tcPr>
            <w:tcW w:w="1396" w:type="pct"/>
            <w:vAlign w:val="center"/>
          </w:tcPr>
          <w:p w14:paraId="207E3C75" w14:textId="77777777" w:rsidR="00727B25" w:rsidRDefault="00727B25">
            <w:pPr>
              <w:pStyle w:val="TableParagraph"/>
              <w:rPr>
                <w:rFonts w:ascii="Times New Roman" w:hAnsi="Times New Roman"/>
                <w:sz w:val="21"/>
              </w:rPr>
            </w:pPr>
          </w:p>
        </w:tc>
      </w:tr>
      <w:tr w:rsidR="00727B25" w14:paraId="2421DADC" w14:textId="77777777">
        <w:trPr>
          <w:trHeight w:val="454"/>
        </w:trPr>
        <w:tc>
          <w:tcPr>
            <w:tcW w:w="289" w:type="pct"/>
            <w:vAlign w:val="center"/>
          </w:tcPr>
          <w:p w14:paraId="6E165A4C" w14:textId="77777777" w:rsidR="00727B25" w:rsidRDefault="00FF6485">
            <w:pPr>
              <w:pStyle w:val="TableParagraph"/>
              <w:rPr>
                <w:rFonts w:ascii="Times New Roman" w:hAnsi="Times New Roman"/>
                <w:sz w:val="21"/>
              </w:rPr>
            </w:pPr>
            <w:r>
              <w:rPr>
                <w:rFonts w:ascii="Times New Roman" w:hAnsi="Times New Roman"/>
                <w:sz w:val="21"/>
              </w:rPr>
              <w:t>25</w:t>
            </w:r>
          </w:p>
        </w:tc>
        <w:tc>
          <w:tcPr>
            <w:tcW w:w="344" w:type="pct"/>
            <w:vMerge w:val="restart"/>
            <w:vAlign w:val="center"/>
          </w:tcPr>
          <w:p w14:paraId="6A930D45"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燃烧性能试验</w:t>
            </w:r>
          </w:p>
        </w:tc>
        <w:tc>
          <w:tcPr>
            <w:tcW w:w="1518" w:type="pct"/>
            <w:vAlign w:val="center"/>
          </w:tcPr>
          <w:p w14:paraId="2670ED0E"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单根电缆垂直燃烧试验</w:t>
            </w:r>
          </w:p>
        </w:tc>
        <w:tc>
          <w:tcPr>
            <w:tcW w:w="483" w:type="pct"/>
            <w:vAlign w:val="center"/>
          </w:tcPr>
          <w:p w14:paraId="5542F585"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04D1DB7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01DC35A7" w14:textId="77777777" w:rsidR="00727B25" w:rsidRDefault="00727B25">
            <w:pPr>
              <w:pStyle w:val="TableParagraph"/>
              <w:rPr>
                <w:rFonts w:ascii="Times New Roman" w:hAnsi="Times New Roman"/>
                <w:sz w:val="21"/>
              </w:rPr>
            </w:pPr>
          </w:p>
        </w:tc>
        <w:tc>
          <w:tcPr>
            <w:tcW w:w="1396" w:type="pct"/>
            <w:vAlign w:val="center"/>
          </w:tcPr>
          <w:p w14:paraId="7802F299" w14:textId="77777777" w:rsidR="00727B25" w:rsidRDefault="00727B25">
            <w:pPr>
              <w:pStyle w:val="TableParagraph"/>
              <w:rPr>
                <w:rFonts w:ascii="Times New Roman" w:hAnsi="Times New Roman"/>
                <w:sz w:val="21"/>
              </w:rPr>
            </w:pPr>
          </w:p>
        </w:tc>
      </w:tr>
      <w:tr w:rsidR="00727B25" w14:paraId="354C35A0" w14:textId="77777777">
        <w:trPr>
          <w:trHeight w:val="454"/>
        </w:trPr>
        <w:tc>
          <w:tcPr>
            <w:tcW w:w="289" w:type="pct"/>
            <w:vAlign w:val="center"/>
          </w:tcPr>
          <w:p w14:paraId="41D5FD78" w14:textId="77777777" w:rsidR="00727B25" w:rsidRDefault="00FF6485">
            <w:pPr>
              <w:pStyle w:val="TableParagraph"/>
              <w:rPr>
                <w:rFonts w:ascii="Times New Roman" w:hAnsi="Times New Roman"/>
                <w:sz w:val="21"/>
              </w:rPr>
            </w:pPr>
            <w:r>
              <w:rPr>
                <w:rFonts w:ascii="Times New Roman" w:hAnsi="Times New Roman"/>
                <w:sz w:val="21"/>
              </w:rPr>
              <w:t>26</w:t>
            </w:r>
          </w:p>
        </w:tc>
        <w:tc>
          <w:tcPr>
            <w:tcW w:w="344" w:type="pct"/>
            <w:vMerge/>
            <w:vAlign w:val="center"/>
          </w:tcPr>
          <w:p w14:paraId="4969AC60"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7606B92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垂直安装的成束电线电缆火焰垂直蔓延试验</w:t>
            </w:r>
          </w:p>
        </w:tc>
        <w:tc>
          <w:tcPr>
            <w:tcW w:w="483" w:type="pct"/>
            <w:vAlign w:val="center"/>
          </w:tcPr>
          <w:p w14:paraId="7AFA5560"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70AA2AE6"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B3CB077" w14:textId="77777777" w:rsidR="00727B25" w:rsidRDefault="00727B25">
            <w:pPr>
              <w:pStyle w:val="TableParagraph"/>
              <w:rPr>
                <w:rFonts w:ascii="Times New Roman" w:hAnsi="Times New Roman"/>
                <w:sz w:val="21"/>
              </w:rPr>
            </w:pPr>
          </w:p>
        </w:tc>
        <w:tc>
          <w:tcPr>
            <w:tcW w:w="1396" w:type="pct"/>
            <w:vAlign w:val="center"/>
          </w:tcPr>
          <w:p w14:paraId="724AA942" w14:textId="77777777" w:rsidR="00727B25" w:rsidRDefault="00727B25">
            <w:pPr>
              <w:pStyle w:val="TableParagraph"/>
              <w:rPr>
                <w:rFonts w:ascii="Times New Roman" w:hAnsi="Times New Roman"/>
                <w:sz w:val="21"/>
              </w:rPr>
            </w:pPr>
          </w:p>
        </w:tc>
      </w:tr>
      <w:tr w:rsidR="00727B25" w14:paraId="132AAAF8" w14:textId="77777777">
        <w:trPr>
          <w:trHeight w:val="454"/>
        </w:trPr>
        <w:tc>
          <w:tcPr>
            <w:tcW w:w="289" w:type="pct"/>
            <w:vAlign w:val="center"/>
          </w:tcPr>
          <w:p w14:paraId="47B1FD49" w14:textId="77777777" w:rsidR="00727B25" w:rsidRDefault="00FF6485">
            <w:pPr>
              <w:pStyle w:val="TableParagraph"/>
              <w:rPr>
                <w:rFonts w:ascii="Times New Roman" w:hAnsi="Times New Roman"/>
                <w:sz w:val="21"/>
              </w:rPr>
            </w:pPr>
            <w:r>
              <w:rPr>
                <w:rFonts w:ascii="Times New Roman" w:hAnsi="Times New Roman"/>
                <w:sz w:val="21"/>
              </w:rPr>
              <w:t>27</w:t>
            </w:r>
          </w:p>
        </w:tc>
        <w:tc>
          <w:tcPr>
            <w:tcW w:w="344" w:type="pct"/>
            <w:vMerge/>
            <w:vAlign w:val="center"/>
          </w:tcPr>
          <w:p w14:paraId="124EC246"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727FA85B"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电缆烟密度试验</w:t>
            </w:r>
          </w:p>
        </w:tc>
        <w:tc>
          <w:tcPr>
            <w:tcW w:w="483" w:type="pct"/>
            <w:vAlign w:val="center"/>
          </w:tcPr>
          <w:p w14:paraId="266A9C5A"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62FCF4BF"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1D462B3D" w14:textId="77777777" w:rsidR="00727B25" w:rsidRDefault="00727B25">
            <w:pPr>
              <w:pStyle w:val="TableParagraph"/>
              <w:rPr>
                <w:rFonts w:ascii="Times New Roman" w:hAnsi="Times New Roman"/>
                <w:sz w:val="21"/>
              </w:rPr>
            </w:pPr>
          </w:p>
        </w:tc>
        <w:tc>
          <w:tcPr>
            <w:tcW w:w="1396" w:type="pct"/>
            <w:vAlign w:val="center"/>
          </w:tcPr>
          <w:p w14:paraId="27F5938F" w14:textId="77777777" w:rsidR="00727B25" w:rsidRDefault="00727B25">
            <w:pPr>
              <w:pStyle w:val="TableParagraph"/>
              <w:rPr>
                <w:rFonts w:ascii="Times New Roman" w:hAnsi="Times New Roman"/>
                <w:sz w:val="21"/>
              </w:rPr>
            </w:pPr>
          </w:p>
        </w:tc>
      </w:tr>
      <w:tr w:rsidR="00727B25" w14:paraId="5F1559D9" w14:textId="77777777">
        <w:trPr>
          <w:trHeight w:val="454"/>
        </w:trPr>
        <w:tc>
          <w:tcPr>
            <w:tcW w:w="289" w:type="pct"/>
            <w:vAlign w:val="center"/>
          </w:tcPr>
          <w:p w14:paraId="66EDB3A6" w14:textId="77777777" w:rsidR="00727B25" w:rsidRDefault="00FF6485">
            <w:pPr>
              <w:pStyle w:val="TableParagraph"/>
              <w:rPr>
                <w:rFonts w:ascii="Times New Roman" w:hAnsi="Times New Roman"/>
                <w:sz w:val="21"/>
              </w:rPr>
            </w:pPr>
            <w:r>
              <w:rPr>
                <w:rFonts w:ascii="Times New Roman" w:hAnsi="Times New Roman"/>
                <w:sz w:val="21"/>
              </w:rPr>
              <w:t>28</w:t>
            </w:r>
          </w:p>
        </w:tc>
        <w:tc>
          <w:tcPr>
            <w:tcW w:w="344" w:type="pct"/>
            <w:vMerge/>
            <w:vAlign w:val="center"/>
          </w:tcPr>
          <w:p w14:paraId="4811D30D"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6EDA7B34"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护套材料的卤酸气体总量的测定</w:t>
            </w:r>
          </w:p>
        </w:tc>
        <w:tc>
          <w:tcPr>
            <w:tcW w:w="483" w:type="pct"/>
            <w:vAlign w:val="center"/>
          </w:tcPr>
          <w:p w14:paraId="4EB55FCB"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1F28C9C9"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7AD1F217" w14:textId="77777777" w:rsidR="00727B25" w:rsidRDefault="00727B25">
            <w:pPr>
              <w:pStyle w:val="TableParagraph"/>
              <w:rPr>
                <w:rFonts w:ascii="Times New Roman" w:hAnsi="Times New Roman"/>
                <w:sz w:val="21"/>
              </w:rPr>
            </w:pPr>
          </w:p>
        </w:tc>
        <w:tc>
          <w:tcPr>
            <w:tcW w:w="1396" w:type="pct"/>
            <w:vAlign w:val="center"/>
          </w:tcPr>
          <w:p w14:paraId="634166E5" w14:textId="77777777" w:rsidR="00727B25" w:rsidRDefault="00727B25">
            <w:pPr>
              <w:pStyle w:val="TableParagraph"/>
              <w:rPr>
                <w:rFonts w:ascii="Times New Roman" w:hAnsi="Times New Roman"/>
                <w:sz w:val="21"/>
              </w:rPr>
            </w:pPr>
          </w:p>
        </w:tc>
      </w:tr>
      <w:tr w:rsidR="00727B25" w14:paraId="1D3B8DE8" w14:textId="77777777">
        <w:trPr>
          <w:trHeight w:val="454"/>
        </w:trPr>
        <w:tc>
          <w:tcPr>
            <w:tcW w:w="289" w:type="pct"/>
            <w:vAlign w:val="center"/>
          </w:tcPr>
          <w:p w14:paraId="5124C0EF" w14:textId="77777777" w:rsidR="00727B25" w:rsidRDefault="00FF6485">
            <w:pPr>
              <w:pStyle w:val="TableParagraph"/>
              <w:rPr>
                <w:rFonts w:ascii="Times New Roman" w:hAnsi="Times New Roman"/>
                <w:sz w:val="21"/>
              </w:rPr>
            </w:pPr>
            <w:r>
              <w:rPr>
                <w:rFonts w:ascii="Times New Roman" w:hAnsi="Times New Roman"/>
                <w:sz w:val="21"/>
              </w:rPr>
              <w:t>29</w:t>
            </w:r>
          </w:p>
        </w:tc>
        <w:tc>
          <w:tcPr>
            <w:tcW w:w="344" w:type="pct"/>
            <w:vMerge/>
            <w:vAlign w:val="center"/>
          </w:tcPr>
          <w:p w14:paraId="0A0A6845"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4C4ED191"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通过测定</w:t>
            </w:r>
            <w:r>
              <w:rPr>
                <w:rFonts w:ascii="Times New Roman" w:hAnsi="Times New Roman" w:hint="eastAsia"/>
                <w:sz w:val="21"/>
              </w:rPr>
              <w:t>pH</w:t>
            </w:r>
            <w:r>
              <w:rPr>
                <w:rFonts w:ascii="Times New Roman" w:hAnsi="Times New Roman" w:hint="eastAsia"/>
                <w:sz w:val="21"/>
              </w:rPr>
              <w:t>值和电导率对护套材料在燃烧期间的释放气体酸度的测定</w:t>
            </w:r>
          </w:p>
        </w:tc>
        <w:tc>
          <w:tcPr>
            <w:tcW w:w="483" w:type="pct"/>
            <w:vAlign w:val="center"/>
          </w:tcPr>
          <w:p w14:paraId="06CA91DA"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44A1A6F"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9E4DDAE" w14:textId="77777777" w:rsidR="00727B25" w:rsidRDefault="00727B25">
            <w:pPr>
              <w:pStyle w:val="TableParagraph"/>
              <w:rPr>
                <w:rFonts w:ascii="Times New Roman" w:hAnsi="Times New Roman"/>
                <w:sz w:val="21"/>
              </w:rPr>
            </w:pPr>
          </w:p>
        </w:tc>
        <w:tc>
          <w:tcPr>
            <w:tcW w:w="1396" w:type="pct"/>
            <w:vAlign w:val="center"/>
          </w:tcPr>
          <w:p w14:paraId="6C192F61" w14:textId="77777777" w:rsidR="00727B25" w:rsidRDefault="00727B25">
            <w:pPr>
              <w:pStyle w:val="TableParagraph"/>
              <w:rPr>
                <w:rFonts w:ascii="Times New Roman" w:hAnsi="Times New Roman"/>
                <w:sz w:val="21"/>
              </w:rPr>
            </w:pPr>
          </w:p>
        </w:tc>
      </w:tr>
      <w:tr w:rsidR="00727B25" w14:paraId="037A07A4" w14:textId="77777777">
        <w:trPr>
          <w:trHeight w:val="454"/>
        </w:trPr>
        <w:tc>
          <w:tcPr>
            <w:tcW w:w="289" w:type="pct"/>
            <w:vAlign w:val="center"/>
          </w:tcPr>
          <w:p w14:paraId="10BFC5E4" w14:textId="77777777" w:rsidR="00727B25" w:rsidRDefault="00FF6485">
            <w:pPr>
              <w:pStyle w:val="TableParagraph"/>
              <w:rPr>
                <w:rFonts w:ascii="Times New Roman" w:hAnsi="Times New Roman"/>
                <w:sz w:val="21"/>
              </w:rPr>
            </w:pPr>
            <w:r>
              <w:rPr>
                <w:rFonts w:ascii="Times New Roman" w:hAnsi="Times New Roman"/>
                <w:sz w:val="21"/>
              </w:rPr>
              <w:t>30</w:t>
            </w:r>
          </w:p>
        </w:tc>
        <w:tc>
          <w:tcPr>
            <w:tcW w:w="344" w:type="pct"/>
            <w:vMerge/>
            <w:vAlign w:val="center"/>
          </w:tcPr>
          <w:p w14:paraId="28176FAE" w14:textId="77777777" w:rsidR="00727B25" w:rsidRDefault="00727B25">
            <w:pPr>
              <w:pStyle w:val="TableParagraph"/>
              <w:ind w:leftChars="50" w:left="110"/>
              <w:jc w:val="left"/>
              <w:rPr>
                <w:rFonts w:ascii="Times New Roman" w:hAnsi="Times New Roman"/>
                <w:sz w:val="21"/>
              </w:rPr>
            </w:pPr>
          </w:p>
        </w:tc>
        <w:tc>
          <w:tcPr>
            <w:tcW w:w="1518" w:type="pct"/>
            <w:vAlign w:val="center"/>
          </w:tcPr>
          <w:p w14:paraId="2624345D"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氟含量性能试验</w:t>
            </w:r>
          </w:p>
        </w:tc>
        <w:tc>
          <w:tcPr>
            <w:tcW w:w="483" w:type="pct"/>
            <w:vAlign w:val="center"/>
          </w:tcPr>
          <w:p w14:paraId="55F99891"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635EE923"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B22C439" w14:textId="77777777" w:rsidR="00727B25" w:rsidRDefault="00727B25">
            <w:pPr>
              <w:pStyle w:val="TableParagraph"/>
              <w:rPr>
                <w:rFonts w:ascii="Times New Roman" w:hAnsi="Times New Roman"/>
                <w:sz w:val="21"/>
              </w:rPr>
            </w:pPr>
          </w:p>
        </w:tc>
        <w:tc>
          <w:tcPr>
            <w:tcW w:w="1396" w:type="pct"/>
            <w:vAlign w:val="center"/>
          </w:tcPr>
          <w:p w14:paraId="0FCE96C0" w14:textId="77777777" w:rsidR="00727B25" w:rsidRDefault="00727B25">
            <w:pPr>
              <w:pStyle w:val="TableParagraph"/>
              <w:rPr>
                <w:rFonts w:ascii="Times New Roman" w:hAnsi="Times New Roman"/>
                <w:sz w:val="21"/>
              </w:rPr>
            </w:pPr>
          </w:p>
        </w:tc>
      </w:tr>
      <w:tr w:rsidR="00727B25" w14:paraId="40321D1B" w14:textId="77777777">
        <w:trPr>
          <w:trHeight w:val="454"/>
        </w:trPr>
        <w:tc>
          <w:tcPr>
            <w:tcW w:w="289" w:type="pct"/>
            <w:vAlign w:val="center"/>
          </w:tcPr>
          <w:p w14:paraId="7B83C16B" w14:textId="77777777" w:rsidR="00727B25" w:rsidRDefault="00FF6485">
            <w:pPr>
              <w:pStyle w:val="TableParagraph"/>
              <w:rPr>
                <w:rFonts w:ascii="Times New Roman" w:hAnsi="Times New Roman"/>
                <w:sz w:val="21"/>
              </w:rPr>
            </w:pPr>
            <w:r>
              <w:rPr>
                <w:rFonts w:ascii="Times New Roman" w:hAnsi="Times New Roman"/>
                <w:sz w:val="21"/>
              </w:rPr>
              <w:t>31</w:t>
            </w:r>
          </w:p>
        </w:tc>
        <w:tc>
          <w:tcPr>
            <w:tcW w:w="1863" w:type="pct"/>
            <w:gridSpan w:val="2"/>
            <w:vAlign w:val="center"/>
          </w:tcPr>
          <w:p w14:paraId="08A0117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XLPE</w:t>
            </w:r>
            <w:r>
              <w:rPr>
                <w:rFonts w:ascii="Times New Roman" w:hAnsi="Times New Roman" w:hint="eastAsia"/>
                <w:sz w:val="21"/>
              </w:rPr>
              <w:t>绝缘的收缩试验</w:t>
            </w:r>
          </w:p>
        </w:tc>
        <w:tc>
          <w:tcPr>
            <w:tcW w:w="483" w:type="pct"/>
            <w:vAlign w:val="center"/>
          </w:tcPr>
          <w:p w14:paraId="7FCAFC23"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937B8D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9BBAA5C" w14:textId="77777777" w:rsidR="00727B25" w:rsidRDefault="00727B25">
            <w:pPr>
              <w:pStyle w:val="TableParagraph"/>
              <w:rPr>
                <w:rFonts w:ascii="Times New Roman" w:hAnsi="Times New Roman"/>
                <w:sz w:val="21"/>
              </w:rPr>
            </w:pPr>
          </w:p>
        </w:tc>
        <w:tc>
          <w:tcPr>
            <w:tcW w:w="1396" w:type="pct"/>
            <w:vAlign w:val="center"/>
          </w:tcPr>
          <w:p w14:paraId="0F836E7B"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19A4051A" w14:textId="77777777">
        <w:trPr>
          <w:trHeight w:val="454"/>
        </w:trPr>
        <w:tc>
          <w:tcPr>
            <w:tcW w:w="289" w:type="pct"/>
            <w:vAlign w:val="center"/>
          </w:tcPr>
          <w:p w14:paraId="5D936608" w14:textId="77777777" w:rsidR="00727B25" w:rsidRDefault="00FF6485">
            <w:pPr>
              <w:pStyle w:val="TableParagraph"/>
              <w:rPr>
                <w:rFonts w:ascii="Times New Roman" w:hAnsi="Times New Roman"/>
                <w:sz w:val="21"/>
              </w:rPr>
            </w:pPr>
            <w:r>
              <w:rPr>
                <w:rFonts w:ascii="Times New Roman" w:hAnsi="Times New Roman"/>
                <w:sz w:val="21"/>
              </w:rPr>
              <w:t>32</w:t>
            </w:r>
          </w:p>
        </w:tc>
        <w:tc>
          <w:tcPr>
            <w:tcW w:w="1863" w:type="pct"/>
            <w:gridSpan w:val="2"/>
            <w:vAlign w:val="center"/>
          </w:tcPr>
          <w:p w14:paraId="7ABE16D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HEPR</w:t>
            </w:r>
            <w:r>
              <w:rPr>
                <w:rFonts w:ascii="Times New Roman" w:hAnsi="Times New Roman" w:hint="eastAsia"/>
                <w:sz w:val="21"/>
              </w:rPr>
              <w:t>绝缘的硬度试验</w:t>
            </w:r>
          </w:p>
        </w:tc>
        <w:tc>
          <w:tcPr>
            <w:tcW w:w="483" w:type="pct"/>
            <w:vAlign w:val="center"/>
          </w:tcPr>
          <w:p w14:paraId="697F69C8"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580A0DAC"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14BB6E88" w14:textId="77777777" w:rsidR="00727B25" w:rsidRDefault="00727B25">
            <w:pPr>
              <w:pStyle w:val="TableParagraph"/>
              <w:rPr>
                <w:rFonts w:ascii="Times New Roman" w:hAnsi="Times New Roman"/>
                <w:sz w:val="21"/>
              </w:rPr>
            </w:pPr>
          </w:p>
        </w:tc>
        <w:tc>
          <w:tcPr>
            <w:tcW w:w="1396" w:type="pct"/>
            <w:vAlign w:val="center"/>
          </w:tcPr>
          <w:p w14:paraId="758C1239"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7E6E44BE" w14:textId="77777777">
        <w:trPr>
          <w:trHeight w:val="454"/>
        </w:trPr>
        <w:tc>
          <w:tcPr>
            <w:tcW w:w="289" w:type="pct"/>
            <w:vAlign w:val="center"/>
          </w:tcPr>
          <w:p w14:paraId="44647B9B" w14:textId="77777777" w:rsidR="00727B25" w:rsidRDefault="00FF6485">
            <w:pPr>
              <w:pStyle w:val="TableParagraph"/>
              <w:rPr>
                <w:rFonts w:ascii="Times New Roman" w:hAnsi="Times New Roman"/>
                <w:sz w:val="21"/>
              </w:rPr>
            </w:pPr>
            <w:r>
              <w:rPr>
                <w:rFonts w:ascii="Times New Roman" w:hAnsi="Times New Roman"/>
                <w:sz w:val="21"/>
              </w:rPr>
              <w:t>33</w:t>
            </w:r>
          </w:p>
        </w:tc>
        <w:tc>
          <w:tcPr>
            <w:tcW w:w="1863" w:type="pct"/>
            <w:gridSpan w:val="2"/>
            <w:vAlign w:val="center"/>
          </w:tcPr>
          <w:p w14:paraId="5DE6B5E2"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HEPR</w:t>
            </w:r>
            <w:r>
              <w:rPr>
                <w:rFonts w:ascii="Times New Roman" w:hAnsi="Times New Roman" w:hint="eastAsia"/>
                <w:sz w:val="21"/>
              </w:rPr>
              <w:t>绝缘弹性模量测定</w:t>
            </w:r>
          </w:p>
        </w:tc>
        <w:tc>
          <w:tcPr>
            <w:tcW w:w="483" w:type="pct"/>
            <w:vAlign w:val="center"/>
          </w:tcPr>
          <w:p w14:paraId="76DC915D"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06C19D11"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4CB34774" w14:textId="77777777" w:rsidR="00727B25" w:rsidRDefault="00727B25">
            <w:pPr>
              <w:pStyle w:val="TableParagraph"/>
              <w:rPr>
                <w:rFonts w:ascii="Times New Roman" w:hAnsi="Times New Roman"/>
                <w:sz w:val="21"/>
              </w:rPr>
            </w:pPr>
          </w:p>
        </w:tc>
        <w:tc>
          <w:tcPr>
            <w:tcW w:w="1396" w:type="pct"/>
            <w:vAlign w:val="center"/>
          </w:tcPr>
          <w:p w14:paraId="14C90269"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227C2E9D" w14:textId="77777777">
        <w:trPr>
          <w:trHeight w:val="454"/>
        </w:trPr>
        <w:tc>
          <w:tcPr>
            <w:tcW w:w="289" w:type="pct"/>
            <w:vAlign w:val="center"/>
          </w:tcPr>
          <w:p w14:paraId="67501B9E" w14:textId="77777777" w:rsidR="00727B25" w:rsidRDefault="00FF6485">
            <w:pPr>
              <w:pStyle w:val="TableParagraph"/>
              <w:rPr>
                <w:rFonts w:ascii="Times New Roman" w:hAnsi="Times New Roman"/>
                <w:sz w:val="21"/>
              </w:rPr>
            </w:pPr>
            <w:r>
              <w:rPr>
                <w:rFonts w:ascii="Times New Roman" w:hAnsi="Times New Roman"/>
                <w:sz w:val="21"/>
              </w:rPr>
              <w:t>34</w:t>
            </w:r>
          </w:p>
        </w:tc>
        <w:tc>
          <w:tcPr>
            <w:tcW w:w="1863" w:type="pct"/>
            <w:gridSpan w:val="2"/>
            <w:vAlign w:val="center"/>
          </w:tcPr>
          <w:p w14:paraId="07405A23"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PE</w:t>
            </w:r>
            <w:r>
              <w:rPr>
                <w:rFonts w:ascii="Times New Roman" w:hAnsi="Times New Roman" w:hint="eastAsia"/>
                <w:sz w:val="21"/>
              </w:rPr>
              <w:t>护套收缩试验</w:t>
            </w:r>
          </w:p>
        </w:tc>
        <w:tc>
          <w:tcPr>
            <w:tcW w:w="483" w:type="pct"/>
            <w:vAlign w:val="center"/>
          </w:tcPr>
          <w:p w14:paraId="4ACEAD1B"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75D3CE14"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995DD56" w14:textId="77777777" w:rsidR="00727B25" w:rsidRDefault="00727B25">
            <w:pPr>
              <w:pStyle w:val="TableParagraph"/>
              <w:rPr>
                <w:rFonts w:ascii="Times New Roman" w:hAnsi="Times New Roman"/>
                <w:sz w:val="21"/>
              </w:rPr>
            </w:pPr>
          </w:p>
        </w:tc>
        <w:tc>
          <w:tcPr>
            <w:tcW w:w="1396" w:type="pct"/>
            <w:vAlign w:val="center"/>
          </w:tcPr>
          <w:p w14:paraId="655900AF"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19A1FE65" w14:textId="77777777">
        <w:trPr>
          <w:trHeight w:val="454"/>
        </w:trPr>
        <w:tc>
          <w:tcPr>
            <w:tcW w:w="289" w:type="pct"/>
            <w:vAlign w:val="center"/>
          </w:tcPr>
          <w:p w14:paraId="11150C3D" w14:textId="77777777" w:rsidR="00727B25" w:rsidRDefault="00FF6485">
            <w:pPr>
              <w:pStyle w:val="TableParagraph"/>
              <w:rPr>
                <w:rFonts w:ascii="Times New Roman" w:hAnsi="Times New Roman"/>
                <w:sz w:val="21"/>
              </w:rPr>
            </w:pPr>
            <w:r>
              <w:rPr>
                <w:rFonts w:ascii="Times New Roman" w:hAnsi="Times New Roman"/>
                <w:sz w:val="21"/>
              </w:rPr>
              <w:t>35</w:t>
            </w:r>
          </w:p>
        </w:tc>
        <w:tc>
          <w:tcPr>
            <w:tcW w:w="1863" w:type="pct"/>
            <w:gridSpan w:val="2"/>
            <w:vAlign w:val="center"/>
          </w:tcPr>
          <w:p w14:paraId="6F833369"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护套的吸水性试验</w:t>
            </w:r>
          </w:p>
        </w:tc>
        <w:tc>
          <w:tcPr>
            <w:tcW w:w="483" w:type="pct"/>
            <w:vAlign w:val="center"/>
          </w:tcPr>
          <w:p w14:paraId="17582647"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BC13142"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2D8B850C" w14:textId="77777777" w:rsidR="00727B25" w:rsidRDefault="00727B25">
            <w:pPr>
              <w:pStyle w:val="TableParagraph"/>
              <w:rPr>
                <w:rFonts w:ascii="Times New Roman" w:hAnsi="Times New Roman"/>
                <w:sz w:val="21"/>
              </w:rPr>
            </w:pPr>
          </w:p>
        </w:tc>
        <w:tc>
          <w:tcPr>
            <w:tcW w:w="1396" w:type="pct"/>
            <w:vAlign w:val="center"/>
          </w:tcPr>
          <w:p w14:paraId="5C7BEF8E" w14:textId="77777777" w:rsidR="00727B25" w:rsidRDefault="00727B25">
            <w:pPr>
              <w:pStyle w:val="TableParagraph"/>
              <w:rPr>
                <w:rFonts w:ascii="Times New Roman" w:hAnsi="Times New Roman"/>
                <w:sz w:val="21"/>
              </w:rPr>
            </w:pPr>
          </w:p>
        </w:tc>
      </w:tr>
      <w:tr w:rsidR="00727B25" w14:paraId="268D62DC" w14:textId="77777777">
        <w:trPr>
          <w:trHeight w:val="454"/>
        </w:trPr>
        <w:tc>
          <w:tcPr>
            <w:tcW w:w="289" w:type="pct"/>
            <w:vAlign w:val="center"/>
          </w:tcPr>
          <w:p w14:paraId="76A91A11" w14:textId="77777777" w:rsidR="00727B25" w:rsidRDefault="00FF6485">
            <w:pPr>
              <w:pStyle w:val="TableParagraph"/>
              <w:rPr>
                <w:rFonts w:ascii="Times New Roman" w:hAnsi="Times New Roman"/>
                <w:sz w:val="21"/>
              </w:rPr>
            </w:pPr>
            <w:r>
              <w:rPr>
                <w:rFonts w:ascii="Times New Roman" w:hAnsi="Times New Roman"/>
                <w:sz w:val="21"/>
              </w:rPr>
              <w:t>36</w:t>
            </w:r>
          </w:p>
        </w:tc>
        <w:tc>
          <w:tcPr>
            <w:tcW w:w="1863" w:type="pct"/>
            <w:gridSpan w:val="2"/>
            <w:vAlign w:val="center"/>
          </w:tcPr>
          <w:p w14:paraId="5059F2EA" w14:textId="77777777" w:rsidR="00727B25" w:rsidRDefault="00FF6485">
            <w:pPr>
              <w:pStyle w:val="TableParagraph"/>
              <w:ind w:leftChars="50" w:left="110"/>
              <w:jc w:val="left"/>
              <w:rPr>
                <w:rFonts w:ascii="Times New Roman" w:hAnsi="Times New Roman"/>
                <w:sz w:val="21"/>
              </w:rPr>
            </w:pPr>
            <w:r>
              <w:rPr>
                <w:rFonts w:ascii="Times New Roman" w:hAnsi="Times New Roman" w:hint="eastAsia"/>
                <w:sz w:val="21"/>
              </w:rPr>
              <w:t>电缆防紫外线性能试验</w:t>
            </w:r>
          </w:p>
        </w:tc>
        <w:tc>
          <w:tcPr>
            <w:tcW w:w="483" w:type="pct"/>
            <w:vAlign w:val="center"/>
          </w:tcPr>
          <w:p w14:paraId="25C8D4D9" w14:textId="77777777" w:rsidR="00727B25" w:rsidRDefault="00FF6485">
            <w:pPr>
              <w:pStyle w:val="TableParagraph"/>
              <w:rPr>
                <w:rFonts w:ascii="Times New Roman" w:hAnsi="Times New Roman"/>
                <w:sz w:val="21"/>
              </w:rPr>
            </w:pPr>
            <w:r>
              <w:rPr>
                <w:rFonts w:ascii="Times New Roman" w:hAnsi="Times New Roman" w:hint="eastAsia"/>
                <w:sz w:val="21"/>
              </w:rPr>
              <w:t>A</w:t>
            </w:r>
          </w:p>
        </w:tc>
        <w:tc>
          <w:tcPr>
            <w:tcW w:w="483" w:type="pct"/>
            <w:vAlign w:val="center"/>
          </w:tcPr>
          <w:p w14:paraId="249A5A82" w14:textId="77777777" w:rsidR="00727B25" w:rsidRDefault="00FF6485">
            <w:pPr>
              <w:pStyle w:val="TableParagraph"/>
              <w:rPr>
                <w:rFonts w:ascii="Times New Roman" w:hAnsi="Times New Roman"/>
                <w:sz w:val="21"/>
              </w:rPr>
            </w:pPr>
            <w:r>
              <w:rPr>
                <w:rFonts w:ascii="Times New Roman" w:hAnsi="Times New Roman" w:hint="eastAsia"/>
                <w:sz w:val="21"/>
              </w:rPr>
              <w:t>√</w:t>
            </w:r>
          </w:p>
        </w:tc>
        <w:tc>
          <w:tcPr>
            <w:tcW w:w="484" w:type="pct"/>
            <w:vAlign w:val="center"/>
          </w:tcPr>
          <w:p w14:paraId="508EE041" w14:textId="77777777" w:rsidR="00727B25" w:rsidRDefault="00727B25">
            <w:pPr>
              <w:pStyle w:val="TableParagraph"/>
              <w:rPr>
                <w:rFonts w:ascii="Times New Roman" w:hAnsi="Times New Roman"/>
                <w:sz w:val="21"/>
              </w:rPr>
            </w:pPr>
          </w:p>
        </w:tc>
        <w:tc>
          <w:tcPr>
            <w:tcW w:w="1396" w:type="pct"/>
            <w:vAlign w:val="center"/>
          </w:tcPr>
          <w:p w14:paraId="143DEBD7" w14:textId="77777777" w:rsidR="00727B25" w:rsidRDefault="00FF6485">
            <w:pPr>
              <w:pStyle w:val="TableParagraph"/>
              <w:rPr>
                <w:rFonts w:ascii="Times New Roman" w:hAnsi="Times New Roman"/>
                <w:sz w:val="21"/>
              </w:rPr>
            </w:pPr>
            <w:r>
              <w:rPr>
                <w:rFonts w:ascii="Times New Roman" w:hAnsi="Times New Roman" w:hint="eastAsia"/>
                <w:sz w:val="21"/>
              </w:rPr>
              <w:t>适用时</w:t>
            </w:r>
          </w:p>
        </w:tc>
      </w:tr>
      <w:tr w:rsidR="00727B25" w14:paraId="78A21AA1" w14:textId="77777777">
        <w:trPr>
          <w:trHeight w:val="1530"/>
        </w:trPr>
        <w:tc>
          <w:tcPr>
            <w:tcW w:w="5000" w:type="pct"/>
            <w:gridSpan w:val="7"/>
          </w:tcPr>
          <w:p w14:paraId="19165DE7" w14:textId="77777777" w:rsidR="00727B25" w:rsidRDefault="00FF6485">
            <w:pPr>
              <w:pStyle w:val="TableParagraph"/>
              <w:spacing w:before="82"/>
              <w:ind w:left="62"/>
              <w:jc w:val="left"/>
              <w:rPr>
                <w:rFonts w:ascii="Times New Roman" w:hAnsi="Times New Roman"/>
                <w:sz w:val="21"/>
              </w:rPr>
            </w:pPr>
            <w:r>
              <w:rPr>
                <w:rFonts w:ascii="Times New Roman" w:hAnsi="Times New Roman"/>
                <w:sz w:val="21"/>
              </w:rPr>
              <w:t>注：</w:t>
            </w:r>
          </w:p>
          <w:p w14:paraId="0A1D2171" w14:textId="77777777" w:rsidR="00727B25" w:rsidRDefault="00FF6485">
            <w:pPr>
              <w:pStyle w:val="TableParagraph"/>
              <w:numPr>
                <w:ilvl w:val="0"/>
                <w:numId w:val="33"/>
              </w:numPr>
              <w:tabs>
                <w:tab w:val="left" w:pos="274"/>
              </w:tabs>
              <w:spacing w:before="4"/>
              <w:ind w:left="0" w:firstLine="0"/>
              <w:jc w:val="left"/>
              <w:rPr>
                <w:rFonts w:ascii="Times New Roman" w:hAnsi="Times New Roman"/>
                <w:sz w:val="21"/>
              </w:rPr>
            </w:pPr>
            <w:r>
              <w:rPr>
                <w:rFonts w:ascii="Times New Roman" w:hAnsi="Times New Roman"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1A989A36" w14:textId="77777777" w:rsidR="00727B25" w:rsidRDefault="00FF6485">
            <w:pPr>
              <w:pStyle w:val="TableParagraph"/>
              <w:numPr>
                <w:ilvl w:val="0"/>
                <w:numId w:val="33"/>
              </w:numPr>
              <w:tabs>
                <w:tab w:val="left" w:pos="274"/>
              </w:tabs>
              <w:spacing w:before="4"/>
              <w:ind w:left="0" w:firstLine="0"/>
              <w:jc w:val="left"/>
              <w:rPr>
                <w:rFonts w:ascii="Times New Roman" w:hAnsi="Times New Roman"/>
                <w:sz w:val="21"/>
              </w:rPr>
            </w:pPr>
            <w:r>
              <w:rPr>
                <w:rFonts w:ascii="Times New Roman" w:hAnsi="Times New Roman" w:hint="eastAsia"/>
                <w:sz w:val="21"/>
              </w:rPr>
              <w:t>对于认证依据中规定试验但无判定指标的检测项目，依据产品制造技术要求判定；</w:t>
            </w:r>
          </w:p>
          <w:p w14:paraId="6B60B8E5" w14:textId="77777777" w:rsidR="00727B25" w:rsidRDefault="00FF6485">
            <w:pPr>
              <w:pStyle w:val="TableParagraph"/>
              <w:numPr>
                <w:ilvl w:val="0"/>
                <w:numId w:val="33"/>
              </w:numPr>
              <w:tabs>
                <w:tab w:val="left" w:pos="274"/>
              </w:tabs>
              <w:spacing w:before="4"/>
              <w:ind w:left="0" w:firstLine="0"/>
              <w:jc w:val="left"/>
              <w:rPr>
                <w:rFonts w:ascii="Times New Roman" w:hAnsi="Times New Roman"/>
                <w:sz w:val="21"/>
              </w:rPr>
            </w:pPr>
            <w:r>
              <w:rPr>
                <w:rFonts w:ascii="Times New Roman" w:hAnsi="Times New Roman" w:hint="eastAsia"/>
                <w:sz w:val="21"/>
              </w:rPr>
              <w:t>通常情况下，在获证后的第</w:t>
            </w:r>
            <w:r>
              <w:rPr>
                <w:rFonts w:ascii="Times New Roman" w:hAnsi="Times New Roman" w:hint="eastAsia"/>
                <w:sz w:val="21"/>
              </w:rPr>
              <w:t>2</w:t>
            </w:r>
            <w:r>
              <w:rPr>
                <w:rFonts w:ascii="Times New Roman" w:hAnsi="Times New Roman" w:hint="eastAsia"/>
                <w:sz w:val="21"/>
              </w:rPr>
              <w:t>次监督进行硬件抽样检测，也可与扩项、变更的硬件抽样检测结合进行。</w:t>
            </w:r>
          </w:p>
        </w:tc>
      </w:tr>
    </w:tbl>
    <w:p w14:paraId="7DE492FD" w14:textId="77777777" w:rsidR="00727B25" w:rsidRDefault="00727B25">
      <w:pPr>
        <w:pStyle w:val="1"/>
        <w:rPr>
          <w:rFonts w:ascii="Times New Roman" w:hAnsi="Times New Roman"/>
          <w:spacing w:val="-19"/>
        </w:rPr>
      </w:pPr>
    </w:p>
    <w:sectPr w:rsidR="00727B25">
      <w:pgSz w:w="11910" w:h="16840"/>
      <w:pgMar w:top="1340" w:right="900" w:bottom="1260" w:left="1100" w:header="918" w:footer="100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8F0B" w14:textId="77777777" w:rsidR="008200CB" w:rsidRDefault="008200CB">
      <w:r>
        <w:separator/>
      </w:r>
    </w:p>
  </w:endnote>
  <w:endnote w:type="continuationSeparator" w:id="0">
    <w:p w14:paraId="0C4202E3" w14:textId="77777777" w:rsidR="008200CB" w:rsidRDefault="0082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4351" w14:textId="77777777" w:rsidR="00727B25" w:rsidRDefault="00000000">
    <w:pPr>
      <w:pStyle w:val="a5"/>
      <w:spacing w:line="14" w:lineRule="auto"/>
      <w:rPr>
        <w:sz w:val="15"/>
      </w:rPr>
    </w:pPr>
    <w:r>
      <w:pict w14:anchorId="17F64D36">
        <v:shapetype id="_x0000_t202" coordsize="21600,21600" o:spt="202" path="m,l,21600r21600,l21600,xe">
          <v:stroke joinstyle="miter"/>
          <v:path gradientshapeok="t" o:connecttype="rect"/>
        </v:shapetype>
        <v:shape id="文本框 2" o:spid="_x0000_s1025" type="#_x0000_t202" style="position:absolute;margin-left:298.2pt;margin-top:777.55pt;width:13.15pt;height:12.35pt;z-index:-251656192;mso-position-horizontal-relative:page;mso-position-vertical-relative:page;mso-width-relative:page;mso-height-relative:page" o:gfxdata="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wvW+NsAAAANAQAADwAAAAAAAAABACAAAAAiAAAAZHJzL2Rvd25yZXYueG1sUEsB&#10;AhQAFAAAAAgAh07iQDkaHqC5AQAAcQMAAA4AAAAAAAAAAQAgAAAAKgEAAGRycy9lMm9Eb2MueG1s&#10;UEsFBgAAAAAGAAYAWQEAAFUFAAAAAA==&#10;" filled="f" stroked="f">
          <v:textbox inset="0,0,0,0">
            <w:txbxContent>
              <w:p w14:paraId="5EFCBC86" w14:textId="77777777" w:rsidR="00727B25" w:rsidRDefault="00FF6485">
                <w:pPr>
                  <w:spacing w:before="14"/>
                  <w:ind w:left="40"/>
                  <w:rPr>
                    <w:rFonts w:ascii="Times New Roman"/>
                    <w:sz w:val="18"/>
                  </w:rPr>
                </w:pPr>
                <w:r>
                  <w:fldChar w:fldCharType="begin"/>
                </w:r>
                <w:r>
                  <w:rPr>
                    <w:rFonts w:ascii="Times New Roman"/>
                    <w:sz w:val="18"/>
                  </w:rPr>
                  <w:instrText xml:space="preserve"> PAGE </w:instrText>
                </w:r>
                <w:r>
                  <w:fldChar w:fldCharType="separate"/>
                </w:r>
                <w:r w:rsidR="00743B85">
                  <w:rPr>
                    <w:rFonts w:ascii="Times New Roman"/>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2401" w14:textId="77777777" w:rsidR="008200CB" w:rsidRDefault="008200CB">
      <w:r>
        <w:separator/>
      </w:r>
    </w:p>
  </w:footnote>
  <w:footnote w:type="continuationSeparator" w:id="0">
    <w:p w14:paraId="65791352" w14:textId="77777777" w:rsidR="008200CB" w:rsidRDefault="0082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84AF" w14:textId="77777777" w:rsidR="00727B25" w:rsidRDefault="00000000">
    <w:pPr>
      <w:pStyle w:val="a5"/>
      <w:spacing w:line="14" w:lineRule="auto"/>
      <w:rPr>
        <w:sz w:val="20"/>
      </w:rPr>
    </w:pPr>
    <w:r>
      <w:pict w14:anchorId="0CF1166F">
        <v:line id="直线 1" o:spid="_x0000_s1026" style="position:absolute;z-index:-251657216;mso-position-horizontal-relative:page;mso-position-vertical-relative:page;mso-width-relative:page;mso-height-relative:page" from="69.35pt,55.55pt" to="539.95pt,55.55pt" o:gfxdata="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b9zRNYAAAAMAQAADwAA&#10;AAAAAAABACAAAAAiAAAAZHJzL2Rvd25yZXYueG1sUEsBAhQAFAAAAAgAh07iQHwN2GbfAQAAzwMA&#10;AA4AAAAAAAAAAQAgAAAAJQEAAGRycy9lMm9Eb2MueG1sUEsFBgAAAAAGAAYAWQEAAHYFAAAAAA==&#10;" strokeweight=".7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3A5449"/>
    <w:multiLevelType w:val="singleLevel"/>
    <w:tmpl w:val="8B3A5449"/>
    <w:lvl w:ilvl="0">
      <w:start w:val="1"/>
      <w:numFmt w:val="decimal"/>
      <w:suff w:val="nothing"/>
      <w:lvlText w:val="%1"/>
      <w:lvlJc w:val="center"/>
      <w:pPr>
        <w:tabs>
          <w:tab w:val="left" w:pos="0"/>
        </w:tabs>
        <w:ind w:left="0" w:firstLine="0"/>
      </w:pPr>
      <w:rPr>
        <w:rFonts w:hint="default"/>
      </w:rPr>
    </w:lvl>
  </w:abstractNum>
  <w:abstractNum w:abstractNumId="1" w15:restartNumberingAfterBreak="0">
    <w:nsid w:val="8DE8AC09"/>
    <w:multiLevelType w:val="singleLevel"/>
    <w:tmpl w:val="8DE8AC09"/>
    <w:lvl w:ilvl="0">
      <w:start w:val="1"/>
      <w:numFmt w:val="decimal"/>
      <w:suff w:val="nothing"/>
      <w:lvlText w:val="%1"/>
      <w:lvlJc w:val="center"/>
      <w:pPr>
        <w:tabs>
          <w:tab w:val="left" w:pos="0"/>
        </w:tabs>
        <w:ind w:left="0" w:firstLine="0"/>
      </w:pPr>
      <w:rPr>
        <w:rFonts w:hint="default"/>
      </w:rPr>
    </w:lvl>
  </w:abstractNum>
  <w:abstractNum w:abstractNumId="2" w15:restartNumberingAfterBreak="0">
    <w:nsid w:val="A167CC33"/>
    <w:multiLevelType w:val="singleLevel"/>
    <w:tmpl w:val="A167CC33"/>
    <w:lvl w:ilvl="0">
      <w:start w:val="1"/>
      <w:numFmt w:val="decimal"/>
      <w:suff w:val="nothing"/>
      <w:lvlText w:val="%1"/>
      <w:lvlJc w:val="center"/>
      <w:pPr>
        <w:tabs>
          <w:tab w:val="left" w:pos="0"/>
        </w:tabs>
        <w:ind w:left="0" w:firstLine="0"/>
      </w:pPr>
      <w:rPr>
        <w:rFonts w:hint="default"/>
      </w:rPr>
    </w:lvl>
  </w:abstractNum>
  <w:abstractNum w:abstractNumId="3" w15:restartNumberingAfterBreak="0">
    <w:nsid w:val="A20DDAC0"/>
    <w:multiLevelType w:val="singleLevel"/>
    <w:tmpl w:val="A20DDAC0"/>
    <w:lvl w:ilvl="0">
      <w:start w:val="1"/>
      <w:numFmt w:val="decimal"/>
      <w:suff w:val="nothing"/>
      <w:lvlText w:val="%1"/>
      <w:lvlJc w:val="center"/>
      <w:pPr>
        <w:tabs>
          <w:tab w:val="left" w:pos="0"/>
        </w:tabs>
        <w:ind w:left="0" w:firstLine="0"/>
      </w:pPr>
      <w:rPr>
        <w:rFonts w:hint="default"/>
      </w:rPr>
    </w:lvl>
  </w:abstractNum>
  <w:abstractNum w:abstractNumId="4" w15:restartNumberingAfterBreak="0">
    <w:nsid w:val="A20E2562"/>
    <w:multiLevelType w:val="multilevel"/>
    <w:tmpl w:val="A20E2562"/>
    <w:lvl w:ilvl="0">
      <w:start w:val="6"/>
      <w:numFmt w:val="decimal"/>
      <w:lvlText w:val="%1"/>
      <w:lvlJc w:val="left"/>
      <w:pPr>
        <w:tabs>
          <w:tab w:val="left" w:pos="420"/>
        </w:tabs>
        <w:ind w:left="898" w:hanging="423"/>
      </w:pPr>
      <w:rPr>
        <w:rFonts w:ascii="宋体" w:eastAsia="宋体" w:hAnsi="宋体" w:cs="宋体" w:hint="default"/>
        <w:lang w:val="zh-CN" w:eastAsia="zh-CN" w:bidi="zh-CN"/>
      </w:rPr>
    </w:lvl>
    <w:lvl w:ilvl="1">
      <w:start w:val="1"/>
      <w:numFmt w:val="decimal"/>
      <w:suff w:val="space"/>
      <w:lvlText w:val="%1.%2"/>
      <w:lvlJc w:val="left"/>
      <w:pPr>
        <w:tabs>
          <w:tab w:val="left" w:pos="420"/>
        </w:tabs>
        <w:ind w:left="898" w:hanging="898"/>
      </w:pPr>
      <w:rPr>
        <w:rFonts w:ascii="宋体" w:eastAsia="宋体" w:hAnsi="宋体" w:cs="宋体" w:hint="default"/>
        <w:b/>
        <w:bCs/>
        <w:w w:val="99"/>
        <w:sz w:val="24"/>
        <w:szCs w:val="24"/>
        <w:lang w:val="zh-CN" w:eastAsia="zh-CN" w:bidi="zh-CN"/>
      </w:rPr>
    </w:lvl>
    <w:lvl w:ilvl="2">
      <w:start w:val="1"/>
      <w:numFmt w:val="decimal"/>
      <w:suff w:val="space"/>
      <w:lvlText w:val="%1.%2.%3"/>
      <w:lvlJc w:val="left"/>
      <w:pPr>
        <w:tabs>
          <w:tab w:val="left" w:pos="420"/>
        </w:tabs>
        <w:ind w:left="0" w:firstLine="0"/>
      </w:pPr>
      <w:rPr>
        <w:rFonts w:ascii="Times New Roman" w:eastAsia="宋体" w:hAnsi="Times New Roman" w:cs="宋体" w:hint="default"/>
        <w:w w:val="100"/>
        <w:sz w:val="24"/>
        <w:szCs w:val="24"/>
        <w:lang w:val="zh-CN" w:eastAsia="zh-CN" w:bidi="zh-CN"/>
      </w:rPr>
    </w:lvl>
    <w:lvl w:ilvl="3">
      <w:start w:val="1"/>
      <w:numFmt w:val="decimal"/>
      <w:lvlText w:val="%1.%2.%3.%4"/>
      <w:lvlJc w:val="left"/>
      <w:pPr>
        <w:ind w:left="1258" w:hanging="783"/>
      </w:pPr>
      <w:rPr>
        <w:rFonts w:ascii="Times New Roman" w:eastAsia="Times New Roman" w:hAnsi="Times New Roman" w:cs="Times New Roman" w:hint="default"/>
        <w:spacing w:val="-5"/>
        <w:w w:val="100"/>
        <w:sz w:val="24"/>
        <w:szCs w:val="24"/>
        <w:lang w:val="zh-CN" w:eastAsia="zh-CN" w:bidi="zh-CN"/>
      </w:rPr>
    </w:lvl>
    <w:lvl w:ilvl="4">
      <w:numFmt w:val="bullet"/>
      <w:lvlText w:val="•"/>
      <w:lvlJc w:val="left"/>
      <w:pPr>
        <w:ind w:left="3522" w:hanging="783"/>
      </w:pPr>
      <w:rPr>
        <w:rFonts w:hint="default"/>
        <w:lang w:val="zh-CN" w:eastAsia="zh-CN" w:bidi="zh-CN"/>
      </w:rPr>
    </w:lvl>
    <w:lvl w:ilvl="5">
      <w:numFmt w:val="bullet"/>
      <w:lvlText w:val="•"/>
      <w:lvlJc w:val="left"/>
      <w:pPr>
        <w:ind w:left="4653" w:hanging="783"/>
      </w:pPr>
      <w:rPr>
        <w:rFonts w:hint="default"/>
        <w:lang w:val="zh-CN" w:eastAsia="zh-CN" w:bidi="zh-CN"/>
      </w:rPr>
    </w:lvl>
    <w:lvl w:ilvl="6">
      <w:numFmt w:val="bullet"/>
      <w:lvlText w:val="•"/>
      <w:lvlJc w:val="left"/>
      <w:pPr>
        <w:ind w:left="5784" w:hanging="783"/>
      </w:pPr>
      <w:rPr>
        <w:rFonts w:hint="default"/>
        <w:lang w:val="zh-CN" w:eastAsia="zh-CN" w:bidi="zh-CN"/>
      </w:rPr>
    </w:lvl>
    <w:lvl w:ilvl="7">
      <w:numFmt w:val="bullet"/>
      <w:lvlText w:val="•"/>
      <w:lvlJc w:val="left"/>
      <w:pPr>
        <w:ind w:left="6915" w:hanging="783"/>
      </w:pPr>
      <w:rPr>
        <w:rFonts w:hint="default"/>
        <w:lang w:val="zh-CN" w:eastAsia="zh-CN" w:bidi="zh-CN"/>
      </w:rPr>
    </w:lvl>
    <w:lvl w:ilvl="8">
      <w:numFmt w:val="bullet"/>
      <w:lvlText w:val="•"/>
      <w:lvlJc w:val="left"/>
      <w:pPr>
        <w:ind w:left="8046" w:hanging="783"/>
      </w:pPr>
      <w:rPr>
        <w:rFonts w:hint="default"/>
        <w:lang w:val="zh-CN" w:eastAsia="zh-CN" w:bidi="zh-CN"/>
      </w:rPr>
    </w:lvl>
  </w:abstractNum>
  <w:abstractNum w:abstractNumId="5" w15:restartNumberingAfterBreak="0">
    <w:nsid w:val="BA72CC14"/>
    <w:multiLevelType w:val="singleLevel"/>
    <w:tmpl w:val="BA72CC14"/>
    <w:lvl w:ilvl="0">
      <w:start w:val="1"/>
      <w:numFmt w:val="decimal"/>
      <w:suff w:val="nothing"/>
      <w:lvlText w:val="%1"/>
      <w:lvlJc w:val="center"/>
      <w:pPr>
        <w:tabs>
          <w:tab w:val="left" w:pos="0"/>
        </w:tabs>
        <w:ind w:left="0" w:firstLine="0"/>
      </w:pPr>
      <w:rPr>
        <w:rFonts w:hint="default"/>
      </w:rPr>
    </w:lvl>
  </w:abstractNum>
  <w:abstractNum w:abstractNumId="6" w15:restartNumberingAfterBreak="0">
    <w:nsid w:val="C0640F02"/>
    <w:multiLevelType w:val="multilevel"/>
    <w:tmpl w:val="C0640F02"/>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7" w15:restartNumberingAfterBreak="0">
    <w:nsid w:val="C15EBE5E"/>
    <w:multiLevelType w:val="singleLevel"/>
    <w:tmpl w:val="C15EBE5E"/>
    <w:lvl w:ilvl="0">
      <w:start w:val="1"/>
      <w:numFmt w:val="decimal"/>
      <w:suff w:val="nothing"/>
      <w:lvlText w:val="%1"/>
      <w:lvlJc w:val="center"/>
      <w:pPr>
        <w:tabs>
          <w:tab w:val="left" w:pos="0"/>
        </w:tabs>
        <w:ind w:left="0" w:firstLine="0"/>
      </w:pPr>
      <w:rPr>
        <w:rFonts w:hint="default"/>
      </w:rPr>
    </w:lvl>
  </w:abstractNum>
  <w:abstractNum w:abstractNumId="8" w15:restartNumberingAfterBreak="0">
    <w:nsid w:val="C23829AC"/>
    <w:multiLevelType w:val="multilevel"/>
    <w:tmpl w:val="C23829AC"/>
    <w:lvl w:ilvl="0">
      <w:start w:val="6"/>
      <w:numFmt w:val="decimal"/>
      <w:lvlText w:val="%1"/>
      <w:lvlJc w:val="left"/>
      <w:pPr>
        <w:tabs>
          <w:tab w:val="left" w:pos="420"/>
        </w:tabs>
        <w:ind w:left="898" w:hanging="423"/>
      </w:pPr>
      <w:rPr>
        <w:rFonts w:ascii="宋体" w:eastAsia="宋体" w:hAnsi="宋体" w:cs="宋体" w:hint="default"/>
        <w:lang w:val="zh-CN" w:eastAsia="zh-CN" w:bidi="zh-CN"/>
      </w:rPr>
    </w:lvl>
    <w:lvl w:ilvl="1">
      <w:start w:val="1"/>
      <w:numFmt w:val="decimal"/>
      <w:suff w:val="space"/>
      <w:lvlText w:val="%1.%2"/>
      <w:lvlJc w:val="left"/>
      <w:pPr>
        <w:tabs>
          <w:tab w:val="left" w:pos="420"/>
        </w:tabs>
        <w:ind w:left="898" w:hanging="898"/>
      </w:pPr>
      <w:rPr>
        <w:rFonts w:ascii="宋体" w:eastAsia="宋体" w:hAnsi="宋体" w:cs="宋体" w:hint="default"/>
        <w:b/>
        <w:bCs/>
        <w:w w:val="99"/>
        <w:sz w:val="24"/>
        <w:szCs w:val="24"/>
        <w:lang w:val="zh-CN" w:eastAsia="zh-CN" w:bidi="zh-CN"/>
      </w:rPr>
    </w:lvl>
    <w:lvl w:ilvl="2">
      <w:start w:val="1"/>
      <w:numFmt w:val="decimal"/>
      <w:suff w:val="space"/>
      <w:lvlText w:val="%1.%2.%3"/>
      <w:lvlJc w:val="left"/>
      <w:pPr>
        <w:tabs>
          <w:tab w:val="left" w:pos="420"/>
        </w:tabs>
        <w:ind w:left="0" w:firstLine="0"/>
      </w:pPr>
      <w:rPr>
        <w:rFonts w:ascii="Times New Roman" w:eastAsia="宋体" w:hAnsi="Times New Roman" w:cs="宋体" w:hint="default"/>
        <w:w w:val="100"/>
        <w:sz w:val="24"/>
        <w:szCs w:val="24"/>
        <w:lang w:val="zh-CN" w:eastAsia="zh-CN" w:bidi="zh-CN"/>
      </w:rPr>
    </w:lvl>
    <w:lvl w:ilvl="3">
      <w:start w:val="1"/>
      <w:numFmt w:val="decimal"/>
      <w:suff w:val="space"/>
      <w:lvlText w:val="%1.%2.%3.%4"/>
      <w:lvlJc w:val="left"/>
      <w:pPr>
        <w:tabs>
          <w:tab w:val="left" w:pos="0"/>
        </w:tabs>
        <w:ind w:left="0" w:firstLine="0"/>
      </w:pPr>
      <w:rPr>
        <w:rFonts w:ascii="Times New Roman" w:eastAsia="Times New Roman" w:hAnsi="Times New Roman" w:cs="Times New Roman" w:hint="default"/>
        <w:spacing w:val="-5"/>
        <w:w w:val="100"/>
        <w:sz w:val="24"/>
        <w:szCs w:val="24"/>
        <w:lang w:val="zh-CN" w:eastAsia="zh-CN" w:bidi="zh-CN"/>
      </w:rPr>
    </w:lvl>
    <w:lvl w:ilvl="4">
      <w:numFmt w:val="bullet"/>
      <w:lvlText w:val="•"/>
      <w:lvlJc w:val="left"/>
      <w:pPr>
        <w:ind w:left="3522" w:hanging="783"/>
      </w:pPr>
      <w:rPr>
        <w:rFonts w:hint="default"/>
        <w:lang w:val="zh-CN" w:eastAsia="zh-CN" w:bidi="zh-CN"/>
      </w:rPr>
    </w:lvl>
    <w:lvl w:ilvl="5">
      <w:numFmt w:val="bullet"/>
      <w:lvlText w:val="•"/>
      <w:lvlJc w:val="left"/>
      <w:pPr>
        <w:ind w:left="4653" w:hanging="783"/>
      </w:pPr>
      <w:rPr>
        <w:rFonts w:hint="default"/>
        <w:lang w:val="zh-CN" w:eastAsia="zh-CN" w:bidi="zh-CN"/>
      </w:rPr>
    </w:lvl>
    <w:lvl w:ilvl="6">
      <w:numFmt w:val="bullet"/>
      <w:lvlText w:val="•"/>
      <w:lvlJc w:val="left"/>
      <w:pPr>
        <w:ind w:left="5784" w:hanging="783"/>
      </w:pPr>
      <w:rPr>
        <w:rFonts w:hint="default"/>
        <w:lang w:val="zh-CN" w:eastAsia="zh-CN" w:bidi="zh-CN"/>
      </w:rPr>
    </w:lvl>
    <w:lvl w:ilvl="7">
      <w:numFmt w:val="bullet"/>
      <w:lvlText w:val="•"/>
      <w:lvlJc w:val="left"/>
      <w:pPr>
        <w:ind w:left="6915" w:hanging="783"/>
      </w:pPr>
      <w:rPr>
        <w:rFonts w:hint="default"/>
        <w:lang w:val="zh-CN" w:eastAsia="zh-CN" w:bidi="zh-CN"/>
      </w:rPr>
    </w:lvl>
    <w:lvl w:ilvl="8">
      <w:numFmt w:val="bullet"/>
      <w:lvlText w:val="•"/>
      <w:lvlJc w:val="left"/>
      <w:pPr>
        <w:ind w:left="8046" w:hanging="783"/>
      </w:pPr>
      <w:rPr>
        <w:rFonts w:hint="default"/>
        <w:lang w:val="zh-CN" w:eastAsia="zh-CN" w:bidi="zh-CN"/>
      </w:rPr>
    </w:lvl>
  </w:abstractNum>
  <w:abstractNum w:abstractNumId="9" w15:restartNumberingAfterBreak="0">
    <w:nsid w:val="C5EB41B2"/>
    <w:multiLevelType w:val="singleLevel"/>
    <w:tmpl w:val="C5EB41B2"/>
    <w:lvl w:ilvl="0">
      <w:start w:val="1"/>
      <w:numFmt w:val="decimal"/>
      <w:lvlText w:val="%1"/>
      <w:lvlJc w:val="left"/>
      <w:pPr>
        <w:tabs>
          <w:tab w:val="left" w:pos="397"/>
        </w:tabs>
        <w:ind w:left="454" w:hanging="454"/>
      </w:pPr>
      <w:rPr>
        <w:rFonts w:hint="default"/>
      </w:rPr>
    </w:lvl>
  </w:abstractNum>
  <w:abstractNum w:abstractNumId="10" w15:restartNumberingAfterBreak="0">
    <w:nsid w:val="EB34CE3B"/>
    <w:multiLevelType w:val="multilevel"/>
    <w:tmpl w:val="EB34CE3B"/>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11" w15:restartNumberingAfterBreak="0">
    <w:nsid w:val="ED659DFE"/>
    <w:multiLevelType w:val="singleLevel"/>
    <w:tmpl w:val="ED659DFE"/>
    <w:lvl w:ilvl="0">
      <w:start w:val="1"/>
      <w:numFmt w:val="decimal"/>
      <w:suff w:val="nothing"/>
      <w:lvlText w:val="%1"/>
      <w:lvlJc w:val="center"/>
      <w:pPr>
        <w:tabs>
          <w:tab w:val="left" w:pos="0"/>
        </w:tabs>
        <w:ind w:left="0" w:firstLine="0"/>
      </w:pPr>
      <w:rPr>
        <w:rFonts w:hint="default"/>
      </w:rPr>
    </w:lvl>
  </w:abstractNum>
  <w:abstractNum w:abstractNumId="12" w15:restartNumberingAfterBreak="0">
    <w:nsid w:val="EE068D04"/>
    <w:multiLevelType w:val="multilevel"/>
    <w:tmpl w:val="EE068D04"/>
    <w:lvl w:ilvl="0">
      <w:start w:val="1"/>
      <w:numFmt w:val="decimal"/>
      <w:suff w:val="nothing"/>
      <w:lvlText w:val="%1）"/>
      <w:lvlJc w:val="left"/>
      <w:pPr>
        <w:tabs>
          <w:tab w:val="left" w:pos="0"/>
        </w:tabs>
        <w:ind w:left="836" w:hanging="360"/>
      </w:pPr>
      <w:rPr>
        <w:rFonts w:ascii="宋体" w:eastAsia="宋体" w:hAnsi="宋体" w:cs="宋体" w:hint="default"/>
        <w:b w:val="0"/>
        <w:bCs w:val="0"/>
        <w:w w:val="99"/>
        <w:sz w:val="24"/>
        <w:szCs w:val="24"/>
        <w:lang w:val="zh-CN" w:eastAsia="zh-CN" w:bidi="zh-CN"/>
      </w:rPr>
    </w:lvl>
    <w:lvl w:ilvl="1">
      <w:start w:val="1"/>
      <w:numFmt w:val="decimal"/>
      <w:suff w:val="space"/>
      <w:lvlText w:val="%2)"/>
      <w:lvlJc w:val="left"/>
      <w:pPr>
        <w:tabs>
          <w:tab w:val="left" w:pos="420"/>
        </w:tabs>
        <w:ind w:left="476" w:hanging="322"/>
      </w:pPr>
      <w:rPr>
        <w:rFonts w:ascii="Times New Roman" w:eastAsia="Times New Roman" w:hAnsi="Times New Roman" w:cs="Times New Roman" w:hint="default"/>
        <w:spacing w:val="-39"/>
        <w:w w:val="99"/>
        <w:sz w:val="24"/>
        <w:szCs w:val="24"/>
        <w:lang w:val="zh-CN" w:eastAsia="zh-CN" w:bidi="zh-CN"/>
      </w:rPr>
    </w:lvl>
    <w:lvl w:ilvl="2">
      <w:numFmt w:val="bullet"/>
      <w:lvlText w:val="•"/>
      <w:lvlJc w:val="left"/>
      <w:pPr>
        <w:ind w:left="1892" w:hanging="322"/>
      </w:pPr>
      <w:rPr>
        <w:rFonts w:hint="default"/>
        <w:lang w:val="zh-CN" w:eastAsia="zh-CN" w:bidi="zh-CN"/>
      </w:rPr>
    </w:lvl>
    <w:lvl w:ilvl="3">
      <w:numFmt w:val="bullet"/>
      <w:lvlText w:val="•"/>
      <w:lvlJc w:val="left"/>
      <w:pPr>
        <w:ind w:left="2944" w:hanging="322"/>
      </w:pPr>
      <w:rPr>
        <w:rFonts w:hint="default"/>
        <w:lang w:val="zh-CN" w:eastAsia="zh-CN" w:bidi="zh-CN"/>
      </w:rPr>
    </w:lvl>
    <w:lvl w:ilvl="4">
      <w:numFmt w:val="bullet"/>
      <w:lvlText w:val="•"/>
      <w:lvlJc w:val="left"/>
      <w:pPr>
        <w:ind w:left="3996" w:hanging="322"/>
      </w:pPr>
      <w:rPr>
        <w:rFonts w:hint="default"/>
        <w:lang w:val="zh-CN" w:eastAsia="zh-CN" w:bidi="zh-CN"/>
      </w:rPr>
    </w:lvl>
    <w:lvl w:ilvl="5">
      <w:numFmt w:val="bullet"/>
      <w:lvlText w:val="•"/>
      <w:lvlJc w:val="left"/>
      <w:pPr>
        <w:ind w:left="5048" w:hanging="322"/>
      </w:pPr>
      <w:rPr>
        <w:rFonts w:hint="default"/>
        <w:lang w:val="zh-CN" w:eastAsia="zh-CN" w:bidi="zh-CN"/>
      </w:rPr>
    </w:lvl>
    <w:lvl w:ilvl="6">
      <w:numFmt w:val="bullet"/>
      <w:lvlText w:val="•"/>
      <w:lvlJc w:val="left"/>
      <w:pPr>
        <w:ind w:left="6100" w:hanging="322"/>
      </w:pPr>
      <w:rPr>
        <w:rFonts w:hint="default"/>
        <w:lang w:val="zh-CN" w:eastAsia="zh-CN" w:bidi="zh-CN"/>
      </w:rPr>
    </w:lvl>
    <w:lvl w:ilvl="7">
      <w:numFmt w:val="bullet"/>
      <w:lvlText w:val="•"/>
      <w:lvlJc w:val="left"/>
      <w:pPr>
        <w:ind w:left="7152" w:hanging="322"/>
      </w:pPr>
      <w:rPr>
        <w:rFonts w:hint="default"/>
        <w:lang w:val="zh-CN" w:eastAsia="zh-CN" w:bidi="zh-CN"/>
      </w:rPr>
    </w:lvl>
    <w:lvl w:ilvl="8">
      <w:numFmt w:val="bullet"/>
      <w:lvlText w:val="•"/>
      <w:lvlJc w:val="left"/>
      <w:pPr>
        <w:ind w:left="8204" w:hanging="322"/>
      </w:pPr>
      <w:rPr>
        <w:rFonts w:hint="default"/>
        <w:lang w:val="zh-CN" w:eastAsia="zh-CN" w:bidi="zh-CN"/>
      </w:rPr>
    </w:lvl>
  </w:abstractNum>
  <w:abstractNum w:abstractNumId="13" w15:restartNumberingAfterBreak="0">
    <w:nsid w:val="01830E73"/>
    <w:multiLevelType w:val="multilevel"/>
    <w:tmpl w:val="01830E73"/>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14" w15:restartNumberingAfterBreak="0">
    <w:nsid w:val="026E514E"/>
    <w:multiLevelType w:val="multilevel"/>
    <w:tmpl w:val="026E514E"/>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15" w15:restartNumberingAfterBreak="0">
    <w:nsid w:val="0424E2B1"/>
    <w:multiLevelType w:val="singleLevel"/>
    <w:tmpl w:val="0424E2B1"/>
    <w:lvl w:ilvl="0">
      <w:start w:val="1"/>
      <w:numFmt w:val="decimal"/>
      <w:suff w:val="nothing"/>
      <w:lvlText w:val="%1"/>
      <w:lvlJc w:val="center"/>
      <w:pPr>
        <w:tabs>
          <w:tab w:val="left" w:pos="0"/>
        </w:tabs>
        <w:ind w:left="0" w:firstLine="0"/>
      </w:pPr>
      <w:rPr>
        <w:rFonts w:hint="default"/>
      </w:rPr>
    </w:lvl>
  </w:abstractNum>
  <w:abstractNum w:abstractNumId="16" w15:restartNumberingAfterBreak="0">
    <w:nsid w:val="0C911EB2"/>
    <w:multiLevelType w:val="multilevel"/>
    <w:tmpl w:val="0C911EB2"/>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17" w15:restartNumberingAfterBreak="0">
    <w:nsid w:val="0DBD384E"/>
    <w:multiLevelType w:val="multilevel"/>
    <w:tmpl w:val="0DBD384E"/>
    <w:lvl w:ilvl="0">
      <w:start w:val="1"/>
      <w:numFmt w:val="decimal"/>
      <w:lvlText w:val="%1."/>
      <w:lvlJc w:val="left"/>
      <w:pPr>
        <w:ind w:left="470" w:hanging="360"/>
      </w:pPr>
      <w:rPr>
        <w:rFonts w:hint="default"/>
      </w:r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18" w15:restartNumberingAfterBreak="0">
    <w:nsid w:val="1828E8EB"/>
    <w:multiLevelType w:val="multilevel"/>
    <w:tmpl w:val="1828E8EB"/>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19" w15:restartNumberingAfterBreak="0">
    <w:nsid w:val="1B46E90D"/>
    <w:multiLevelType w:val="multilevel"/>
    <w:tmpl w:val="1B46E90D"/>
    <w:lvl w:ilvl="0">
      <w:start w:val="1"/>
      <w:numFmt w:val="decimal"/>
      <w:suff w:val="nothing"/>
      <w:lvlText w:val="%1）"/>
      <w:lvlJc w:val="left"/>
      <w:pPr>
        <w:tabs>
          <w:tab w:val="left" w:pos="0"/>
        </w:tabs>
        <w:ind w:left="836" w:hanging="360"/>
      </w:pPr>
      <w:rPr>
        <w:rFonts w:ascii="宋体" w:eastAsia="宋体" w:hAnsi="宋体" w:cs="宋体" w:hint="default"/>
        <w:b w:val="0"/>
        <w:bCs w:val="0"/>
        <w:w w:val="99"/>
        <w:sz w:val="24"/>
        <w:szCs w:val="24"/>
        <w:lang w:val="zh-CN" w:eastAsia="zh-CN" w:bidi="zh-CN"/>
      </w:rPr>
    </w:lvl>
    <w:lvl w:ilvl="1">
      <w:start w:val="1"/>
      <w:numFmt w:val="decimal"/>
      <w:suff w:val="space"/>
      <w:lvlText w:val="%2)"/>
      <w:lvlJc w:val="left"/>
      <w:pPr>
        <w:tabs>
          <w:tab w:val="left" w:pos="420"/>
        </w:tabs>
        <w:ind w:left="476" w:hanging="322"/>
      </w:pPr>
      <w:rPr>
        <w:rFonts w:ascii="Times New Roman" w:eastAsia="Times New Roman" w:hAnsi="Times New Roman" w:cs="Times New Roman" w:hint="default"/>
        <w:spacing w:val="-39"/>
        <w:w w:val="99"/>
        <w:sz w:val="24"/>
        <w:szCs w:val="24"/>
        <w:lang w:val="zh-CN" w:eastAsia="zh-CN" w:bidi="zh-CN"/>
      </w:rPr>
    </w:lvl>
    <w:lvl w:ilvl="2">
      <w:numFmt w:val="bullet"/>
      <w:lvlText w:val="•"/>
      <w:lvlJc w:val="left"/>
      <w:pPr>
        <w:ind w:left="1892" w:hanging="322"/>
      </w:pPr>
      <w:rPr>
        <w:rFonts w:hint="default"/>
        <w:lang w:val="zh-CN" w:eastAsia="zh-CN" w:bidi="zh-CN"/>
      </w:rPr>
    </w:lvl>
    <w:lvl w:ilvl="3">
      <w:numFmt w:val="bullet"/>
      <w:lvlText w:val="•"/>
      <w:lvlJc w:val="left"/>
      <w:pPr>
        <w:ind w:left="2944" w:hanging="322"/>
      </w:pPr>
      <w:rPr>
        <w:rFonts w:hint="default"/>
        <w:lang w:val="zh-CN" w:eastAsia="zh-CN" w:bidi="zh-CN"/>
      </w:rPr>
    </w:lvl>
    <w:lvl w:ilvl="4">
      <w:numFmt w:val="bullet"/>
      <w:lvlText w:val="•"/>
      <w:lvlJc w:val="left"/>
      <w:pPr>
        <w:ind w:left="3996" w:hanging="322"/>
      </w:pPr>
      <w:rPr>
        <w:rFonts w:hint="default"/>
        <w:lang w:val="zh-CN" w:eastAsia="zh-CN" w:bidi="zh-CN"/>
      </w:rPr>
    </w:lvl>
    <w:lvl w:ilvl="5">
      <w:numFmt w:val="bullet"/>
      <w:lvlText w:val="•"/>
      <w:lvlJc w:val="left"/>
      <w:pPr>
        <w:ind w:left="5048" w:hanging="322"/>
      </w:pPr>
      <w:rPr>
        <w:rFonts w:hint="default"/>
        <w:lang w:val="zh-CN" w:eastAsia="zh-CN" w:bidi="zh-CN"/>
      </w:rPr>
    </w:lvl>
    <w:lvl w:ilvl="6">
      <w:numFmt w:val="bullet"/>
      <w:lvlText w:val="•"/>
      <w:lvlJc w:val="left"/>
      <w:pPr>
        <w:ind w:left="6100" w:hanging="322"/>
      </w:pPr>
      <w:rPr>
        <w:rFonts w:hint="default"/>
        <w:lang w:val="zh-CN" w:eastAsia="zh-CN" w:bidi="zh-CN"/>
      </w:rPr>
    </w:lvl>
    <w:lvl w:ilvl="7">
      <w:numFmt w:val="bullet"/>
      <w:lvlText w:val="•"/>
      <w:lvlJc w:val="left"/>
      <w:pPr>
        <w:ind w:left="7152" w:hanging="322"/>
      </w:pPr>
      <w:rPr>
        <w:rFonts w:hint="default"/>
        <w:lang w:val="zh-CN" w:eastAsia="zh-CN" w:bidi="zh-CN"/>
      </w:rPr>
    </w:lvl>
    <w:lvl w:ilvl="8">
      <w:numFmt w:val="bullet"/>
      <w:lvlText w:val="•"/>
      <w:lvlJc w:val="left"/>
      <w:pPr>
        <w:ind w:left="8204" w:hanging="322"/>
      </w:pPr>
      <w:rPr>
        <w:rFonts w:hint="default"/>
        <w:lang w:val="zh-CN" w:eastAsia="zh-CN" w:bidi="zh-CN"/>
      </w:rPr>
    </w:lvl>
  </w:abstractNum>
  <w:abstractNum w:abstractNumId="20" w15:restartNumberingAfterBreak="0">
    <w:nsid w:val="244DAD95"/>
    <w:multiLevelType w:val="singleLevel"/>
    <w:tmpl w:val="244DAD95"/>
    <w:lvl w:ilvl="0">
      <w:start w:val="1"/>
      <w:numFmt w:val="decimal"/>
      <w:suff w:val="nothing"/>
      <w:lvlText w:val="%1"/>
      <w:lvlJc w:val="center"/>
      <w:pPr>
        <w:tabs>
          <w:tab w:val="left" w:pos="0"/>
        </w:tabs>
        <w:ind w:left="0" w:firstLine="0"/>
      </w:pPr>
      <w:rPr>
        <w:rFonts w:hint="default"/>
      </w:rPr>
    </w:lvl>
  </w:abstractNum>
  <w:abstractNum w:abstractNumId="21" w15:restartNumberingAfterBreak="0">
    <w:nsid w:val="2CBD6AFA"/>
    <w:multiLevelType w:val="multilevel"/>
    <w:tmpl w:val="2CBD6AFA"/>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22" w15:restartNumberingAfterBreak="0">
    <w:nsid w:val="35752102"/>
    <w:multiLevelType w:val="multilevel"/>
    <w:tmpl w:val="35752102"/>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23" w15:restartNumberingAfterBreak="0">
    <w:nsid w:val="3CD0955F"/>
    <w:multiLevelType w:val="multilevel"/>
    <w:tmpl w:val="3CD0955F"/>
    <w:lvl w:ilvl="0">
      <w:start w:val="6"/>
      <w:numFmt w:val="decimal"/>
      <w:lvlText w:val="%1"/>
      <w:lvlJc w:val="left"/>
      <w:pPr>
        <w:ind w:left="898" w:hanging="423"/>
      </w:pPr>
      <w:rPr>
        <w:rFonts w:hint="default"/>
        <w:lang w:val="zh-CN" w:eastAsia="zh-CN" w:bidi="zh-CN"/>
      </w:rPr>
    </w:lvl>
    <w:lvl w:ilvl="1">
      <w:start w:val="1"/>
      <w:numFmt w:val="decimal"/>
      <w:suff w:val="space"/>
      <w:lvlText w:val="%1.%2"/>
      <w:lvlJc w:val="left"/>
      <w:pPr>
        <w:tabs>
          <w:tab w:val="left" w:pos="0"/>
        </w:tabs>
        <w:ind w:left="0" w:firstLine="0"/>
      </w:pPr>
      <w:rPr>
        <w:rFonts w:ascii="Times New Roman" w:eastAsia="Times New Roman" w:hAnsi="Times New Roman" w:cs="Times New Roman" w:hint="default"/>
        <w:b/>
        <w:bCs/>
        <w:w w:val="99"/>
        <w:sz w:val="24"/>
        <w:szCs w:val="24"/>
        <w:lang w:val="zh-CN" w:eastAsia="zh-CN" w:bidi="zh-CN"/>
      </w:rPr>
    </w:lvl>
    <w:lvl w:ilvl="2">
      <w:start w:val="1"/>
      <w:numFmt w:val="decimal"/>
      <w:suff w:val="space"/>
      <w:lvlText w:val="%1.%2.%3"/>
      <w:lvlJc w:val="left"/>
      <w:pPr>
        <w:tabs>
          <w:tab w:val="left" w:pos="420"/>
        </w:tabs>
        <w:ind w:left="1080" w:hanging="605"/>
      </w:pPr>
      <w:rPr>
        <w:rFonts w:ascii="宋体" w:eastAsia="宋体" w:hAnsi="宋体" w:cs="宋体" w:hint="default"/>
        <w:w w:val="100"/>
        <w:sz w:val="24"/>
        <w:szCs w:val="24"/>
        <w:lang w:val="zh-CN" w:eastAsia="zh-CN" w:bidi="zh-CN"/>
      </w:rPr>
    </w:lvl>
    <w:lvl w:ilvl="3">
      <w:start w:val="1"/>
      <w:numFmt w:val="decimal"/>
      <w:lvlText w:val="%1.%2.%3.%4"/>
      <w:lvlJc w:val="left"/>
      <w:pPr>
        <w:ind w:left="1258" w:hanging="783"/>
      </w:pPr>
      <w:rPr>
        <w:rFonts w:ascii="Times New Roman" w:eastAsia="Times New Roman" w:hAnsi="Times New Roman" w:cs="Times New Roman" w:hint="default"/>
        <w:spacing w:val="-5"/>
        <w:w w:val="100"/>
        <w:sz w:val="24"/>
        <w:szCs w:val="24"/>
        <w:lang w:val="zh-CN" w:eastAsia="zh-CN" w:bidi="zh-CN"/>
      </w:rPr>
    </w:lvl>
    <w:lvl w:ilvl="4">
      <w:numFmt w:val="bullet"/>
      <w:lvlText w:val="•"/>
      <w:lvlJc w:val="left"/>
      <w:pPr>
        <w:ind w:left="3522" w:hanging="783"/>
      </w:pPr>
      <w:rPr>
        <w:rFonts w:hint="default"/>
        <w:lang w:val="zh-CN" w:eastAsia="zh-CN" w:bidi="zh-CN"/>
      </w:rPr>
    </w:lvl>
    <w:lvl w:ilvl="5">
      <w:numFmt w:val="bullet"/>
      <w:lvlText w:val="•"/>
      <w:lvlJc w:val="left"/>
      <w:pPr>
        <w:ind w:left="4653" w:hanging="783"/>
      </w:pPr>
      <w:rPr>
        <w:rFonts w:hint="default"/>
        <w:lang w:val="zh-CN" w:eastAsia="zh-CN" w:bidi="zh-CN"/>
      </w:rPr>
    </w:lvl>
    <w:lvl w:ilvl="6">
      <w:numFmt w:val="bullet"/>
      <w:lvlText w:val="•"/>
      <w:lvlJc w:val="left"/>
      <w:pPr>
        <w:ind w:left="5784" w:hanging="783"/>
      </w:pPr>
      <w:rPr>
        <w:rFonts w:hint="default"/>
        <w:lang w:val="zh-CN" w:eastAsia="zh-CN" w:bidi="zh-CN"/>
      </w:rPr>
    </w:lvl>
    <w:lvl w:ilvl="7">
      <w:numFmt w:val="bullet"/>
      <w:lvlText w:val="•"/>
      <w:lvlJc w:val="left"/>
      <w:pPr>
        <w:ind w:left="6915" w:hanging="783"/>
      </w:pPr>
      <w:rPr>
        <w:rFonts w:hint="default"/>
        <w:lang w:val="zh-CN" w:eastAsia="zh-CN" w:bidi="zh-CN"/>
      </w:rPr>
    </w:lvl>
    <w:lvl w:ilvl="8">
      <w:numFmt w:val="bullet"/>
      <w:lvlText w:val="•"/>
      <w:lvlJc w:val="left"/>
      <w:pPr>
        <w:ind w:left="8046" w:hanging="783"/>
      </w:pPr>
      <w:rPr>
        <w:rFonts w:hint="default"/>
        <w:lang w:val="zh-CN" w:eastAsia="zh-CN" w:bidi="zh-CN"/>
      </w:rPr>
    </w:lvl>
  </w:abstractNum>
  <w:abstractNum w:abstractNumId="24" w15:restartNumberingAfterBreak="0">
    <w:nsid w:val="43068CFC"/>
    <w:multiLevelType w:val="singleLevel"/>
    <w:tmpl w:val="43068CFC"/>
    <w:lvl w:ilvl="0">
      <w:start w:val="1"/>
      <w:numFmt w:val="decimal"/>
      <w:suff w:val="nothing"/>
      <w:lvlText w:val="%1"/>
      <w:lvlJc w:val="center"/>
      <w:pPr>
        <w:tabs>
          <w:tab w:val="left" w:pos="0"/>
        </w:tabs>
        <w:ind w:left="0" w:firstLine="0"/>
      </w:pPr>
      <w:rPr>
        <w:rFonts w:hint="default"/>
      </w:rPr>
    </w:lvl>
  </w:abstractNum>
  <w:abstractNum w:abstractNumId="25" w15:restartNumberingAfterBreak="0">
    <w:nsid w:val="43E3336A"/>
    <w:multiLevelType w:val="singleLevel"/>
    <w:tmpl w:val="43E3336A"/>
    <w:lvl w:ilvl="0">
      <w:start w:val="1"/>
      <w:numFmt w:val="decimal"/>
      <w:suff w:val="nothing"/>
      <w:lvlText w:val="%1"/>
      <w:lvlJc w:val="center"/>
      <w:pPr>
        <w:tabs>
          <w:tab w:val="left" w:pos="0"/>
        </w:tabs>
        <w:ind w:left="0" w:firstLine="0"/>
      </w:pPr>
      <w:rPr>
        <w:rFonts w:hint="default"/>
      </w:rPr>
    </w:lvl>
  </w:abstractNum>
  <w:abstractNum w:abstractNumId="26" w15:restartNumberingAfterBreak="0">
    <w:nsid w:val="502429D5"/>
    <w:multiLevelType w:val="singleLevel"/>
    <w:tmpl w:val="502429D5"/>
    <w:lvl w:ilvl="0">
      <w:start w:val="1"/>
      <w:numFmt w:val="decimal"/>
      <w:suff w:val="nothing"/>
      <w:lvlText w:val="%1"/>
      <w:lvlJc w:val="center"/>
      <w:pPr>
        <w:tabs>
          <w:tab w:val="left" w:pos="0"/>
        </w:tabs>
        <w:ind w:left="0" w:firstLine="0"/>
      </w:pPr>
      <w:rPr>
        <w:rFonts w:hint="default"/>
      </w:rPr>
    </w:lvl>
  </w:abstractNum>
  <w:abstractNum w:abstractNumId="27" w15:restartNumberingAfterBreak="0">
    <w:nsid w:val="56EAC894"/>
    <w:multiLevelType w:val="singleLevel"/>
    <w:tmpl w:val="56EAC894"/>
    <w:lvl w:ilvl="0">
      <w:start w:val="1"/>
      <w:numFmt w:val="decimal"/>
      <w:suff w:val="nothing"/>
      <w:lvlText w:val="%1"/>
      <w:lvlJc w:val="center"/>
      <w:pPr>
        <w:tabs>
          <w:tab w:val="left" w:pos="0"/>
        </w:tabs>
        <w:ind w:left="0" w:firstLine="0"/>
      </w:pPr>
      <w:rPr>
        <w:rFonts w:hint="default"/>
      </w:rPr>
    </w:lvl>
  </w:abstractNum>
  <w:abstractNum w:abstractNumId="28" w15:restartNumberingAfterBreak="0">
    <w:nsid w:val="6069A243"/>
    <w:multiLevelType w:val="multilevel"/>
    <w:tmpl w:val="6069A243"/>
    <w:lvl w:ilvl="0">
      <w:start w:val="1"/>
      <w:numFmt w:val="decimal"/>
      <w:suff w:val="nothing"/>
      <w:lvlText w:val="%1）"/>
      <w:lvlJc w:val="left"/>
      <w:pPr>
        <w:tabs>
          <w:tab w:val="left" w:pos="0"/>
        </w:tabs>
        <w:ind w:left="836" w:hanging="360"/>
      </w:pPr>
      <w:rPr>
        <w:rFonts w:ascii="宋体" w:eastAsia="宋体" w:hAnsi="宋体" w:cs="宋体" w:hint="default"/>
        <w:b w:val="0"/>
        <w:bCs w:val="0"/>
        <w:w w:val="99"/>
        <w:sz w:val="24"/>
        <w:szCs w:val="24"/>
        <w:lang w:val="zh-CN" w:eastAsia="zh-CN" w:bidi="zh-CN"/>
      </w:rPr>
    </w:lvl>
    <w:lvl w:ilvl="1">
      <w:start w:val="1"/>
      <w:numFmt w:val="decimal"/>
      <w:suff w:val="space"/>
      <w:lvlText w:val="%2)"/>
      <w:lvlJc w:val="left"/>
      <w:pPr>
        <w:tabs>
          <w:tab w:val="left" w:pos="420"/>
        </w:tabs>
        <w:ind w:left="476" w:hanging="322"/>
      </w:pPr>
      <w:rPr>
        <w:rFonts w:ascii="Times New Roman" w:eastAsia="Times New Roman" w:hAnsi="Times New Roman" w:cs="Times New Roman" w:hint="default"/>
        <w:spacing w:val="-39"/>
        <w:w w:val="99"/>
        <w:sz w:val="24"/>
        <w:szCs w:val="24"/>
        <w:lang w:val="zh-CN" w:eastAsia="zh-CN" w:bidi="zh-CN"/>
      </w:rPr>
    </w:lvl>
    <w:lvl w:ilvl="2">
      <w:numFmt w:val="bullet"/>
      <w:lvlText w:val="•"/>
      <w:lvlJc w:val="left"/>
      <w:pPr>
        <w:ind w:left="1892" w:hanging="322"/>
      </w:pPr>
      <w:rPr>
        <w:rFonts w:hint="default"/>
        <w:lang w:val="zh-CN" w:eastAsia="zh-CN" w:bidi="zh-CN"/>
      </w:rPr>
    </w:lvl>
    <w:lvl w:ilvl="3">
      <w:numFmt w:val="bullet"/>
      <w:lvlText w:val="•"/>
      <w:lvlJc w:val="left"/>
      <w:pPr>
        <w:ind w:left="2944" w:hanging="322"/>
      </w:pPr>
      <w:rPr>
        <w:rFonts w:hint="default"/>
        <w:lang w:val="zh-CN" w:eastAsia="zh-CN" w:bidi="zh-CN"/>
      </w:rPr>
    </w:lvl>
    <w:lvl w:ilvl="4">
      <w:numFmt w:val="bullet"/>
      <w:lvlText w:val="•"/>
      <w:lvlJc w:val="left"/>
      <w:pPr>
        <w:ind w:left="3996" w:hanging="322"/>
      </w:pPr>
      <w:rPr>
        <w:rFonts w:hint="default"/>
        <w:lang w:val="zh-CN" w:eastAsia="zh-CN" w:bidi="zh-CN"/>
      </w:rPr>
    </w:lvl>
    <w:lvl w:ilvl="5">
      <w:numFmt w:val="bullet"/>
      <w:lvlText w:val="•"/>
      <w:lvlJc w:val="left"/>
      <w:pPr>
        <w:ind w:left="5048" w:hanging="322"/>
      </w:pPr>
      <w:rPr>
        <w:rFonts w:hint="default"/>
        <w:lang w:val="zh-CN" w:eastAsia="zh-CN" w:bidi="zh-CN"/>
      </w:rPr>
    </w:lvl>
    <w:lvl w:ilvl="6">
      <w:numFmt w:val="bullet"/>
      <w:lvlText w:val="•"/>
      <w:lvlJc w:val="left"/>
      <w:pPr>
        <w:ind w:left="6100" w:hanging="322"/>
      </w:pPr>
      <w:rPr>
        <w:rFonts w:hint="default"/>
        <w:lang w:val="zh-CN" w:eastAsia="zh-CN" w:bidi="zh-CN"/>
      </w:rPr>
    </w:lvl>
    <w:lvl w:ilvl="7">
      <w:numFmt w:val="bullet"/>
      <w:lvlText w:val="•"/>
      <w:lvlJc w:val="left"/>
      <w:pPr>
        <w:ind w:left="7152" w:hanging="322"/>
      </w:pPr>
      <w:rPr>
        <w:rFonts w:hint="default"/>
        <w:lang w:val="zh-CN" w:eastAsia="zh-CN" w:bidi="zh-CN"/>
      </w:rPr>
    </w:lvl>
    <w:lvl w:ilvl="8">
      <w:numFmt w:val="bullet"/>
      <w:lvlText w:val="•"/>
      <w:lvlJc w:val="left"/>
      <w:pPr>
        <w:ind w:left="8204" w:hanging="322"/>
      </w:pPr>
      <w:rPr>
        <w:rFonts w:hint="default"/>
        <w:lang w:val="zh-CN" w:eastAsia="zh-CN" w:bidi="zh-CN"/>
      </w:rPr>
    </w:lvl>
  </w:abstractNum>
  <w:abstractNum w:abstractNumId="29" w15:restartNumberingAfterBreak="0">
    <w:nsid w:val="64EF432A"/>
    <w:multiLevelType w:val="singleLevel"/>
    <w:tmpl w:val="64EF432A"/>
    <w:lvl w:ilvl="0">
      <w:start w:val="1"/>
      <w:numFmt w:val="decimal"/>
      <w:suff w:val="nothing"/>
      <w:lvlText w:val="%1"/>
      <w:lvlJc w:val="center"/>
      <w:pPr>
        <w:tabs>
          <w:tab w:val="left" w:pos="0"/>
        </w:tabs>
        <w:ind w:left="0" w:firstLine="0"/>
      </w:pPr>
      <w:rPr>
        <w:rFonts w:hint="default"/>
      </w:rPr>
    </w:lvl>
  </w:abstractNum>
  <w:abstractNum w:abstractNumId="30" w15:restartNumberingAfterBreak="0">
    <w:nsid w:val="6C2ADDF6"/>
    <w:multiLevelType w:val="singleLevel"/>
    <w:tmpl w:val="6C2ADDF6"/>
    <w:lvl w:ilvl="0">
      <w:start w:val="1"/>
      <w:numFmt w:val="decimal"/>
      <w:suff w:val="nothing"/>
      <w:lvlText w:val="%1"/>
      <w:lvlJc w:val="center"/>
      <w:pPr>
        <w:tabs>
          <w:tab w:val="left" w:pos="0"/>
        </w:tabs>
        <w:ind w:left="0" w:firstLine="0"/>
      </w:pPr>
      <w:rPr>
        <w:rFonts w:hint="default"/>
      </w:rPr>
    </w:lvl>
  </w:abstractNum>
  <w:abstractNum w:abstractNumId="31" w15:restartNumberingAfterBreak="0">
    <w:nsid w:val="7D899C7C"/>
    <w:multiLevelType w:val="multilevel"/>
    <w:tmpl w:val="7D899C7C"/>
    <w:lvl w:ilvl="0">
      <w:start w:val="1"/>
      <w:numFmt w:val="decimal"/>
      <w:suff w:val="nothing"/>
      <w:lvlText w:val="%1）"/>
      <w:lvlJc w:val="left"/>
      <w:pPr>
        <w:tabs>
          <w:tab w:val="left" w:pos="0"/>
        </w:tabs>
        <w:ind w:left="836" w:hanging="360"/>
      </w:pPr>
      <w:rPr>
        <w:rFonts w:ascii="宋体" w:eastAsia="宋体" w:hAnsi="宋体" w:cs="宋体" w:hint="default"/>
        <w:b w:val="0"/>
        <w:bCs w:val="0"/>
        <w:w w:val="99"/>
        <w:sz w:val="24"/>
        <w:szCs w:val="24"/>
        <w:lang w:val="zh-CN" w:eastAsia="zh-CN" w:bidi="zh-CN"/>
      </w:rPr>
    </w:lvl>
    <w:lvl w:ilvl="1">
      <w:start w:val="1"/>
      <w:numFmt w:val="decimal"/>
      <w:suff w:val="space"/>
      <w:lvlText w:val="%2)"/>
      <w:lvlJc w:val="left"/>
      <w:pPr>
        <w:tabs>
          <w:tab w:val="left" w:pos="420"/>
        </w:tabs>
        <w:ind w:left="476" w:hanging="322"/>
      </w:pPr>
      <w:rPr>
        <w:rFonts w:ascii="Times New Roman" w:eastAsia="Times New Roman" w:hAnsi="Times New Roman" w:cs="Times New Roman" w:hint="default"/>
        <w:spacing w:val="-39"/>
        <w:w w:val="99"/>
        <w:sz w:val="24"/>
        <w:szCs w:val="24"/>
        <w:lang w:val="zh-CN" w:eastAsia="zh-CN" w:bidi="zh-CN"/>
      </w:rPr>
    </w:lvl>
    <w:lvl w:ilvl="2">
      <w:numFmt w:val="bullet"/>
      <w:lvlText w:val="•"/>
      <w:lvlJc w:val="left"/>
      <w:pPr>
        <w:ind w:left="1892" w:hanging="322"/>
      </w:pPr>
      <w:rPr>
        <w:rFonts w:hint="default"/>
        <w:lang w:val="zh-CN" w:eastAsia="zh-CN" w:bidi="zh-CN"/>
      </w:rPr>
    </w:lvl>
    <w:lvl w:ilvl="3">
      <w:numFmt w:val="bullet"/>
      <w:lvlText w:val="•"/>
      <w:lvlJc w:val="left"/>
      <w:pPr>
        <w:ind w:left="2944" w:hanging="322"/>
      </w:pPr>
      <w:rPr>
        <w:rFonts w:hint="default"/>
        <w:lang w:val="zh-CN" w:eastAsia="zh-CN" w:bidi="zh-CN"/>
      </w:rPr>
    </w:lvl>
    <w:lvl w:ilvl="4">
      <w:numFmt w:val="bullet"/>
      <w:lvlText w:val="•"/>
      <w:lvlJc w:val="left"/>
      <w:pPr>
        <w:ind w:left="3996" w:hanging="322"/>
      </w:pPr>
      <w:rPr>
        <w:rFonts w:hint="default"/>
        <w:lang w:val="zh-CN" w:eastAsia="zh-CN" w:bidi="zh-CN"/>
      </w:rPr>
    </w:lvl>
    <w:lvl w:ilvl="5">
      <w:numFmt w:val="bullet"/>
      <w:lvlText w:val="•"/>
      <w:lvlJc w:val="left"/>
      <w:pPr>
        <w:ind w:left="5048" w:hanging="322"/>
      </w:pPr>
      <w:rPr>
        <w:rFonts w:hint="default"/>
        <w:lang w:val="zh-CN" w:eastAsia="zh-CN" w:bidi="zh-CN"/>
      </w:rPr>
    </w:lvl>
    <w:lvl w:ilvl="6">
      <w:numFmt w:val="bullet"/>
      <w:lvlText w:val="•"/>
      <w:lvlJc w:val="left"/>
      <w:pPr>
        <w:ind w:left="6100" w:hanging="322"/>
      </w:pPr>
      <w:rPr>
        <w:rFonts w:hint="default"/>
        <w:lang w:val="zh-CN" w:eastAsia="zh-CN" w:bidi="zh-CN"/>
      </w:rPr>
    </w:lvl>
    <w:lvl w:ilvl="7">
      <w:numFmt w:val="bullet"/>
      <w:lvlText w:val="•"/>
      <w:lvlJc w:val="left"/>
      <w:pPr>
        <w:ind w:left="7152" w:hanging="322"/>
      </w:pPr>
      <w:rPr>
        <w:rFonts w:hint="default"/>
        <w:lang w:val="zh-CN" w:eastAsia="zh-CN" w:bidi="zh-CN"/>
      </w:rPr>
    </w:lvl>
    <w:lvl w:ilvl="8">
      <w:numFmt w:val="bullet"/>
      <w:lvlText w:val="•"/>
      <w:lvlJc w:val="left"/>
      <w:pPr>
        <w:ind w:left="8204" w:hanging="322"/>
      </w:pPr>
      <w:rPr>
        <w:rFonts w:hint="default"/>
        <w:lang w:val="zh-CN" w:eastAsia="zh-CN" w:bidi="zh-CN"/>
      </w:rPr>
    </w:lvl>
  </w:abstractNum>
  <w:abstractNum w:abstractNumId="32" w15:restartNumberingAfterBreak="0">
    <w:nsid w:val="7DF1FA6B"/>
    <w:multiLevelType w:val="singleLevel"/>
    <w:tmpl w:val="7DF1FA6B"/>
    <w:lvl w:ilvl="0">
      <w:start w:val="1"/>
      <w:numFmt w:val="decimal"/>
      <w:suff w:val="space"/>
      <w:lvlText w:val="%1."/>
      <w:lvlJc w:val="left"/>
      <w:pPr>
        <w:ind w:left="0" w:firstLine="0"/>
      </w:pPr>
      <w:rPr>
        <w:rFonts w:hint="default"/>
      </w:rPr>
    </w:lvl>
  </w:abstractNum>
  <w:num w:numId="1" w16cid:durableId="1318027211">
    <w:abstractNumId w:val="9"/>
  </w:num>
  <w:num w:numId="2" w16cid:durableId="98794642">
    <w:abstractNumId w:val="19"/>
  </w:num>
  <w:num w:numId="3" w16cid:durableId="1486895629">
    <w:abstractNumId w:val="12"/>
  </w:num>
  <w:num w:numId="4" w16cid:durableId="992417015">
    <w:abstractNumId w:val="28"/>
  </w:num>
  <w:num w:numId="5" w16cid:durableId="1602763562">
    <w:abstractNumId w:val="23"/>
  </w:num>
  <w:num w:numId="6" w16cid:durableId="145904422">
    <w:abstractNumId w:val="4"/>
  </w:num>
  <w:num w:numId="7" w16cid:durableId="592057755">
    <w:abstractNumId w:val="32"/>
  </w:num>
  <w:num w:numId="8" w16cid:durableId="1611744029">
    <w:abstractNumId w:val="8"/>
  </w:num>
  <w:num w:numId="9" w16cid:durableId="123281169">
    <w:abstractNumId w:val="31"/>
  </w:num>
  <w:num w:numId="10" w16cid:durableId="382103285">
    <w:abstractNumId w:val="17"/>
  </w:num>
  <w:num w:numId="11" w16cid:durableId="1813936553">
    <w:abstractNumId w:val="7"/>
  </w:num>
  <w:num w:numId="12" w16cid:durableId="760301837">
    <w:abstractNumId w:val="30"/>
  </w:num>
  <w:num w:numId="13" w16cid:durableId="302926079">
    <w:abstractNumId w:val="15"/>
  </w:num>
  <w:num w:numId="14" w16cid:durableId="841241137">
    <w:abstractNumId w:val="26"/>
  </w:num>
  <w:num w:numId="15" w16cid:durableId="2033921438">
    <w:abstractNumId w:val="2"/>
  </w:num>
  <w:num w:numId="16" w16cid:durableId="98990291">
    <w:abstractNumId w:val="0"/>
  </w:num>
  <w:num w:numId="17" w16cid:durableId="2147311125">
    <w:abstractNumId w:val="27"/>
  </w:num>
  <w:num w:numId="18" w16cid:durableId="725835240">
    <w:abstractNumId w:val="29"/>
  </w:num>
  <w:num w:numId="19" w16cid:durableId="2044480379">
    <w:abstractNumId w:val="25"/>
  </w:num>
  <w:num w:numId="20" w16cid:durableId="1887911162">
    <w:abstractNumId w:val="16"/>
  </w:num>
  <w:num w:numId="21" w16cid:durableId="1842158035">
    <w:abstractNumId w:val="1"/>
  </w:num>
  <w:num w:numId="22" w16cid:durableId="2139882852">
    <w:abstractNumId w:val="6"/>
  </w:num>
  <w:num w:numId="23" w16cid:durableId="1892422337">
    <w:abstractNumId w:val="20"/>
  </w:num>
  <w:num w:numId="24" w16cid:durableId="844057054">
    <w:abstractNumId w:val="22"/>
  </w:num>
  <w:num w:numId="25" w16cid:durableId="1226180710">
    <w:abstractNumId w:val="3"/>
  </w:num>
  <w:num w:numId="26" w16cid:durableId="1022977540">
    <w:abstractNumId w:val="14"/>
  </w:num>
  <w:num w:numId="27" w16cid:durableId="797770568">
    <w:abstractNumId w:val="11"/>
  </w:num>
  <w:num w:numId="28" w16cid:durableId="2124880237">
    <w:abstractNumId w:val="18"/>
  </w:num>
  <w:num w:numId="29" w16cid:durableId="99109660">
    <w:abstractNumId w:val="24"/>
  </w:num>
  <w:num w:numId="30" w16cid:durableId="653460492">
    <w:abstractNumId w:val="21"/>
  </w:num>
  <w:num w:numId="31" w16cid:durableId="771895889">
    <w:abstractNumId w:val="5"/>
  </w:num>
  <w:num w:numId="32" w16cid:durableId="135148500">
    <w:abstractNumId w:val="10"/>
  </w:num>
  <w:num w:numId="33" w16cid:durableId="1106386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drawingGridHorizontalSpacing w:val="110"/>
  <w:noPunctuationKerning/>
  <w:characterSpacingControl w:val="doNotCompress"/>
  <w:hdrShapeDefaults>
    <o:shapedefaults v:ext="edit" spidmax="3075" fillcolor="white">
      <v:fill color="white"/>
    </o:shapedefaults>
    <o:shapelayout v:ext="edit">
      <o:idmap v:ext="edit" data="1"/>
    </o:shapelayout>
  </w:hdrShapeDefaults>
  <w:footnotePr>
    <w:footnote w:id="-1"/>
    <w:footnote w:id="0"/>
  </w:footnotePr>
  <w:endnotePr>
    <w:endnote w:id="-1"/>
    <w:endnote w:id="0"/>
  </w:endnotePr>
  <w:compat>
    <w:ulTrailSpace/>
    <w:doNotExpandShiftReturn/>
    <w:useFELayout/>
    <w:compatSetting w:name="compatibilityMode" w:uri="http://schemas.microsoft.com/office/word" w:val="12"/>
    <w:compatSetting w:name="useWord2013TrackBottomHyphenation" w:uri="http://schemas.microsoft.com/office/word" w:val="1"/>
  </w:compat>
  <w:docVars>
    <w:docVar w:name="commondata" w:val="eyJoZGlkIjoiMGM0OGIzYjBiNzlkYzhhYzY0MWYzM2M0NWVhNDQxNDcifQ=="/>
  </w:docVars>
  <w:rsids>
    <w:rsidRoot w:val="002B1CE4"/>
    <w:rsid w:val="000C27F6"/>
    <w:rsid w:val="000C7D90"/>
    <w:rsid w:val="000E780D"/>
    <w:rsid w:val="002B1CE4"/>
    <w:rsid w:val="002F6E81"/>
    <w:rsid w:val="003A3C57"/>
    <w:rsid w:val="00443E85"/>
    <w:rsid w:val="005240CB"/>
    <w:rsid w:val="00572825"/>
    <w:rsid w:val="00585A1D"/>
    <w:rsid w:val="005C56E3"/>
    <w:rsid w:val="005F66C2"/>
    <w:rsid w:val="006D4E81"/>
    <w:rsid w:val="00727B25"/>
    <w:rsid w:val="00743B85"/>
    <w:rsid w:val="007962AE"/>
    <w:rsid w:val="00803C0B"/>
    <w:rsid w:val="008200CB"/>
    <w:rsid w:val="008B1218"/>
    <w:rsid w:val="0092317C"/>
    <w:rsid w:val="00981DF5"/>
    <w:rsid w:val="009F7D5D"/>
    <w:rsid w:val="00A15B09"/>
    <w:rsid w:val="00B070DF"/>
    <w:rsid w:val="00B13080"/>
    <w:rsid w:val="00B4558A"/>
    <w:rsid w:val="00B74CA9"/>
    <w:rsid w:val="00BD1E5F"/>
    <w:rsid w:val="00C26089"/>
    <w:rsid w:val="00C364A2"/>
    <w:rsid w:val="00D96712"/>
    <w:rsid w:val="00DD3131"/>
    <w:rsid w:val="00EF6977"/>
    <w:rsid w:val="00F51440"/>
    <w:rsid w:val="00FC6EE3"/>
    <w:rsid w:val="00FF6485"/>
    <w:rsid w:val="02250B15"/>
    <w:rsid w:val="03A46C6B"/>
    <w:rsid w:val="04544810"/>
    <w:rsid w:val="078C53F5"/>
    <w:rsid w:val="07E93490"/>
    <w:rsid w:val="0E085775"/>
    <w:rsid w:val="0E795545"/>
    <w:rsid w:val="0E8D52EB"/>
    <w:rsid w:val="10612271"/>
    <w:rsid w:val="108E7438"/>
    <w:rsid w:val="10BA21D7"/>
    <w:rsid w:val="144301ED"/>
    <w:rsid w:val="14D83A50"/>
    <w:rsid w:val="15775A7A"/>
    <w:rsid w:val="162D5623"/>
    <w:rsid w:val="18BF7FA8"/>
    <w:rsid w:val="1F152CE7"/>
    <w:rsid w:val="202F341F"/>
    <w:rsid w:val="241B2666"/>
    <w:rsid w:val="249661B1"/>
    <w:rsid w:val="2B632B65"/>
    <w:rsid w:val="2D9139BA"/>
    <w:rsid w:val="35910B5F"/>
    <w:rsid w:val="35FD7D1E"/>
    <w:rsid w:val="37303E9F"/>
    <w:rsid w:val="38986BA9"/>
    <w:rsid w:val="38EA3B0B"/>
    <w:rsid w:val="3B710987"/>
    <w:rsid w:val="3D924165"/>
    <w:rsid w:val="3DF0662A"/>
    <w:rsid w:val="3E61289F"/>
    <w:rsid w:val="426B2CE0"/>
    <w:rsid w:val="48285FA4"/>
    <w:rsid w:val="49280C03"/>
    <w:rsid w:val="4B4425E4"/>
    <w:rsid w:val="4CE7627A"/>
    <w:rsid w:val="4D261BBC"/>
    <w:rsid w:val="4D563460"/>
    <w:rsid w:val="51EB424C"/>
    <w:rsid w:val="521F5908"/>
    <w:rsid w:val="52C51261"/>
    <w:rsid w:val="56290384"/>
    <w:rsid w:val="5A3344C9"/>
    <w:rsid w:val="5B9E2CF7"/>
    <w:rsid w:val="600636EB"/>
    <w:rsid w:val="6105554A"/>
    <w:rsid w:val="63F546BE"/>
    <w:rsid w:val="643C1125"/>
    <w:rsid w:val="64480E21"/>
    <w:rsid w:val="67BF7895"/>
    <w:rsid w:val="67C51134"/>
    <w:rsid w:val="682023B8"/>
    <w:rsid w:val="6A875729"/>
    <w:rsid w:val="6DFD0503"/>
    <w:rsid w:val="6EFA15C9"/>
    <w:rsid w:val="7235571F"/>
    <w:rsid w:val="753B57C1"/>
    <w:rsid w:val="75BE209A"/>
    <w:rsid w:val="7CDE01EF"/>
    <w:rsid w:val="7ECE36FD"/>
    <w:rsid w:val="7EEC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2,3"/>
    </o:shapelayout>
  </w:shapeDefaults>
  <w:decimalSymbol w:val="."/>
  <w:listSeparator w:val=","/>
  <w14:docId w14:val="11211607"/>
  <w15:docId w15:val="{5753F3D8-6026-4D01-8E19-96609C9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64"/>
      <w:ind w:left="315"/>
      <w:outlineLvl w:val="0"/>
    </w:pPr>
    <w:rPr>
      <w:b/>
      <w:bCs/>
      <w:sz w:val="24"/>
      <w:szCs w:val="2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rPr>
      <w:sz w:val="24"/>
      <w:szCs w:val="24"/>
    </w:rPr>
  </w:style>
  <w:style w:type="paragraph" w:styleId="a6">
    <w:name w:val="Balloon Text"/>
    <w:basedOn w:val="a"/>
    <w:link w:val="a7"/>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pPr>
      <w:spacing w:before="139"/>
      <w:ind w:left="475"/>
    </w:pPr>
    <w:rPr>
      <w:b/>
      <w:bCs/>
      <w:sz w:val="21"/>
      <w:szCs w:val="21"/>
    </w:rPr>
  </w:style>
  <w:style w:type="paragraph" w:styleId="aa">
    <w:name w:val="annotation subject"/>
    <w:basedOn w:val="a3"/>
    <w:next w:val="a3"/>
    <w:link w:val="ab"/>
    <w:rPr>
      <w:b/>
      <w:bCs/>
    </w:rPr>
  </w:style>
  <w:style w:type="character" w:styleId="ac">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1"/>
    <w:qFormat/>
    <w:pPr>
      <w:spacing w:before="158"/>
      <w:ind w:left="1317" w:hanging="361"/>
    </w:pPr>
  </w:style>
  <w:style w:type="paragraph" w:customStyle="1" w:styleId="TableParagraph">
    <w:name w:val="Table Paragraph"/>
    <w:basedOn w:val="a"/>
    <w:qFormat/>
    <w:pPr>
      <w:jc w:val="center"/>
    </w:pPr>
  </w:style>
  <w:style w:type="paragraph" w:customStyle="1" w:styleId="WPSOffice1">
    <w:name w:val="WPSOffice手动目录 1"/>
    <w:qFormat/>
  </w:style>
  <w:style w:type="paragraph" w:customStyle="1" w:styleId="10">
    <w:name w:val="修订1"/>
    <w:hidden/>
    <w:uiPriority w:val="99"/>
    <w:semiHidden/>
    <w:qFormat/>
    <w:rPr>
      <w:rFonts w:ascii="宋体" w:hAnsi="宋体" w:cs="宋体"/>
      <w:sz w:val="22"/>
      <w:szCs w:val="22"/>
      <w:lang w:val="zh-CN" w:bidi="zh-CN"/>
    </w:rPr>
  </w:style>
  <w:style w:type="paragraph" w:customStyle="1" w:styleId="11">
    <w:name w:val="正文1"/>
    <w:qFormat/>
    <w:pPr>
      <w:jc w:val="both"/>
    </w:pPr>
    <w:rPr>
      <w:kern w:val="2"/>
      <w:sz w:val="21"/>
      <w:szCs w:val="21"/>
    </w:rPr>
  </w:style>
  <w:style w:type="character" w:customStyle="1" w:styleId="a7">
    <w:name w:val="批注框文本 字符"/>
    <w:basedOn w:val="a0"/>
    <w:link w:val="a6"/>
    <w:rPr>
      <w:rFonts w:ascii="宋体" w:hAnsi="宋体" w:cs="宋体"/>
      <w:sz w:val="18"/>
      <w:szCs w:val="18"/>
      <w:lang w:val="zh-CN" w:bidi="zh-CN"/>
    </w:rPr>
  </w:style>
  <w:style w:type="character" w:customStyle="1" w:styleId="a4">
    <w:name w:val="批注文字 字符"/>
    <w:basedOn w:val="a0"/>
    <w:link w:val="a3"/>
    <w:rPr>
      <w:rFonts w:ascii="宋体" w:hAnsi="宋体" w:cs="宋体"/>
      <w:sz w:val="22"/>
      <w:szCs w:val="22"/>
      <w:lang w:val="zh-CN" w:bidi="zh-CN"/>
    </w:rPr>
  </w:style>
  <w:style w:type="character" w:customStyle="1" w:styleId="ab">
    <w:name w:val="批注主题 字符"/>
    <w:basedOn w:val="a4"/>
    <w:link w:val="aa"/>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4808C-6EC3-454E-9410-70AB7342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2886</Words>
  <Characters>16453</Characters>
  <Application>Microsoft Office Word</Application>
  <DocSecurity>0</DocSecurity>
  <Lines>137</Lines>
  <Paragraphs>38</Paragraphs>
  <ScaleCrop>false</ScaleCrop>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编号：CRCC—06 W—002：2004</dc:title>
  <dc:creator>Chen</dc:creator>
  <cp:lastModifiedBy>李 楠</cp:lastModifiedBy>
  <cp:revision>25</cp:revision>
  <dcterms:created xsi:type="dcterms:W3CDTF">2019-05-07T07:54:00Z</dcterms:created>
  <dcterms:modified xsi:type="dcterms:W3CDTF">2023-02-17T05:32:00Z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9.0 Word 版</vt:lpwstr>
  </property>
  <property fmtid="{D5CDD505-2E9C-101B-9397-08002B2CF9AE}" pid="4" name="LastSaved">
    <vt:filetime>2019-05-07T00:00:00Z</vt:filetime>
  </property>
  <property fmtid="{D5CDD505-2E9C-101B-9397-08002B2CF9AE}" pid="5" name="KSOProductBuildVer">
    <vt:lpwstr>2052-11.1.0.12763</vt:lpwstr>
  </property>
  <property fmtid="{D5CDD505-2E9C-101B-9397-08002B2CF9AE}" pid="6" name="ICV">
    <vt:lpwstr>06DC35C0FF2448D78785CA2F79E4B237</vt:lpwstr>
  </property>
</Properties>
</file>